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附件三</w:t>
      </w:r>
    </w:p>
    <w:p>
      <w:pPr>
        <w:spacing w:line="400" w:lineRule="exact"/>
        <w:jc w:val="center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b/>
          <w:bCs/>
          <w:sz w:val="36"/>
          <w:szCs w:val="36"/>
        </w:rPr>
        <w:t>授权委托书</w:t>
      </w:r>
    </w:p>
    <w:p>
      <w:pPr>
        <w:spacing w:line="400" w:lineRule="exact"/>
        <w:ind w:firstLine="560" w:firstLineChars="200"/>
        <w:rPr>
          <w:rFonts w:hint="eastAsia" w:ascii="宋体" w:hAnsi="宋体" w:cs="仿宋"/>
          <w:sz w:val="28"/>
          <w:szCs w:val="28"/>
          <w:u w:val="single"/>
        </w:rPr>
      </w:pPr>
      <w:r>
        <w:rPr>
          <w:rFonts w:hint="eastAsia" w:ascii="宋体" w:hAnsi="宋体" w:cs="仿宋"/>
          <w:sz w:val="28"/>
          <w:szCs w:val="28"/>
        </w:rPr>
        <w:t>委托人：</w:t>
      </w:r>
      <w:r>
        <w:rPr>
          <w:rFonts w:hint="eastAsia" w:ascii="宋体" w:hAnsi="宋体" w:cs="仿宋"/>
          <w:sz w:val="28"/>
          <w:szCs w:val="28"/>
          <w:u w:val="single"/>
        </w:rPr>
        <w:t xml:space="preserve">                                         </w:t>
      </w:r>
    </w:p>
    <w:p>
      <w:pPr>
        <w:spacing w:line="400" w:lineRule="exact"/>
        <w:ind w:firstLine="560" w:firstLineChars="200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住所地：</w:t>
      </w:r>
      <w:r>
        <w:rPr>
          <w:rFonts w:hint="eastAsia" w:ascii="宋体" w:hAnsi="宋体" w:cs="仿宋"/>
          <w:sz w:val="28"/>
          <w:szCs w:val="28"/>
          <w:u w:val="single"/>
        </w:rPr>
        <w:t xml:space="preserve">                                         </w:t>
      </w:r>
      <w:r>
        <w:rPr>
          <w:rFonts w:hint="eastAsia" w:ascii="宋体" w:hAnsi="宋体" w:cs="仿宋"/>
          <w:sz w:val="28"/>
          <w:szCs w:val="28"/>
        </w:rPr>
        <w:t xml:space="preserve">    </w:t>
      </w:r>
    </w:p>
    <w:p>
      <w:pPr>
        <w:spacing w:line="400" w:lineRule="exact"/>
        <w:ind w:firstLine="560" w:firstLineChars="200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联系方式：</w:t>
      </w:r>
      <w:r>
        <w:rPr>
          <w:rFonts w:hint="eastAsia" w:ascii="宋体" w:hAnsi="宋体" w:cs="仿宋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宋体" w:hAnsi="宋体" w:cs="仿宋"/>
          <w:sz w:val="28"/>
          <w:szCs w:val="28"/>
        </w:rPr>
        <w:t xml:space="preserve">     </w:t>
      </w:r>
    </w:p>
    <w:p>
      <w:pPr>
        <w:spacing w:line="400" w:lineRule="exact"/>
        <w:rPr>
          <w:rFonts w:hint="eastAsia" w:ascii="宋体" w:hAnsi="宋体" w:cs="仿宋"/>
          <w:sz w:val="2"/>
          <w:szCs w:val="2"/>
        </w:rPr>
      </w:pPr>
      <w:r>
        <w:rPr>
          <w:rFonts w:hint="eastAsia" w:ascii="宋体" w:hAnsi="宋体" w:cs="仿宋"/>
          <w:sz w:val="2"/>
          <w:szCs w:val="2"/>
        </w:rPr>
        <w:t xml:space="preserve"> </w:t>
      </w:r>
    </w:p>
    <w:p>
      <w:pPr>
        <w:spacing w:line="400" w:lineRule="exact"/>
        <w:ind w:firstLine="560" w:firstLineChars="200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受托人1（委托代理人）：</w:t>
      </w:r>
      <w:r>
        <w:rPr>
          <w:rFonts w:hint="eastAsia" w:ascii="宋体" w:hAnsi="宋体" w:cs="仿宋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cs="仿宋"/>
          <w:sz w:val="28"/>
          <w:szCs w:val="28"/>
        </w:rPr>
        <w:t xml:space="preserve">        </w:t>
      </w:r>
    </w:p>
    <w:p>
      <w:pPr>
        <w:spacing w:line="400" w:lineRule="exact"/>
        <w:ind w:firstLine="560" w:firstLineChars="200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身份证号：</w:t>
      </w:r>
      <w:r>
        <w:rPr>
          <w:rFonts w:hint="eastAsia" w:ascii="宋体" w:hAnsi="宋体" w:cs="仿宋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宋体" w:hAnsi="宋体" w:cs="仿宋"/>
          <w:sz w:val="28"/>
          <w:szCs w:val="28"/>
        </w:rPr>
        <w:t xml:space="preserve">   </w:t>
      </w:r>
    </w:p>
    <w:p>
      <w:pPr>
        <w:spacing w:line="400" w:lineRule="exact"/>
        <w:ind w:firstLine="560" w:firstLineChars="200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工作单位：</w:t>
      </w:r>
      <w:r>
        <w:rPr>
          <w:rFonts w:hint="eastAsia" w:ascii="宋体" w:hAnsi="宋体" w:cs="仿宋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宋体" w:hAnsi="宋体" w:cs="仿宋"/>
          <w:sz w:val="28"/>
          <w:szCs w:val="28"/>
        </w:rPr>
        <w:t xml:space="preserve">   </w:t>
      </w:r>
    </w:p>
    <w:p>
      <w:pPr>
        <w:spacing w:line="400" w:lineRule="exact"/>
        <w:ind w:firstLine="560" w:firstLineChars="200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联系方式：</w:t>
      </w:r>
      <w:r>
        <w:rPr>
          <w:rFonts w:hint="eastAsia" w:ascii="宋体" w:hAnsi="宋体" w:cs="仿宋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宋体" w:hAnsi="宋体" w:cs="仿宋"/>
          <w:sz w:val="28"/>
          <w:szCs w:val="28"/>
        </w:rPr>
        <w:t xml:space="preserve">  </w:t>
      </w:r>
    </w:p>
    <w:p>
      <w:pPr>
        <w:spacing w:line="400" w:lineRule="exact"/>
        <w:rPr>
          <w:rFonts w:hint="eastAsia" w:ascii="宋体" w:hAnsi="宋体" w:cs="仿宋"/>
          <w:sz w:val="2"/>
          <w:szCs w:val="2"/>
        </w:rPr>
      </w:pPr>
      <w:r>
        <w:rPr>
          <w:rFonts w:hint="eastAsia" w:ascii="宋体" w:hAnsi="宋体" w:cs="仿宋"/>
          <w:sz w:val="2"/>
          <w:szCs w:val="2"/>
        </w:rPr>
        <w:t xml:space="preserve"> </w:t>
      </w:r>
    </w:p>
    <w:p>
      <w:pPr>
        <w:spacing w:line="400" w:lineRule="exact"/>
        <w:ind w:firstLine="560" w:firstLineChars="200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受托人2（委托代理人）：</w:t>
      </w:r>
      <w:r>
        <w:rPr>
          <w:rFonts w:hint="eastAsia" w:ascii="宋体" w:hAnsi="宋体" w:cs="仿宋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cs="仿宋"/>
          <w:sz w:val="28"/>
          <w:szCs w:val="28"/>
        </w:rPr>
        <w:t xml:space="preserve">   </w:t>
      </w:r>
    </w:p>
    <w:p>
      <w:pPr>
        <w:spacing w:line="400" w:lineRule="exact"/>
        <w:ind w:firstLine="560" w:firstLineChars="200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身份证号：</w:t>
      </w:r>
      <w:r>
        <w:rPr>
          <w:rFonts w:hint="eastAsia" w:ascii="宋体" w:hAnsi="宋体" w:cs="仿宋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宋体" w:hAnsi="宋体" w:cs="仿宋"/>
          <w:sz w:val="28"/>
          <w:szCs w:val="28"/>
        </w:rPr>
        <w:t xml:space="preserve">     </w:t>
      </w:r>
    </w:p>
    <w:p>
      <w:pPr>
        <w:spacing w:line="400" w:lineRule="exact"/>
        <w:ind w:firstLine="560" w:firstLineChars="200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工作单位：</w:t>
      </w:r>
      <w:r>
        <w:rPr>
          <w:rFonts w:hint="eastAsia" w:ascii="宋体" w:hAnsi="宋体" w:cs="仿宋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宋体" w:hAnsi="宋体" w:cs="仿宋"/>
          <w:sz w:val="28"/>
          <w:szCs w:val="28"/>
        </w:rPr>
        <w:t xml:space="preserve">   </w:t>
      </w:r>
    </w:p>
    <w:p>
      <w:pPr>
        <w:spacing w:line="400" w:lineRule="exact"/>
        <w:ind w:firstLine="560" w:firstLineChars="200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联系方式：</w:t>
      </w:r>
      <w:r>
        <w:rPr>
          <w:rFonts w:hint="eastAsia" w:ascii="宋体" w:hAnsi="宋体" w:cs="仿宋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宋体" w:hAnsi="宋体" w:cs="仿宋"/>
          <w:sz w:val="28"/>
          <w:szCs w:val="28"/>
        </w:rPr>
        <w:t xml:space="preserve">  </w:t>
      </w:r>
      <w:r>
        <w:rPr>
          <w:rFonts w:hint="eastAsia" w:ascii="宋体" w:hAnsi="宋体" w:cs="仿宋"/>
          <w:sz w:val="24"/>
          <w:szCs w:val="24"/>
        </w:rPr>
        <w:t xml:space="preserve">  </w:t>
      </w:r>
      <w:r>
        <w:rPr>
          <w:rFonts w:hint="eastAsia" w:ascii="宋体" w:hAnsi="宋体" w:cs="仿宋"/>
          <w:sz w:val="28"/>
          <w:szCs w:val="28"/>
        </w:rPr>
        <w:t xml:space="preserve">  </w:t>
      </w:r>
    </w:p>
    <w:p>
      <w:pPr>
        <w:spacing w:line="400" w:lineRule="exact"/>
        <w:rPr>
          <w:rFonts w:hint="eastAsia" w:ascii="宋体" w:hAnsi="宋体" w:cs="仿宋"/>
          <w:sz w:val="2"/>
          <w:szCs w:val="2"/>
        </w:rPr>
      </w:pPr>
      <w:r>
        <w:rPr>
          <w:rFonts w:hint="eastAsia" w:ascii="宋体" w:hAnsi="宋体" w:cs="仿宋"/>
          <w:sz w:val="2"/>
          <w:szCs w:val="2"/>
        </w:rPr>
        <w:t xml:space="preserve"> </w:t>
      </w:r>
    </w:p>
    <w:p>
      <w:pPr>
        <w:spacing w:line="400" w:lineRule="exact"/>
        <w:ind w:firstLine="480" w:firstLineChars="200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委托人就重庆城口县弘鹏水电开发有限公司</w:t>
      </w:r>
      <w:r>
        <w:rPr>
          <w:rFonts w:hint="eastAsia" w:ascii="宋体" w:hAnsi="宋体" w:cs="仿宋"/>
          <w:sz w:val="24"/>
          <w:szCs w:val="24"/>
          <w:lang w:val="en-US" w:eastAsia="zh-CN"/>
        </w:rPr>
        <w:t>和解</w:t>
      </w:r>
      <w:r>
        <w:rPr>
          <w:rFonts w:hint="eastAsia" w:ascii="宋体" w:hAnsi="宋体" w:cs="仿宋"/>
          <w:sz w:val="24"/>
          <w:szCs w:val="24"/>
        </w:rPr>
        <w:t>案（以下简称“本案”），特委托上述受托人作为代理人，参加本案</w:t>
      </w:r>
      <w:r>
        <w:rPr>
          <w:rFonts w:hint="eastAsia" w:ascii="宋体" w:hAnsi="宋体" w:cs="仿宋"/>
          <w:sz w:val="24"/>
          <w:szCs w:val="24"/>
          <w:lang w:eastAsia="zh-CN"/>
        </w:rPr>
        <w:t>投资人</w:t>
      </w:r>
      <w:r>
        <w:rPr>
          <w:rFonts w:hint="eastAsia" w:ascii="宋体" w:hAnsi="宋体" w:cs="仿宋"/>
          <w:sz w:val="24"/>
          <w:szCs w:val="24"/>
        </w:rPr>
        <w:t>招募工作。受托人的代理权限为特别授权，包括但不限于：</w:t>
      </w:r>
    </w:p>
    <w:p>
      <w:pPr>
        <w:spacing w:line="400" w:lineRule="exact"/>
        <w:ind w:firstLine="480" w:firstLineChars="200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1.向本案管理人报名参加</w:t>
      </w:r>
      <w:r>
        <w:rPr>
          <w:rFonts w:hint="eastAsia" w:ascii="宋体" w:hAnsi="宋体" w:cs="仿宋"/>
          <w:sz w:val="24"/>
          <w:szCs w:val="24"/>
          <w:lang w:eastAsia="zh-CN"/>
        </w:rPr>
        <w:t>投资人</w:t>
      </w:r>
      <w:r>
        <w:rPr>
          <w:rFonts w:hint="eastAsia" w:ascii="宋体" w:hAnsi="宋体" w:cs="仿宋"/>
          <w:sz w:val="24"/>
          <w:szCs w:val="24"/>
        </w:rPr>
        <w:t>招募、提交相关证明文件及资料，并处理其他投资人招募相关事宜；</w:t>
      </w:r>
    </w:p>
    <w:p>
      <w:pPr>
        <w:spacing w:line="400" w:lineRule="exact"/>
        <w:ind w:firstLine="480" w:firstLineChars="200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2.签署、递交、接收和转送有关本案中</w:t>
      </w:r>
      <w:r>
        <w:rPr>
          <w:rFonts w:hint="eastAsia" w:ascii="宋体" w:hAnsi="宋体" w:cs="仿宋"/>
          <w:sz w:val="24"/>
          <w:szCs w:val="24"/>
          <w:lang w:eastAsia="zh-CN"/>
        </w:rPr>
        <w:t>投资人</w:t>
      </w:r>
      <w:r>
        <w:rPr>
          <w:rFonts w:hint="eastAsia" w:ascii="宋体" w:hAnsi="宋体" w:cs="仿宋"/>
          <w:sz w:val="24"/>
          <w:szCs w:val="24"/>
        </w:rPr>
        <w:t>招募的各类法律文件及其他资料；</w:t>
      </w:r>
    </w:p>
    <w:p>
      <w:pPr>
        <w:spacing w:line="400" w:lineRule="exact"/>
        <w:ind w:firstLine="480" w:firstLineChars="200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3.处理与本案相关的其他法律事务。</w:t>
      </w:r>
    </w:p>
    <w:p>
      <w:pPr>
        <w:spacing w:line="400" w:lineRule="exact"/>
        <w:ind w:firstLine="480" w:firstLineChars="200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受托人在本案中签署的所有文件和处理的所有相关事务，委托人均予以承认，并承担相应法律责任。</w:t>
      </w:r>
    </w:p>
    <w:p>
      <w:pPr>
        <w:spacing w:line="400" w:lineRule="exact"/>
        <w:ind w:firstLine="480" w:firstLineChars="200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4"/>
          <w:szCs w:val="24"/>
        </w:rPr>
        <w:t>委托期限：自签字之日起至委托事项完结为止。</w:t>
      </w:r>
    </w:p>
    <w:p>
      <w:pPr>
        <w:spacing w:line="400" w:lineRule="exact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 xml:space="preserve"> </w:t>
      </w:r>
    </w:p>
    <w:p>
      <w:pPr>
        <w:spacing w:line="400" w:lineRule="exact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 xml:space="preserve">                    委托人（公章）：    </w:t>
      </w:r>
    </w:p>
    <w:p>
      <w:pPr>
        <w:spacing w:line="400" w:lineRule="exact"/>
        <w:ind w:firstLine="2800" w:firstLineChars="1000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 xml:space="preserve">法定代表人或负责人（签字）：         </w:t>
      </w:r>
    </w:p>
    <w:p>
      <w:pPr>
        <w:spacing w:line="400" w:lineRule="exact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 xml:space="preserve">                    日期：</w:t>
      </w:r>
    </w:p>
    <w:p>
      <w:pPr>
        <w:pStyle w:val="2"/>
        <w:rPr>
          <w:rFonts w:hint="eastAsia" w:ascii="宋体" w:hAnsi="宋体" w:cs="仿宋"/>
          <w:sz w:val="28"/>
          <w:szCs w:val="28"/>
        </w:rPr>
      </w:pPr>
    </w:p>
    <w:p>
      <w:pPr>
        <w:pStyle w:val="2"/>
        <w:rPr>
          <w:rFonts w:hint="eastAsia" w:ascii="宋体" w:hAnsi="宋体" w:cs="仿宋"/>
          <w:sz w:val="24"/>
          <w:szCs w:val="24"/>
        </w:rPr>
      </w:pPr>
      <w:bookmarkStart w:id="0" w:name="_GoBack"/>
      <w:bookmarkEnd w:id="0"/>
    </w:p>
    <w:p>
      <w:pPr>
        <w:spacing w:line="400" w:lineRule="exact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 xml:space="preserve"> 附：受托人身份证复印件（加盖委托人印章）</w:t>
      </w:r>
    </w:p>
    <w:p>
      <w:pPr>
        <w:spacing w:line="400" w:lineRule="exact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ZGQ5ZWQ1MmJhMGZkNmYwMjg3MjM4MGI4MGE3YjQifQ=="/>
    <w:docVar w:name="KSO_WPS_MARK_KEY" w:val="9adc3e46-c660-49b3-93ec-9dec9acbb49e"/>
  </w:docVars>
  <w:rsids>
    <w:rsidRoot w:val="5412244C"/>
    <w:rsid w:val="43AA0EDA"/>
    <w:rsid w:val="5412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1</TotalTime>
  <ScaleCrop>false</ScaleCrop>
  <LinksUpToDate>false</LinksUpToDate>
  <CharactersWithSpaces>308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2024-11-18T09:04:00Z</dcterms:created>
  <dc:creator>枫丹白露</dc:creator>
  <cp:lastModifiedBy>枫丹白露</cp:lastModifiedBy>
  <dcterms:modified xsi:type="dcterms:W3CDTF">2024-11-18T09:09:06Z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EB594D1A93D8475E8B434F2C4803B320_13</vt:lpwstr>
  </property>
</Properties>
</file>