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3FE284" w14:textId="77777777" w:rsidR="006D509B" w:rsidRDefault="008000B7">
      <w:pPr>
        <w:rPr>
          <w:rFonts w:ascii="仿宋" w:eastAsia="仿宋" w:hAnsi="仿宋" w:cs="仿宋"/>
          <w:b/>
          <w:sz w:val="36"/>
          <w:szCs w:val="36"/>
        </w:rPr>
      </w:pPr>
      <w:r>
        <w:rPr>
          <w:rFonts w:ascii="仿宋" w:eastAsia="仿宋" w:hAnsi="仿宋" w:cs="仿宋" w:hint="eastAsia"/>
          <w:b/>
          <w:sz w:val="36"/>
          <w:szCs w:val="36"/>
        </w:rPr>
        <w:t>附件</w:t>
      </w:r>
      <w:r>
        <w:rPr>
          <w:rFonts w:ascii="仿宋" w:eastAsia="仿宋" w:hAnsi="仿宋" w:cs="仿宋" w:hint="eastAsia"/>
          <w:b/>
          <w:sz w:val="36"/>
          <w:szCs w:val="36"/>
        </w:rPr>
        <w:t>3</w:t>
      </w:r>
      <w:r>
        <w:rPr>
          <w:rFonts w:ascii="仿宋" w:eastAsia="仿宋" w:hAnsi="仿宋" w:cs="仿宋" w:hint="eastAsia"/>
          <w:b/>
          <w:sz w:val="36"/>
          <w:szCs w:val="36"/>
        </w:rPr>
        <w:t>：</w:t>
      </w:r>
    </w:p>
    <w:p w14:paraId="5B7B5E54" w14:textId="77777777" w:rsidR="006D509B" w:rsidRDefault="008000B7">
      <w:pPr>
        <w:spacing w:line="360" w:lineRule="auto"/>
        <w:jc w:val="center"/>
        <w:rPr>
          <w:rFonts w:ascii="仿宋" w:eastAsia="仿宋" w:hAnsi="仿宋" w:cs="仿宋"/>
          <w:b/>
          <w:sz w:val="36"/>
          <w:szCs w:val="36"/>
        </w:rPr>
      </w:pPr>
      <w:r>
        <w:rPr>
          <w:rFonts w:ascii="仿宋" w:eastAsia="仿宋" w:hAnsi="仿宋" w:cs="仿宋" w:hint="eastAsia"/>
          <w:b/>
          <w:sz w:val="36"/>
          <w:szCs w:val="36"/>
        </w:rPr>
        <w:t>债权申报书</w:t>
      </w:r>
    </w:p>
    <w:p w14:paraId="13CEE176" w14:textId="77777777" w:rsidR="006D509B" w:rsidRDefault="008000B7">
      <w:pPr>
        <w:spacing w:line="276" w:lineRule="auto"/>
        <w:ind w:firstLineChars="200" w:firstLine="562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申报人：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</w:t>
      </w:r>
    </w:p>
    <w:p w14:paraId="7A1061F1" w14:textId="77777777" w:rsidR="006D509B" w:rsidRDefault="008000B7">
      <w:pPr>
        <w:spacing w:line="276" w:lineRule="auto"/>
        <w:ind w:firstLineChars="200" w:firstLine="562"/>
        <w:jc w:val="lef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sz w:val="28"/>
          <w:szCs w:val="28"/>
        </w:rPr>
        <w:t>申报债权金额：</w:t>
      </w:r>
      <w:r>
        <w:rPr>
          <w:rFonts w:ascii="仿宋" w:eastAsia="仿宋" w:hAnsi="仿宋" w:cs="仿宋" w:hint="eastAsia"/>
          <w:sz w:val="28"/>
          <w:szCs w:val="28"/>
        </w:rPr>
        <w:t>申报债权本金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</w:t>
      </w:r>
      <w:r>
        <w:rPr>
          <w:rFonts w:ascii="仿宋" w:eastAsia="仿宋" w:hAnsi="仿宋" w:cs="仿宋" w:hint="eastAsia"/>
          <w:sz w:val="28"/>
          <w:szCs w:val="28"/>
        </w:rPr>
        <w:t>元（大写：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</w:t>
      </w:r>
      <w:r>
        <w:rPr>
          <w:rFonts w:ascii="仿宋" w:eastAsia="仿宋" w:hAnsi="仿宋" w:cs="仿宋" w:hint="eastAsia"/>
          <w:sz w:val="28"/>
          <w:szCs w:val="28"/>
        </w:rPr>
        <w:t>元）；申报（</w:t>
      </w:r>
      <w:r>
        <w:rPr>
          <w:rFonts w:ascii="仿宋" w:eastAsia="仿宋" w:hAnsi="仿宋" w:cs="宋体" w:hint="eastAsia"/>
          <w:bCs/>
          <w:kern w:val="0"/>
          <w:sz w:val="22"/>
          <w:szCs w:val="22"/>
        </w:rPr>
        <w:t>□</w:t>
      </w:r>
      <w:r>
        <w:rPr>
          <w:rFonts w:ascii="仿宋" w:eastAsia="仿宋" w:hAnsi="仿宋" w:cs="仿宋" w:hint="eastAsia"/>
          <w:sz w:val="28"/>
          <w:szCs w:val="28"/>
        </w:rPr>
        <w:t>违约金</w:t>
      </w:r>
      <w:r>
        <w:rPr>
          <w:rFonts w:ascii="仿宋" w:eastAsia="仿宋" w:hAnsi="仿宋" w:cs="宋体" w:hint="eastAsia"/>
          <w:bCs/>
          <w:kern w:val="0"/>
          <w:sz w:val="22"/>
          <w:szCs w:val="22"/>
        </w:rPr>
        <w:t>□</w:t>
      </w:r>
      <w:r>
        <w:rPr>
          <w:rFonts w:ascii="仿宋" w:eastAsia="仿宋" w:hAnsi="仿宋" w:cs="仿宋" w:hint="eastAsia"/>
          <w:sz w:val="28"/>
          <w:szCs w:val="28"/>
        </w:rPr>
        <w:t>利息</w:t>
      </w:r>
      <w:r>
        <w:rPr>
          <w:rFonts w:ascii="仿宋" w:eastAsia="仿宋" w:hAnsi="仿宋" w:cs="宋体" w:hint="eastAsia"/>
          <w:bCs/>
          <w:kern w:val="0"/>
          <w:sz w:val="22"/>
          <w:szCs w:val="22"/>
        </w:rPr>
        <w:t>□</w:t>
      </w:r>
      <w:r>
        <w:rPr>
          <w:rFonts w:ascii="仿宋" w:eastAsia="仿宋" w:hAnsi="仿宋" w:cs="仿宋" w:hint="eastAsia"/>
          <w:sz w:val="28"/>
          <w:szCs w:val="28"/>
        </w:rPr>
        <w:t>其他）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元（大写</w:t>
      </w:r>
      <w:r>
        <w:rPr>
          <w:rFonts w:ascii="仿宋" w:eastAsia="仿宋" w:hAnsi="仿宋" w:cs="仿宋" w:hint="eastAsia"/>
          <w:sz w:val="28"/>
          <w:szCs w:val="28"/>
        </w:rPr>
        <w:t>;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28"/>
          <w:szCs w:val="28"/>
        </w:rPr>
        <w:t>元），申报债权的性质（有担保</w:t>
      </w:r>
      <w:r>
        <w:rPr>
          <w:rFonts w:ascii="仿宋" w:eastAsia="仿宋" w:hAnsi="仿宋" w:cs="仿宋" w:hint="eastAsia"/>
          <w:sz w:val="28"/>
          <w:szCs w:val="28"/>
        </w:rPr>
        <w:t>/</w:t>
      </w:r>
      <w:r>
        <w:rPr>
          <w:rFonts w:ascii="仿宋" w:eastAsia="仿宋" w:hAnsi="仿宋" w:cs="仿宋" w:hint="eastAsia"/>
          <w:sz w:val="28"/>
          <w:szCs w:val="28"/>
        </w:rPr>
        <w:t>无担保）；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>（若有其他费用，请明确金额及性质）</w:t>
      </w:r>
      <w:r>
        <w:rPr>
          <w:rFonts w:ascii="仿宋" w:eastAsia="仿宋" w:hAnsi="仿宋" w:cs="仿宋" w:hint="eastAsia"/>
          <w:sz w:val="28"/>
          <w:szCs w:val="28"/>
        </w:rPr>
        <w:t>。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</w:t>
      </w:r>
    </w:p>
    <w:p w14:paraId="6309A841" w14:textId="77777777" w:rsidR="006D509B" w:rsidRDefault="008000B7">
      <w:pPr>
        <w:spacing w:line="276" w:lineRule="auto"/>
        <w:jc w:val="left"/>
        <w:rPr>
          <w:rFonts w:ascii="仿宋" w:eastAsia="仿宋" w:hAnsi="仿宋" w:cs="仿宋"/>
          <w:b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14:paraId="521E7FA1" w14:textId="77777777" w:rsidR="006D509B" w:rsidRDefault="008000B7">
      <w:pPr>
        <w:spacing w:line="276" w:lineRule="auto"/>
        <w:ind w:firstLineChars="200" w:firstLine="562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sz w:val="28"/>
          <w:szCs w:val="28"/>
        </w:rPr>
        <w:t>债权形成原因、经过、所依据的事实和理由：</w:t>
      </w:r>
      <w:r>
        <w:rPr>
          <w:rFonts w:ascii="仿宋" w:eastAsia="仿宋" w:hAnsi="仿宋" w:cs="仿宋"/>
          <w:sz w:val="28"/>
          <w:szCs w:val="28"/>
        </w:rPr>
        <w:t xml:space="preserve"> </w:t>
      </w:r>
    </w:p>
    <w:p w14:paraId="5DDF9496" w14:textId="77777777" w:rsidR="006D509B" w:rsidRDefault="008000B7">
      <w:pPr>
        <w:spacing w:line="276" w:lineRule="auto"/>
        <w:jc w:val="lef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                                 </w:t>
      </w:r>
    </w:p>
    <w:p w14:paraId="5CA57601" w14:textId="77777777" w:rsidR="006D509B" w:rsidRDefault="008000B7">
      <w:pPr>
        <w:spacing w:line="276" w:lineRule="auto"/>
        <w:jc w:val="lef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                                                                                </w:t>
      </w:r>
    </w:p>
    <w:p w14:paraId="7A6E0B31" w14:textId="77777777" w:rsidR="006D509B" w:rsidRDefault="008000B7">
      <w:pPr>
        <w:spacing w:line="276" w:lineRule="auto"/>
        <w:jc w:val="lef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                          </w:t>
      </w:r>
    </w:p>
    <w:p w14:paraId="08504D94" w14:textId="77777777" w:rsidR="006D509B" w:rsidRDefault="008000B7">
      <w:pPr>
        <w:spacing w:line="276" w:lineRule="auto"/>
        <w:jc w:val="left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                  </w:t>
      </w:r>
    </w:p>
    <w:p w14:paraId="2391A691" w14:textId="77777777" w:rsidR="006D509B" w:rsidRDefault="008000B7">
      <w:pPr>
        <w:spacing w:line="276" w:lineRule="auto"/>
        <w:jc w:val="left"/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2"/>
          <w:szCs w:val="22"/>
        </w:rPr>
        <w:t>（注：申报依据包括但不限于有效的合同、生效的裁判文书或仲裁文书等。如部分债权已获法院执行的，应如实说明。申报的债权包括利息的，应提供详细的利息计算表作为债权申报书的附件。）</w:t>
      </w:r>
      <w:r>
        <w:rPr>
          <w:rFonts w:ascii="仿宋" w:eastAsia="仿宋" w:hAnsi="仿宋" w:cs="仿宋" w:hint="eastAsia"/>
          <w:b/>
          <w:bCs/>
          <w:sz w:val="28"/>
          <w:szCs w:val="28"/>
        </w:rPr>
        <w:t xml:space="preserve">    </w:t>
      </w:r>
    </w:p>
    <w:p w14:paraId="188BE514" w14:textId="77777777" w:rsidR="006D509B" w:rsidRDefault="008000B7">
      <w:pPr>
        <w:pStyle w:val="a3"/>
        <w:spacing w:line="360" w:lineRule="auto"/>
        <w:ind w:firstLineChars="200" w:firstLine="560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此致</w:t>
      </w:r>
      <w:r>
        <w:rPr>
          <w:rFonts w:ascii="仿宋" w:eastAsia="仿宋" w:hAnsi="仿宋" w:cs="仿宋" w:hint="eastAsia"/>
        </w:rPr>
        <w:t xml:space="preserve"> </w:t>
      </w:r>
    </w:p>
    <w:p w14:paraId="413F7AE1" w14:textId="77777777" w:rsidR="006D509B" w:rsidRDefault="008000B7">
      <w:pPr>
        <w:pStyle w:val="a3"/>
        <w:spacing w:line="360" w:lineRule="auto"/>
        <w:jc w:val="lef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四川省长江华云电子技术有限公司</w:t>
      </w:r>
      <w:r>
        <w:rPr>
          <w:rFonts w:ascii="仿宋" w:eastAsia="仿宋" w:hAnsi="仿宋" w:cs="仿宋" w:hint="eastAsia"/>
        </w:rPr>
        <w:t>管理人</w:t>
      </w:r>
      <w:r>
        <w:rPr>
          <w:rFonts w:ascii="仿宋" w:eastAsia="仿宋" w:hAnsi="仿宋" w:cs="仿宋" w:hint="eastAsia"/>
        </w:rPr>
        <w:t xml:space="preserve">        </w:t>
      </w:r>
      <w:r>
        <w:rPr>
          <w:rFonts w:ascii="仿宋" w:eastAsia="仿宋" w:hAnsi="仿宋" w:cs="仿宋" w:hint="eastAsia"/>
        </w:rPr>
        <w:t xml:space="preserve">                       </w:t>
      </w:r>
    </w:p>
    <w:p w14:paraId="2F306516" w14:textId="39B81437" w:rsidR="006D509B" w:rsidRDefault="008000B7">
      <w:pPr>
        <w:pStyle w:val="a3"/>
        <w:wordWrap w:val="0"/>
        <w:spacing w:line="360" w:lineRule="auto"/>
        <w:jc w:val="righ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b/>
          <w:bCs/>
        </w:rPr>
        <w:t>申报人（盖章</w:t>
      </w:r>
      <w:r>
        <w:rPr>
          <w:rFonts w:ascii="仿宋" w:eastAsia="仿宋" w:hAnsi="仿宋" w:cs="仿宋" w:hint="eastAsia"/>
          <w:b/>
          <w:bCs/>
        </w:rPr>
        <w:t>/</w:t>
      </w:r>
      <w:r>
        <w:rPr>
          <w:rFonts w:ascii="仿宋" w:eastAsia="仿宋" w:hAnsi="仿宋" w:cs="仿宋" w:hint="eastAsia"/>
          <w:b/>
          <w:bCs/>
        </w:rPr>
        <w:t>签名捺印）</w:t>
      </w:r>
      <w:r>
        <w:rPr>
          <w:rFonts w:ascii="仿宋" w:eastAsia="仿宋" w:hAnsi="仿宋" w:cs="仿宋" w:hint="eastAsia"/>
        </w:rPr>
        <w:t>：</w:t>
      </w:r>
      <w:r>
        <w:rPr>
          <w:rFonts w:ascii="仿宋" w:eastAsia="仿宋" w:hAnsi="仿宋" w:cs="仿宋" w:hint="eastAsia"/>
        </w:rPr>
        <w:t xml:space="preserve">            </w:t>
      </w:r>
    </w:p>
    <w:p w14:paraId="65EC608A" w14:textId="77777777" w:rsidR="00606BAD" w:rsidRPr="00606BAD" w:rsidRDefault="00606BAD" w:rsidP="00606BAD">
      <w:pPr>
        <w:rPr>
          <w:rFonts w:hint="eastAsia"/>
        </w:rPr>
      </w:pPr>
    </w:p>
    <w:p w14:paraId="2BFE416D" w14:textId="39D19E70" w:rsidR="006D509B" w:rsidRDefault="00606BAD" w:rsidP="00606BAD">
      <w:pPr>
        <w:pStyle w:val="a3"/>
        <w:spacing w:line="360" w:lineRule="auto"/>
        <w:ind w:right="-58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b/>
          <w:bCs/>
        </w:rPr>
        <w:t xml:space="preserve">                       </w:t>
      </w:r>
      <w:r w:rsidR="008000B7">
        <w:rPr>
          <w:rFonts w:ascii="仿宋" w:eastAsia="仿宋" w:hAnsi="仿宋" w:cs="仿宋" w:hint="eastAsia"/>
          <w:b/>
          <w:bCs/>
        </w:rPr>
        <w:t>申报时间：</w:t>
      </w:r>
      <w:r w:rsidR="008000B7">
        <w:rPr>
          <w:rFonts w:ascii="仿宋" w:eastAsia="仿宋" w:hAnsi="仿宋" w:cs="仿宋" w:hint="eastAsia"/>
          <w:b/>
          <w:bCs/>
        </w:rPr>
        <w:t xml:space="preserve">      </w:t>
      </w:r>
      <w:r w:rsidR="008000B7">
        <w:rPr>
          <w:rFonts w:ascii="仿宋" w:eastAsia="仿宋" w:hAnsi="仿宋" w:cs="仿宋" w:hint="eastAsia"/>
        </w:rPr>
        <w:t>年</w:t>
      </w:r>
      <w:r w:rsidR="008000B7">
        <w:rPr>
          <w:rFonts w:ascii="仿宋" w:eastAsia="仿宋" w:hAnsi="仿宋" w:cs="仿宋" w:hint="eastAsia"/>
        </w:rPr>
        <w:t xml:space="preserve">   </w:t>
      </w:r>
      <w:r w:rsidR="008000B7">
        <w:rPr>
          <w:rFonts w:ascii="仿宋" w:eastAsia="仿宋" w:hAnsi="仿宋" w:cs="仿宋" w:hint="eastAsia"/>
        </w:rPr>
        <w:t>月</w:t>
      </w:r>
      <w:r w:rsidR="008000B7">
        <w:rPr>
          <w:rFonts w:ascii="仿宋" w:eastAsia="仿宋" w:hAnsi="仿宋" w:cs="仿宋" w:hint="eastAsia"/>
        </w:rPr>
        <w:t xml:space="preserve">   </w:t>
      </w:r>
      <w:r w:rsidR="008000B7">
        <w:rPr>
          <w:rFonts w:ascii="仿宋" w:eastAsia="仿宋" w:hAnsi="仿宋" w:cs="仿宋" w:hint="eastAsia"/>
        </w:rPr>
        <w:t>日</w:t>
      </w:r>
      <w:bookmarkStart w:id="0" w:name="_GoBack"/>
      <w:bookmarkEnd w:id="0"/>
    </w:p>
    <w:p w14:paraId="040A6C85" w14:textId="77777777" w:rsidR="006D509B" w:rsidRDefault="008000B7">
      <w:pPr>
        <w:spacing w:line="276" w:lineRule="auto"/>
        <w:jc w:val="left"/>
        <w:rPr>
          <w:rFonts w:ascii="仿宋" w:eastAsia="仿宋" w:hAnsi="仿宋" w:cs="仿宋"/>
          <w:b/>
          <w:bCs/>
          <w:sz w:val="22"/>
          <w:szCs w:val="22"/>
          <w:u w:val="single"/>
        </w:rPr>
      </w:pPr>
      <w:r>
        <w:rPr>
          <w:rFonts w:ascii="仿宋" w:eastAsia="仿宋" w:hAnsi="仿宋" w:cs="仿宋" w:hint="eastAsia"/>
          <w:b/>
          <w:bCs/>
          <w:sz w:val="22"/>
          <w:szCs w:val="22"/>
          <w:u w:val="single"/>
        </w:rPr>
        <w:t>（注：债权申报书须加盖申报人公章。申报人为自然人的，债权申报书须由本人签名、捺印）</w:t>
      </w:r>
    </w:p>
    <w:sectPr w:rsidR="006D509B">
      <w:head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7C3FD7" w14:textId="77777777" w:rsidR="008000B7" w:rsidRDefault="008000B7">
      <w:r>
        <w:separator/>
      </w:r>
    </w:p>
  </w:endnote>
  <w:endnote w:type="continuationSeparator" w:id="0">
    <w:p w14:paraId="70BBB07A" w14:textId="77777777" w:rsidR="008000B7" w:rsidRDefault="00800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8511CA" w14:textId="77777777" w:rsidR="008000B7" w:rsidRDefault="008000B7">
      <w:r>
        <w:separator/>
      </w:r>
    </w:p>
  </w:footnote>
  <w:footnote w:type="continuationSeparator" w:id="0">
    <w:p w14:paraId="2DA937AB" w14:textId="77777777" w:rsidR="008000B7" w:rsidRDefault="00800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E4DB7A" w14:textId="77777777" w:rsidR="006D509B" w:rsidRDefault="008000B7">
    <w:pPr>
      <w:pStyle w:val="a5"/>
      <w:jc w:val="right"/>
      <w:rPr>
        <w:rFonts w:ascii="仿宋" w:eastAsia="仿宋" w:hAnsi="仿宋" w:cs="仿宋"/>
      </w:rPr>
    </w:pPr>
    <w:r>
      <w:rPr>
        <w:rFonts w:ascii="仿宋" w:eastAsia="仿宋" w:hAnsi="仿宋" w:cs="仿宋" w:hint="eastAsia"/>
      </w:rPr>
      <w:t>四川省长江华云电子技术有限公司</w:t>
    </w:r>
    <w:r>
      <w:rPr>
        <w:rFonts w:ascii="仿宋" w:eastAsia="仿宋" w:hAnsi="仿宋" w:cs="仿宋" w:hint="eastAsia"/>
      </w:rPr>
      <w:t>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RlMjYyYjkzNjVhMTA2YWU3OTQ4ODk3YjE4NDY3NzgifQ=="/>
  </w:docVars>
  <w:rsids>
    <w:rsidRoot w:val="00BE21BA"/>
    <w:rsid w:val="BFEF3C73"/>
    <w:rsid w:val="00223916"/>
    <w:rsid w:val="00304E49"/>
    <w:rsid w:val="00606BAD"/>
    <w:rsid w:val="006A081F"/>
    <w:rsid w:val="006D509B"/>
    <w:rsid w:val="007C7A6A"/>
    <w:rsid w:val="008000B7"/>
    <w:rsid w:val="00B64843"/>
    <w:rsid w:val="00BE21BA"/>
    <w:rsid w:val="00CB110F"/>
    <w:rsid w:val="00DB0B3C"/>
    <w:rsid w:val="00F71891"/>
    <w:rsid w:val="124F184A"/>
    <w:rsid w:val="341F4FDE"/>
    <w:rsid w:val="3CDB6351"/>
    <w:rsid w:val="578C0302"/>
    <w:rsid w:val="59D46618"/>
    <w:rsid w:val="5D536CA9"/>
    <w:rsid w:val="65D028B7"/>
    <w:rsid w:val="68E140FC"/>
    <w:rsid w:val="6EA93D75"/>
    <w:rsid w:val="6F1964B5"/>
    <w:rsid w:val="7B3E7EAD"/>
    <w:rsid w:val="7D7578EF"/>
    <w:rsid w:val="7EC7385F"/>
    <w:rsid w:val="BABEB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F00091"/>
  <w15:docId w15:val="{F675A512-1D28-4A11-B17D-D541671E7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alutation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qFormat/>
    <w:rPr>
      <w:rFonts w:ascii="楷体_GB2312" w:eastAsia="楷体_GB2312"/>
      <w:sz w:val="28"/>
      <w:szCs w:val="2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BOSS</cp:lastModifiedBy>
  <cp:revision>6</cp:revision>
  <dcterms:created xsi:type="dcterms:W3CDTF">2024-02-05T23:49:00Z</dcterms:created>
  <dcterms:modified xsi:type="dcterms:W3CDTF">2024-11-21T11:16:00Z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5FC90DA36F4346B5B45C594B9413715C</vt:lpwstr>
  </property>
</Properties>
</file>