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ADD1C">
      <w:pPr>
        <w:jc w:val="center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  <w:b/>
          <w:bCs/>
          <w:sz w:val="44"/>
          <w:szCs w:val="44"/>
        </w:rPr>
        <w:t xml:space="preserve">授权委托书 </w:t>
      </w:r>
    </w:p>
    <w:p w14:paraId="0CB5D143">
      <w:pPr>
        <w:ind w:firstLine="560" w:firstLineChars="200"/>
        <w:rPr>
          <w:rFonts w:cs="宋体" w:asciiTheme="minorEastAsia" w:hAnsiTheme="minorEastAsia" w:eastAsiaTheme="minorEastAsia"/>
          <w:sz w:val="28"/>
          <w:szCs w:val="28"/>
        </w:rPr>
      </w:pPr>
    </w:p>
    <w:p w14:paraId="4B55954B">
      <w:pPr>
        <w:ind w:firstLine="560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兹委托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             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（身份证号码：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           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；联系电话：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    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）在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新野县奇盛板业有限责任公司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sz w:val="28"/>
          <w:szCs w:val="28"/>
        </w:rPr>
        <w:t>破产清算案中代表我公司/本人行使以下权利：</w:t>
      </w:r>
    </w:p>
    <w:p w14:paraId="0A063F2F">
      <w:pPr>
        <w:pStyle w:val="6"/>
        <w:numPr>
          <w:ilvl w:val="0"/>
          <w:numId w:val="1"/>
        </w:numPr>
        <w:ind w:firstLineChars="0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债权申报；</w:t>
      </w:r>
    </w:p>
    <w:p w14:paraId="24F00DB0">
      <w:pPr>
        <w:pStyle w:val="6"/>
        <w:numPr>
          <w:ilvl w:val="0"/>
          <w:numId w:val="1"/>
        </w:numPr>
        <w:ind w:firstLineChars="0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提出取回权申请；</w:t>
      </w:r>
    </w:p>
    <w:p w14:paraId="635E93CC">
      <w:pPr>
        <w:pStyle w:val="6"/>
        <w:numPr>
          <w:ilvl w:val="0"/>
          <w:numId w:val="1"/>
        </w:numPr>
        <w:ind w:firstLineChars="0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参加债权人会议并行使表决权；</w:t>
      </w:r>
    </w:p>
    <w:p w14:paraId="2F956219">
      <w:pPr>
        <w:pStyle w:val="6"/>
        <w:numPr>
          <w:ilvl w:val="0"/>
          <w:numId w:val="1"/>
        </w:numPr>
        <w:ind w:firstLineChars="0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签署、递交、接受和传递与本案相关的法律文件；</w:t>
      </w:r>
    </w:p>
    <w:p w14:paraId="326DE545">
      <w:pPr>
        <w:pStyle w:val="6"/>
        <w:numPr>
          <w:ilvl w:val="0"/>
          <w:numId w:val="1"/>
        </w:numPr>
        <w:ind w:firstLineChars="0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办理受领分配款的有关手续；</w:t>
      </w:r>
    </w:p>
    <w:p w14:paraId="742D033C">
      <w:pPr>
        <w:pStyle w:val="6"/>
        <w:numPr>
          <w:ilvl w:val="0"/>
          <w:numId w:val="1"/>
        </w:numPr>
        <w:ind w:firstLineChars="0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其他等相关事宜。</w:t>
      </w:r>
    </w:p>
    <w:p w14:paraId="64AF2A99">
      <w:pPr>
        <w:rPr>
          <w:rFonts w:cs="Times New Roman" w:asciiTheme="minorEastAsia" w:hAnsiTheme="minorEastAsia" w:eastAsiaTheme="minorEastAsia"/>
          <w:sz w:val="28"/>
          <w:szCs w:val="28"/>
        </w:rPr>
      </w:pPr>
    </w:p>
    <w:p w14:paraId="7C1DDDAB">
      <w:pPr>
        <w:rPr>
          <w:rFonts w:cs="Times New Roman" w:asciiTheme="minorEastAsia" w:hAnsiTheme="minorEastAsia" w:eastAsiaTheme="minorEastAsia"/>
          <w:sz w:val="28"/>
          <w:szCs w:val="28"/>
        </w:rPr>
      </w:pPr>
    </w:p>
    <w:p w14:paraId="31BFC514">
      <w:pPr>
        <w:rPr>
          <w:rFonts w:cs="Times New Roman" w:asciiTheme="minorEastAsia" w:hAnsiTheme="minorEastAsia" w:eastAsiaTheme="minorEastAsia"/>
          <w:sz w:val="28"/>
          <w:szCs w:val="28"/>
        </w:rPr>
      </w:pPr>
    </w:p>
    <w:p w14:paraId="337F910E">
      <w:pPr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 xml:space="preserve">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法定代表人/个人债权人签名：</w:t>
      </w:r>
    </w:p>
    <w:p w14:paraId="6B11C911">
      <w:pPr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 xml:space="preserve">                                      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 xml:space="preserve">    公章：</w:t>
      </w:r>
    </w:p>
    <w:p w14:paraId="579F07BE">
      <w:pPr>
        <w:rPr>
          <w:rFonts w:cs="Times New Roman" w:asciiTheme="minorEastAsia" w:hAnsiTheme="minorEastAsia" w:eastAsiaTheme="minorEastAsia"/>
          <w:sz w:val="28"/>
          <w:szCs w:val="28"/>
        </w:rPr>
      </w:pPr>
    </w:p>
    <w:p w14:paraId="01799B25">
      <w:pPr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 xml:space="preserve">      </w:t>
      </w:r>
      <w:r>
        <w:rPr>
          <w:rFonts w:cs="宋体"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年</w:t>
      </w:r>
      <w:r>
        <w:rPr>
          <w:rFonts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月</w:t>
      </w:r>
      <w:r>
        <w:rPr>
          <w:rFonts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日</w:t>
      </w:r>
    </w:p>
    <w:p w14:paraId="526823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AD7A50"/>
    <w:multiLevelType w:val="multilevel"/>
    <w:tmpl w:val="1EAD7A50"/>
    <w:lvl w:ilvl="0" w:tentative="0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ZkODJkZWVkMGFjNjVhZTBkNzdmZDFiZGMzZGI2MWUifQ=="/>
  </w:docVars>
  <w:rsids>
    <w:rsidRoot w:val="0050501D"/>
    <w:rsid w:val="001019EF"/>
    <w:rsid w:val="001C1628"/>
    <w:rsid w:val="001E24C3"/>
    <w:rsid w:val="002E364A"/>
    <w:rsid w:val="004666E1"/>
    <w:rsid w:val="0050501D"/>
    <w:rsid w:val="00537AF7"/>
    <w:rsid w:val="005B3C17"/>
    <w:rsid w:val="006F43B2"/>
    <w:rsid w:val="008E2D75"/>
    <w:rsid w:val="0090728C"/>
    <w:rsid w:val="00B91CB0"/>
    <w:rsid w:val="00C90F49"/>
    <w:rsid w:val="00EB69AD"/>
    <w:rsid w:val="00EE50DD"/>
    <w:rsid w:val="00EF0C9E"/>
    <w:rsid w:val="1D9026E5"/>
    <w:rsid w:val="23D349C4"/>
    <w:rsid w:val="2A315DE3"/>
    <w:rsid w:val="32FC1AC0"/>
    <w:rsid w:val="55DF5BFB"/>
    <w:rsid w:val="5F0F3994"/>
    <w:rsid w:val="5F4F29FF"/>
    <w:rsid w:val="5FB518E3"/>
    <w:rsid w:val="61CA3512"/>
    <w:rsid w:val="68E94542"/>
    <w:rsid w:val="6A9D5988"/>
    <w:rsid w:val="70CE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146</Characters>
  <Lines>2</Lines>
  <Paragraphs>1</Paragraphs>
  <TotalTime>7</TotalTime>
  <ScaleCrop>false</ScaleCrop>
  <LinksUpToDate>false</LinksUpToDate>
  <CharactersWithSpaces>309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2018-05-17T03:19:00Z</dcterms:created>
  <dc:creator>QIU, Zeling /ZL</dc:creator>
  <cp:lastModifiedBy>王丽</cp:lastModifiedBy>
  <dcterms:modified xsi:type="dcterms:W3CDTF">2024-12-30T08:52:12Z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81ED9C895FFD4D9EB444F8AA4F4EBEE0_12</vt:lpwstr>
  </property>
  <property fmtid="{D5CDD505-2E9C-101B-9397-08002B2CF9AE}" pid="4" name="KSOTemplateDocerSaveRecord">
    <vt:lpwstr>eyJoZGlkIjoiNTgwYWQ0OTQyODliMjEyNzVhY2RjYzViZGYyNTIzMjYiLCJ1c2VySWQiOiIyODk1MzAwOTAifQ==</vt:lpwstr>
  </property>
</Properties>
</file>