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18F4">
      <w:pPr>
        <w:pStyle w:val="2"/>
        <w:spacing w:before="172" w:line="222" w:lineRule="auto"/>
        <w:ind w:left="46"/>
        <w:rPr>
          <w:sz w:val="30"/>
          <w:szCs w:val="30"/>
        </w:rPr>
      </w:pPr>
      <w:r>
        <w:rPr>
          <w:b/>
          <w:bCs/>
          <w:spacing w:val="-16"/>
          <w:sz w:val="30"/>
          <w:szCs w:val="30"/>
        </w:rPr>
        <w:t>附件</w:t>
      </w:r>
      <w:r>
        <w:rPr>
          <w:spacing w:val="-56"/>
          <w:sz w:val="30"/>
          <w:szCs w:val="30"/>
        </w:rPr>
        <w:t xml:space="preserve"> </w:t>
      </w:r>
      <w:r>
        <w:rPr>
          <w:b/>
          <w:bCs/>
          <w:spacing w:val="-16"/>
          <w:sz w:val="30"/>
          <w:szCs w:val="30"/>
        </w:rPr>
        <w:t>3：</w:t>
      </w:r>
    </w:p>
    <w:p w14:paraId="5D0908E4">
      <w:pPr>
        <w:spacing w:line="265" w:lineRule="auto"/>
        <w:rPr>
          <w:rFonts w:ascii="Arial"/>
          <w:sz w:val="21"/>
        </w:rPr>
      </w:pPr>
    </w:p>
    <w:p w14:paraId="51C2931E">
      <w:pPr>
        <w:pStyle w:val="2"/>
        <w:spacing w:before="101" w:line="359" w:lineRule="auto"/>
        <w:ind w:left="31" w:right="3294" w:firstLine="3632"/>
      </w:pPr>
      <w:r>
        <w:rPr>
          <w:b/>
          <w:bCs/>
          <w:spacing w:val="3"/>
          <w:sz w:val="31"/>
          <w:szCs w:val="31"/>
        </w:rPr>
        <w:t>授权委托书</w:t>
      </w:r>
      <w:r>
        <w:rPr>
          <w:sz w:val="31"/>
          <w:szCs w:val="31"/>
        </w:rPr>
        <w:t xml:space="preserve"> </w:t>
      </w:r>
      <w:r>
        <w:rPr>
          <w:rFonts w:hint="eastAsia"/>
          <w:b/>
          <w:bCs/>
          <w:spacing w:val="-4"/>
          <w:lang w:eastAsia="zh-CN"/>
        </w:rPr>
        <w:t>江苏力源电气科技有限公司</w:t>
      </w:r>
      <w:r>
        <w:rPr>
          <w:b/>
          <w:bCs/>
          <w:spacing w:val="-4"/>
        </w:rPr>
        <w:t>管理人：</w:t>
      </w:r>
    </w:p>
    <w:p w14:paraId="64A8926A">
      <w:pPr>
        <w:pStyle w:val="2"/>
        <w:spacing w:before="2" w:line="301" w:lineRule="auto"/>
        <w:ind w:left="34" w:right="219" w:firstLine="560"/>
      </w:pPr>
      <w:r>
        <w:rPr>
          <w:spacing w:val="-4"/>
        </w:rPr>
        <w:t>本委托人特委托下述受托人作为代理人，参加</w:t>
      </w:r>
      <w:r>
        <w:rPr>
          <w:rFonts w:hint="eastAsia"/>
          <w:spacing w:val="-4"/>
          <w:lang w:eastAsia="zh-CN"/>
        </w:rPr>
        <w:t>江苏力源电气科技有限公司</w:t>
      </w:r>
      <w:r>
        <w:rPr>
          <w:spacing w:val="-2"/>
        </w:rPr>
        <w:t>预重整案招募意向重整投资人事宜。</w:t>
      </w:r>
    </w:p>
    <w:p w14:paraId="62A2C6C6">
      <w:pPr>
        <w:pStyle w:val="2"/>
        <w:spacing w:before="44" w:line="222" w:lineRule="auto"/>
        <w:ind w:left="605"/>
        <w:outlineLvl w:val="0"/>
      </w:pPr>
      <w:r>
        <w:rPr>
          <w:b/>
          <w:bCs/>
          <w:color w:val="323E32"/>
          <w:spacing w:val="-6"/>
        </w:rPr>
        <w:t>受托人身份信息为：</w:t>
      </w:r>
    </w:p>
    <w:p w14:paraId="4C112742">
      <w:pPr>
        <w:pStyle w:val="2"/>
        <w:spacing w:before="143" w:line="222" w:lineRule="auto"/>
        <w:ind w:left="591"/>
        <w:outlineLvl w:val="0"/>
      </w:pPr>
      <w:r>
        <w:rPr>
          <w:color w:val="323E32"/>
          <w:spacing w:val="-2"/>
        </w:rPr>
        <w:t>姓名①：</w:t>
      </w:r>
      <w:r>
        <w:rPr>
          <w:color w:val="323E32"/>
          <w:spacing w:val="-2"/>
          <w:u w:val="single" w:color="auto"/>
        </w:rPr>
        <w:t xml:space="preserve">           </w:t>
      </w:r>
      <w:r>
        <w:rPr>
          <w:color w:val="323E32"/>
          <w:spacing w:val="-2"/>
        </w:rPr>
        <w:t xml:space="preserve">  身份</w:t>
      </w:r>
      <w:r>
        <w:rPr>
          <w:color w:val="323E32"/>
          <w:spacing w:val="-3"/>
        </w:rPr>
        <w:t>证/执业证号：</w:t>
      </w:r>
      <w:r>
        <w:rPr>
          <w:color w:val="323E32"/>
          <w:spacing w:val="-3"/>
          <w:u w:val="single" w:color="auto"/>
        </w:rPr>
        <w:t xml:space="preserve">                  </w:t>
      </w:r>
    </w:p>
    <w:p w14:paraId="70937C6D">
      <w:pPr>
        <w:pStyle w:val="2"/>
        <w:spacing w:before="143" w:line="221" w:lineRule="auto"/>
        <w:ind w:left="600"/>
        <w:outlineLvl w:val="0"/>
      </w:pPr>
      <w:r>
        <w:rPr>
          <w:color w:val="323E32"/>
          <w:spacing w:val="-3"/>
        </w:rPr>
        <w:t>工作单位：</w:t>
      </w:r>
      <w:r>
        <w:rPr>
          <w:color w:val="323E32"/>
          <w:spacing w:val="-3"/>
          <w:u w:val="single" w:color="auto"/>
        </w:rPr>
        <w:t xml:space="preserve">                     </w:t>
      </w:r>
      <w:r>
        <w:rPr>
          <w:color w:val="323E32"/>
          <w:spacing w:val="8"/>
        </w:rPr>
        <w:t xml:space="preserve">  </w:t>
      </w:r>
      <w:r>
        <w:rPr>
          <w:color w:val="323E32"/>
          <w:spacing w:val="-3"/>
        </w:rPr>
        <w:t>联系电话：</w:t>
      </w:r>
      <w:r>
        <w:rPr>
          <w:color w:val="323E32"/>
          <w:spacing w:val="-3"/>
          <w:u w:val="single" w:color="auto"/>
        </w:rPr>
        <w:t xml:space="preserve">      </w:t>
      </w:r>
      <w:r>
        <w:rPr>
          <w:color w:val="323E32"/>
          <w:spacing w:val="-4"/>
          <w:u w:val="single" w:color="auto"/>
        </w:rPr>
        <w:t xml:space="preserve">       </w:t>
      </w:r>
    </w:p>
    <w:p w14:paraId="02B810B3">
      <w:pPr>
        <w:pStyle w:val="2"/>
        <w:spacing w:before="301" w:line="222" w:lineRule="auto"/>
        <w:ind w:left="591"/>
        <w:outlineLvl w:val="0"/>
      </w:pPr>
      <w:r>
        <w:rPr>
          <w:color w:val="323E32"/>
          <w:spacing w:val="-2"/>
        </w:rPr>
        <w:t>姓名②：</w:t>
      </w:r>
      <w:r>
        <w:rPr>
          <w:color w:val="323E32"/>
          <w:spacing w:val="-2"/>
          <w:u w:val="single" w:color="auto"/>
        </w:rPr>
        <w:t xml:space="preserve">           </w:t>
      </w:r>
      <w:r>
        <w:rPr>
          <w:color w:val="323E32"/>
          <w:spacing w:val="-2"/>
        </w:rPr>
        <w:t xml:space="preserve">  身份</w:t>
      </w:r>
      <w:r>
        <w:rPr>
          <w:color w:val="323E32"/>
          <w:spacing w:val="-3"/>
        </w:rPr>
        <w:t>证/执业证号：</w:t>
      </w:r>
      <w:r>
        <w:rPr>
          <w:color w:val="323E32"/>
          <w:spacing w:val="-3"/>
          <w:u w:val="single" w:color="auto"/>
        </w:rPr>
        <w:t xml:space="preserve">                  </w:t>
      </w:r>
    </w:p>
    <w:p w14:paraId="4E791141">
      <w:pPr>
        <w:pStyle w:val="2"/>
        <w:spacing w:before="143" w:line="221" w:lineRule="auto"/>
        <w:ind w:left="600"/>
        <w:outlineLvl w:val="0"/>
      </w:pPr>
      <w:r>
        <w:rPr>
          <w:color w:val="323E32"/>
          <w:spacing w:val="-3"/>
        </w:rPr>
        <w:t>工作单位：</w:t>
      </w:r>
      <w:r>
        <w:rPr>
          <w:color w:val="323E32"/>
          <w:spacing w:val="-3"/>
          <w:u w:val="single" w:color="auto"/>
        </w:rPr>
        <w:t xml:space="preserve">                     </w:t>
      </w:r>
      <w:r>
        <w:rPr>
          <w:color w:val="323E32"/>
          <w:spacing w:val="8"/>
        </w:rPr>
        <w:t xml:space="preserve">  </w:t>
      </w:r>
      <w:r>
        <w:rPr>
          <w:color w:val="323E32"/>
          <w:spacing w:val="-3"/>
        </w:rPr>
        <w:t>联系电话：</w:t>
      </w:r>
      <w:r>
        <w:rPr>
          <w:color w:val="323E32"/>
          <w:spacing w:val="-3"/>
          <w:u w:val="single" w:color="auto"/>
        </w:rPr>
        <w:t xml:space="preserve">      </w:t>
      </w:r>
      <w:r>
        <w:rPr>
          <w:color w:val="323E32"/>
          <w:spacing w:val="-4"/>
          <w:u w:val="single" w:color="auto"/>
        </w:rPr>
        <w:t xml:space="preserve">       </w:t>
      </w:r>
    </w:p>
    <w:p w14:paraId="4C0D6BFA">
      <w:pPr>
        <w:pStyle w:val="2"/>
        <w:spacing w:before="301" w:line="223" w:lineRule="auto"/>
        <w:ind w:left="599"/>
      </w:pPr>
      <w:r>
        <w:rPr>
          <w:b/>
          <w:bCs/>
          <w:spacing w:val="-4"/>
        </w:rPr>
        <w:t>代理权限为特别授权，授权内容如下：</w:t>
      </w:r>
    </w:p>
    <w:p w14:paraId="68DC830F">
      <w:pPr>
        <w:pStyle w:val="2"/>
        <w:spacing w:before="140" w:line="302" w:lineRule="auto"/>
        <w:ind w:left="588" w:right="1306" w:firstLine="17"/>
      </w:pPr>
      <w:r>
        <w:rPr>
          <w:spacing w:val="-4"/>
        </w:rPr>
        <w:t>1.代表委托人向管理人提交意向重整投资人报名材料；</w:t>
      </w:r>
      <w:r>
        <w:rPr>
          <w:spacing w:val="6"/>
        </w:rPr>
        <w:t xml:space="preserve"> </w:t>
      </w:r>
      <w:r>
        <w:rPr>
          <w:spacing w:val="-1"/>
        </w:rPr>
        <w:t>2.代表委托人向管理人提交预重整投资方案；</w:t>
      </w:r>
    </w:p>
    <w:p w14:paraId="12D48C95">
      <w:pPr>
        <w:pStyle w:val="2"/>
        <w:spacing w:before="45" w:line="221" w:lineRule="auto"/>
        <w:ind w:left="591"/>
      </w:pPr>
      <w:r>
        <w:rPr>
          <w:spacing w:val="-1"/>
        </w:rPr>
        <w:t>3.代表委托人参加磋商、谈判、参与遴选并发表意见等；</w:t>
      </w:r>
    </w:p>
    <w:p w14:paraId="403BCEBA">
      <w:pPr>
        <w:pStyle w:val="2"/>
        <w:spacing w:before="144" w:line="301" w:lineRule="auto"/>
        <w:ind w:left="31" w:right="219" w:firstLine="552"/>
      </w:pPr>
      <w:r>
        <w:rPr>
          <w:spacing w:val="-4"/>
        </w:rPr>
        <w:t>4.签署、递交、接收和转送意向重整投资人招募的各类文件及资</w:t>
      </w:r>
      <w:r>
        <w:rPr>
          <w:spacing w:val="11"/>
        </w:rPr>
        <w:t xml:space="preserve"> </w:t>
      </w:r>
      <w:r>
        <w:rPr>
          <w:spacing w:val="-9"/>
        </w:rPr>
        <w:t>料；</w:t>
      </w:r>
    </w:p>
    <w:p w14:paraId="37425981">
      <w:pPr>
        <w:pStyle w:val="2"/>
        <w:spacing w:before="48" w:line="221" w:lineRule="auto"/>
        <w:ind w:left="591"/>
      </w:pPr>
      <w:r>
        <w:rPr>
          <w:spacing w:val="-1"/>
        </w:rPr>
        <w:t>5.处理其他与意向重整投资人招募事宜相关工作。</w:t>
      </w:r>
    </w:p>
    <w:p w14:paraId="48CEE89B">
      <w:pPr>
        <w:pStyle w:val="2"/>
        <w:spacing w:before="146" w:line="308" w:lineRule="auto"/>
        <w:ind w:left="31" w:right="219" w:firstLine="570"/>
      </w:pPr>
      <w:r>
        <w:rPr>
          <w:b/>
          <w:bCs/>
          <w:spacing w:val="-5"/>
        </w:rPr>
        <w:t>委托期限：</w:t>
      </w:r>
      <w:r>
        <w:rPr>
          <w:spacing w:val="-5"/>
        </w:rPr>
        <w:t>自本授权委托书出具之日起至委托事项办理完结之日</w:t>
      </w:r>
      <w:r>
        <w:rPr>
          <w:spacing w:val="2"/>
        </w:rPr>
        <w:t xml:space="preserve"> </w:t>
      </w:r>
      <w:r>
        <w:rPr>
          <w:spacing w:val="-9"/>
        </w:rPr>
        <w:t>止。</w:t>
      </w:r>
    </w:p>
    <w:p w14:paraId="203F3ECE">
      <w:pPr>
        <w:pStyle w:val="2"/>
        <w:spacing w:before="24" w:line="306" w:lineRule="auto"/>
        <w:ind w:left="31" w:firstLine="561"/>
        <w:jc w:val="both"/>
      </w:pPr>
      <w:r>
        <w:rPr>
          <w:b/>
          <w:bCs/>
          <w:spacing w:val="-5"/>
        </w:rPr>
        <w:t>特别说明：</w:t>
      </w:r>
      <w:r>
        <w:rPr>
          <w:spacing w:val="-5"/>
        </w:rPr>
        <w:t>受托人在</w:t>
      </w:r>
      <w:r>
        <w:rPr>
          <w:rFonts w:hint="eastAsia"/>
          <w:spacing w:val="-5"/>
          <w:lang w:eastAsia="zh-CN"/>
        </w:rPr>
        <w:t>江苏力源电气科技有限公司</w:t>
      </w:r>
      <w:r>
        <w:rPr>
          <w:spacing w:val="-5"/>
        </w:rPr>
        <w:t>预重整案招募意向重整</w:t>
      </w:r>
      <w:r>
        <w:rPr>
          <w:spacing w:val="-6"/>
        </w:rPr>
        <w:t>投资人事宜中签署的所有文件及处理的所有事务，委托人均予以承认，</w:t>
      </w:r>
      <w:r>
        <w:rPr>
          <w:spacing w:val="-2"/>
        </w:rPr>
        <w:t>并承担相应法律责任。</w:t>
      </w:r>
      <w:bookmarkStart w:id="0" w:name="_GoBack"/>
      <w:bookmarkEnd w:id="0"/>
    </w:p>
    <w:p w14:paraId="76AFAD6F">
      <w:pPr>
        <w:pStyle w:val="2"/>
        <w:spacing w:before="49" w:line="222" w:lineRule="auto"/>
        <w:ind w:left="606"/>
      </w:pPr>
      <w:r>
        <w:rPr>
          <w:b/>
          <w:bCs/>
          <w:spacing w:val="-2"/>
        </w:rPr>
        <w:t>附：</w:t>
      </w:r>
      <w:r>
        <w:rPr>
          <w:spacing w:val="-2"/>
        </w:rPr>
        <w:t>受托人身份证复印件（加盖公章）</w:t>
      </w:r>
    </w:p>
    <w:p w14:paraId="424D4AA4">
      <w:pPr>
        <w:spacing w:line="379" w:lineRule="auto"/>
        <w:rPr>
          <w:rFonts w:ascii="Arial"/>
          <w:sz w:val="21"/>
        </w:rPr>
      </w:pPr>
    </w:p>
    <w:p w14:paraId="621A93ED">
      <w:pPr>
        <w:pStyle w:val="2"/>
        <w:spacing w:before="91" w:line="314" w:lineRule="auto"/>
        <w:ind w:left="3564" w:right="1074" w:firstLine="630"/>
      </w:pPr>
      <w:r>
        <w:rPr>
          <w:spacing w:val="-3"/>
        </w:rPr>
        <w:t>意向重整投资人（</w:t>
      </w:r>
      <w:r>
        <w:rPr>
          <w:color w:val="323E32"/>
          <w:spacing w:val="-3"/>
        </w:rPr>
        <w:t>签章</w:t>
      </w:r>
      <w:r>
        <w:rPr>
          <w:spacing w:val="-31"/>
        </w:rPr>
        <w:t>）：</w:t>
      </w:r>
      <w:r>
        <w:t xml:space="preserve"> </w:t>
      </w:r>
      <w:r>
        <w:rPr>
          <w:spacing w:val="-3"/>
        </w:rPr>
        <w:t>法定代表人或负责人（签章</w:t>
      </w:r>
      <w:r>
        <w:rPr>
          <w:spacing w:val="3"/>
        </w:rPr>
        <w:t>）：</w:t>
      </w:r>
    </w:p>
    <w:p w14:paraId="0F150957">
      <w:pPr>
        <w:pStyle w:val="2"/>
        <w:spacing w:before="57" w:line="223" w:lineRule="auto"/>
        <w:ind w:left="6199"/>
      </w:pPr>
      <w:r>
        <w:rPr>
          <w:spacing w:val="-18"/>
        </w:rPr>
        <w:t>年</w:t>
      </w:r>
      <w:r>
        <w:rPr>
          <w:spacing w:val="9"/>
        </w:rPr>
        <w:t xml:space="preserve">   </w:t>
      </w:r>
      <w:r>
        <w:rPr>
          <w:spacing w:val="-18"/>
        </w:rPr>
        <w:t>月</w:t>
      </w:r>
      <w:r>
        <w:rPr>
          <w:spacing w:val="26"/>
        </w:rPr>
        <w:t xml:space="preserve">   </w:t>
      </w:r>
      <w:r>
        <w:rPr>
          <w:spacing w:val="-18"/>
        </w:rPr>
        <w:t>日</w:t>
      </w:r>
    </w:p>
    <w:sectPr>
      <w:pgSz w:w="11906" w:h="16839"/>
      <w:pgMar w:top="1431" w:right="157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diYWViMzYzYzIyOGNhMGQ0MzIxZTQzODZjZjI3ZWYifQ=="/>
  </w:docVars>
  <w:rsids>
    <w:rsidRoot w:val="00000000"/>
    <w:rsid w:val="40582444"/>
    <w:rsid w:val="42E23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419</Characters>
  <TotalTime>0</TotalTime>
  <ScaleCrop>false</ScaleCrop>
  <LinksUpToDate>false</LinksUpToDate>
  <CharactersWithSpaces>568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2024-09-10T10:09:00Z</dcterms:created>
  <dc:creator>许椿祥</dc:creator>
  <cp:lastModifiedBy>李然</cp:lastModifiedBy>
  <dcterms:modified xsi:type="dcterms:W3CDTF">2024-10-08T09:06:38Z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2024-09-19T10:11:17Z</vt:filetime>
  </property>
  <property fmtid="{D5CDD505-2E9C-101B-9397-08002B2CF9AE}" pid="4" name="KSOProductBuildVer">
    <vt:lpwstr>2052-12.1.0.18166</vt:lpwstr>
  </property>
  <property fmtid="{D5CDD505-2E9C-101B-9397-08002B2CF9AE}" pid="5" name="ICV">
    <vt:lpwstr>C1902DF4881D44BD8EC239C9CA6355F0_12</vt:lpwstr>
  </property>
</Properties>
</file>