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234B7A">
      <w:pPr>
        <w:widowControl/>
        <w:spacing w:line="560" w:lineRule="exact"/>
        <w:jc w:val="left"/>
        <w:outlineLvl w:val="0"/>
        <w:rPr>
          <w:rFonts w:ascii="Times New Roman" w:hAnsi="Times New Roman" w:eastAsia="仿宋_GB2312" w:cs="Times New Roman"/>
          <w:b/>
          <w:kern w:val="0"/>
          <w:sz w:val="28"/>
          <w:szCs w:val="28"/>
        </w:rPr>
      </w:pPr>
      <w:bookmarkStart w:id="0" w:name="_GoBack"/>
      <w:r>
        <w:rPr>
          <w:rFonts w:hint="eastAsia" w:ascii="Times New Roman" w:hAnsi="Times New Roman" w:eastAsia="仿宋_GB2312" w:cs="Times New Roman"/>
          <w:b/>
          <w:kern w:val="0"/>
          <w:sz w:val="28"/>
          <w:szCs w:val="28"/>
        </w:rPr>
        <w:t>附件1：报名意向书</w:t>
      </w:r>
    </w:p>
    <w:bookmarkEnd w:id="0"/>
    <w:p w14:paraId="36FF9242">
      <w:pPr>
        <w:spacing w:line="560" w:lineRule="exact"/>
        <w:jc w:val="center"/>
        <w:rPr>
          <w:rFonts w:ascii="Times New Roman" w:hAnsi="Times New Roman" w:eastAsia="方正小标宋_GBK" w:cs="Times New Roman"/>
          <w:bCs/>
          <w:spacing w:val="-6"/>
          <w:sz w:val="32"/>
          <w:szCs w:val="28"/>
        </w:rPr>
      </w:pPr>
    </w:p>
    <w:p w14:paraId="0D81FBBA">
      <w:pPr>
        <w:spacing w:line="560" w:lineRule="exact"/>
        <w:jc w:val="center"/>
        <w:rPr>
          <w:rFonts w:ascii="Times New Roman" w:hAnsi="Times New Roman" w:eastAsia="方正小标宋_GBK" w:cs="Times New Roman"/>
          <w:bCs/>
          <w:spacing w:val="-6"/>
          <w:sz w:val="28"/>
          <w:szCs w:val="28"/>
        </w:rPr>
      </w:pPr>
      <w:r>
        <w:rPr>
          <w:rFonts w:hint="eastAsia" w:ascii="Times New Roman" w:hAnsi="Times New Roman" w:eastAsia="方正小标宋_GBK" w:cs="Times New Roman"/>
          <w:bCs/>
          <w:spacing w:val="-6"/>
          <w:sz w:val="28"/>
          <w:szCs w:val="28"/>
        </w:rPr>
        <w:t>报名意向书</w:t>
      </w:r>
    </w:p>
    <w:p w14:paraId="2711B001">
      <w:pPr>
        <w:spacing w:line="560" w:lineRule="exact"/>
        <w:jc w:val="center"/>
        <w:rPr>
          <w:rFonts w:ascii="Times New Roman" w:hAnsi="Times New Roman" w:eastAsia="方正小标宋_GBK" w:cs="Times New Roman"/>
          <w:bCs/>
          <w:spacing w:val="-6"/>
          <w:sz w:val="28"/>
          <w:szCs w:val="28"/>
        </w:rPr>
      </w:pPr>
    </w:p>
    <w:tbl>
      <w:tblPr>
        <w:tblStyle w:val="2"/>
        <w:tblW w:w="878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88"/>
        <w:gridCol w:w="1984"/>
        <w:gridCol w:w="2545"/>
        <w:gridCol w:w="3267"/>
      </w:tblGrid>
      <w:tr w14:paraId="5D5A8E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  <w:jc w:val="center"/>
        </w:trPr>
        <w:tc>
          <w:tcPr>
            <w:tcW w:w="988" w:type="dxa"/>
            <w:vMerge w:val="restart"/>
            <w:tcBorders>
              <w:right w:val="single" w:color="auto" w:sz="4" w:space="0"/>
            </w:tcBorders>
            <w:vAlign w:val="center"/>
          </w:tcPr>
          <w:p w14:paraId="20FCF0F3">
            <w:pPr>
              <w:spacing w:line="560" w:lineRule="exact"/>
              <w:jc w:val="center"/>
              <w:rPr>
                <w:rFonts w:ascii="仿宋_GB2312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4"/>
                <w:szCs w:val="24"/>
              </w:rPr>
              <w:t>报名</w:t>
            </w:r>
          </w:p>
          <w:p w14:paraId="68788E5F">
            <w:pPr>
              <w:spacing w:line="560" w:lineRule="exact"/>
              <w:jc w:val="center"/>
              <w:rPr>
                <w:rFonts w:ascii="仿宋_GB2312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4"/>
                <w:szCs w:val="24"/>
              </w:rPr>
              <w:t>主体</w:t>
            </w:r>
          </w:p>
        </w:tc>
        <w:tc>
          <w:tcPr>
            <w:tcW w:w="1984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2FF3F8FA">
            <w:pPr>
              <w:spacing w:line="560" w:lineRule="exact"/>
              <w:jc w:val="center"/>
              <w:rPr>
                <w:rFonts w:ascii="仿宋_GB2312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4"/>
                <w:szCs w:val="24"/>
              </w:rPr>
              <w:t>企业名称（全称）</w:t>
            </w:r>
          </w:p>
          <w:p w14:paraId="73FABF3B">
            <w:pPr>
              <w:spacing w:line="560" w:lineRule="exact"/>
              <w:jc w:val="center"/>
              <w:rPr>
                <w:rFonts w:ascii="仿宋_GB2312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4"/>
                <w:szCs w:val="24"/>
              </w:rPr>
              <w:t>或姓名</w:t>
            </w:r>
          </w:p>
        </w:tc>
        <w:tc>
          <w:tcPr>
            <w:tcW w:w="5812" w:type="dxa"/>
            <w:gridSpan w:val="2"/>
            <w:tcBorders>
              <w:bottom w:val="single" w:color="auto" w:sz="4" w:space="0"/>
            </w:tcBorders>
            <w:vAlign w:val="center"/>
          </w:tcPr>
          <w:p w14:paraId="758729C6">
            <w:pPr>
              <w:spacing w:line="56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 w14:paraId="2E9F05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988" w:type="dxa"/>
            <w:vMerge w:val="continue"/>
            <w:tcBorders>
              <w:right w:val="single" w:color="auto" w:sz="4" w:space="0"/>
            </w:tcBorders>
            <w:vAlign w:val="center"/>
          </w:tcPr>
          <w:p w14:paraId="760B9C45">
            <w:pPr>
              <w:spacing w:line="560" w:lineRule="exact"/>
              <w:jc w:val="center"/>
              <w:rPr>
                <w:rFonts w:ascii="仿宋_GB2312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0BB48333">
            <w:pPr>
              <w:spacing w:line="560" w:lineRule="exact"/>
              <w:jc w:val="center"/>
              <w:rPr>
                <w:rFonts w:ascii="仿宋_GB2312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4"/>
                <w:szCs w:val="24"/>
              </w:rPr>
              <w:t>报名形式</w:t>
            </w:r>
          </w:p>
        </w:tc>
        <w:tc>
          <w:tcPr>
            <w:tcW w:w="5812" w:type="dxa"/>
            <w:gridSpan w:val="2"/>
            <w:tcBorders>
              <w:top w:val="single" w:color="auto" w:sz="4" w:space="0"/>
            </w:tcBorders>
            <w:vAlign w:val="center"/>
          </w:tcPr>
          <w:p w14:paraId="2719E2A4">
            <w:pPr>
              <w:spacing w:line="560" w:lineRule="exact"/>
              <w:ind w:firstLine="240" w:firstLineChars="100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□联合体报名</w:t>
            </w:r>
          </w:p>
          <w:p w14:paraId="27188060">
            <w:pPr>
              <w:spacing w:line="560" w:lineRule="exact"/>
              <w:ind w:firstLine="240" w:firstLineChars="100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  <w:u w:val="single"/>
              </w:rPr>
              <w:t xml:space="preserve">联合体名称：                         </w:t>
            </w: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；</w:t>
            </w:r>
          </w:p>
          <w:p w14:paraId="7201B1B2">
            <w:pPr>
              <w:spacing w:line="560" w:lineRule="exact"/>
              <w:ind w:firstLine="240" w:firstLineChars="100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  <w:u w:val="single"/>
              </w:rPr>
              <w:t xml:space="preserve">牵头投资人：  </w:t>
            </w:r>
            <w:r>
              <w:rPr>
                <w:rFonts w:ascii="仿宋_GB2312" w:hAnsi="Times New Roman" w:eastAsia="仿宋_GB2312" w:cs="Times New Roman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仿宋_GB2312" w:hAnsi="Times New Roman" w:eastAsia="仿宋_GB2312" w:cs="Times New Roman"/>
                <w:sz w:val="24"/>
                <w:szCs w:val="24"/>
                <w:u w:val="single"/>
              </w:rPr>
              <w:t xml:space="preserve">                   </w:t>
            </w: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；</w:t>
            </w:r>
          </w:p>
          <w:p w14:paraId="460AFD2A">
            <w:pPr>
              <w:spacing w:line="560" w:lineRule="exact"/>
              <w:ind w:firstLine="240" w:firstLineChars="100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□单体报名</w:t>
            </w:r>
          </w:p>
        </w:tc>
      </w:tr>
      <w:tr w14:paraId="701CA6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9" w:hRule="atLeast"/>
          <w:jc w:val="center"/>
        </w:trPr>
        <w:tc>
          <w:tcPr>
            <w:tcW w:w="2972" w:type="dxa"/>
            <w:gridSpan w:val="2"/>
            <w:vAlign w:val="center"/>
          </w:tcPr>
          <w:p w14:paraId="25AAB53E">
            <w:pPr>
              <w:spacing w:line="560" w:lineRule="exact"/>
              <w:jc w:val="center"/>
              <w:rPr>
                <w:rFonts w:ascii="仿宋_GB2312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4"/>
                <w:szCs w:val="24"/>
              </w:rPr>
              <w:t>意向投资人简介</w:t>
            </w:r>
          </w:p>
          <w:p w14:paraId="20F7BFC0">
            <w:pPr>
              <w:spacing w:line="360" w:lineRule="exact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（包括但不限于基本情况、主营业务及最近一年经审计的总资产和净资产规模，联合体应分别进行说明）</w:t>
            </w:r>
          </w:p>
        </w:tc>
        <w:tc>
          <w:tcPr>
            <w:tcW w:w="5812" w:type="dxa"/>
            <w:gridSpan w:val="2"/>
            <w:vAlign w:val="center"/>
          </w:tcPr>
          <w:p w14:paraId="5B83F361">
            <w:pPr>
              <w:spacing w:line="560" w:lineRule="exact"/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 w14:paraId="35EE4C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2972" w:type="dxa"/>
            <w:gridSpan w:val="2"/>
            <w:vMerge w:val="restart"/>
            <w:vAlign w:val="center"/>
          </w:tcPr>
          <w:p w14:paraId="77693A1D">
            <w:pPr>
              <w:spacing w:line="560" w:lineRule="exact"/>
              <w:jc w:val="center"/>
              <w:rPr>
                <w:rFonts w:ascii="仿宋_GB2312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4"/>
                <w:szCs w:val="24"/>
              </w:rPr>
              <w:t>意向投资人通讯方式</w:t>
            </w:r>
          </w:p>
          <w:p w14:paraId="1AE76C04">
            <w:pPr>
              <w:spacing w:line="360" w:lineRule="exact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（联系人应为有权代表意向投资人的授权人士）</w:t>
            </w:r>
          </w:p>
        </w:tc>
        <w:tc>
          <w:tcPr>
            <w:tcW w:w="2545" w:type="dxa"/>
            <w:vAlign w:val="center"/>
          </w:tcPr>
          <w:p w14:paraId="3B278422">
            <w:pPr>
              <w:spacing w:line="560" w:lineRule="exact"/>
              <w:ind w:firstLine="240" w:firstLineChars="100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联系人：</w:t>
            </w:r>
          </w:p>
        </w:tc>
        <w:tc>
          <w:tcPr>
            <w:tcW w:w="3267" w:type="dxa"/>
            <w:vAlign w:val="center"/>
          </w:tcPr>
          <w:p w14:paraId="7604EC68">
            <w:pPr>
              <w:spacing w:line="560" w:lineRule="exact"/>
              <w:ind w:firstLine="240" w:firstLineChars="100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联系电话：</w:t>
            </w:r>
          </w:p>
        </w:tc>
      </w:tr>
      <w:tr w14:paraId="7DFE31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2972" w:type="dxa"/>
            <w:gridSpan w:val="2"/>
            <w:vMerge w:val="continue"/>
            <w:vAlign w:val="center"/>
          </w:tcPr>
          <w:p w14:paraId="1202CB59">
            <w:pPr>
              <w:spacing w:line="560" w:lineRule="exact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5812" w:type="dxa"/>
            <w:gridSpan w:val="2"/>
            <w:vAlign w:val="center"/>
          </w:tcPr>
          <w:p w14:paraId="103FE343">
            <w:pPr>
              <w:spacing w:line="560" w:lineRule="exact"/>
              <w:ind w:firstLine="240" w:firstLineChars="100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电子邮箱：</w:t>
            </w:r>
          </w:p>
        </w:tc>
      </w:tr>
      <w:tr w14:paraId="1B6141B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972" w:type="dxa"/>
            <w:gridSpan w:val="2"/>
            <w:vMerge w:val="continue"/>
            <w:vAlign w:val="center"/>
          </w:tcPr>
          <w:p w14:paraId="1BB30DCF">
            <w:pPr>
              <w:spacing w:line="560" w:lineRule="exact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5812" w:type="dxa"/>
            <w:gridSpan w:val="2"/>
            <w:vAlign w:val="center"/>
          </w:tcPr>
          <w:p w14:paraId="3F25775F">
            <w:pPr>
              <w:spacing w:line="560" w:lineRule="exact"/>
              <w:ind w:firstLine="240" w:firstLineChars="100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地址：</w:t>
            </w:r>
          </w:p>
        </w:tc>
      </w:tr>
    </w:tbl>
    <w:p w14:paraId="3536709E">
      <w:pPr>
        <w:spacing w:line="560" w:lineRule="exact"/>
        <w:ind w:firstLine="480" w:firstLineChars="200"/>
        <w:rPr>
          <w:rFonts w:ascii="仿宋_GB2312" w:hAnsi="Times New Roman" w:eastAsia="仿宋_GB2312" w:cs="Times New Roman"/>
          <w:sz w:val="24"/>
          <w:szCs w:val="28"/>
        </w:rPr>
      </w:pPr>
      <w:r>
        <w:rPr>
          <w:rFonts w:hint="eastAsia" w:ascii="仿宋_GB2312" w:hAnsi="Times New Roman" w:eastAsia="仿宋_GB2312" w:cs="Times New Roman"/>
          <w:sz w:val="24"/>
          <w:szCs w:val="28"/>
        </w:rPr>
        <w:t>我</w:t>
      </w:r>
      <w:r>
        <w:rPr>
          <w:rFonts w:hint="eastAsia" w:ascii="Times New Roman" w:hAnsi="Times New Roman" w:eastAsia="仿宋_GB2312" w:cs="Times New Roman"/>
          <w:sz w:val="24"/>
          <w:szCs w:val="24"/>
        </w:rPr>
        <w:t>方</w:t>
      </w:r>
      <w:r>
        <w:rPr>
          <w:rFonts w:hint="eastAsia" w:ascii="仿宋_GB2312" w:hAnsi="Times New Roman" w:eastAsia="仿宋_GB2312" w:cs="Times New Roman"/>
          <w:sz w:val="24"/>
          <w:szCs w:val="28"/>
        </w:rPr>
        <w:t>郑重承诺，我</w:t>
      </w:r>
      <w:r>
        <w:rPr>
          <w:rFonts w:hint="eastAsia" w:ascii="Times New Roman" w:hAnsi="Times New Roman" w:eastAsia="仿宋_GB2312" w:cs="Times New Roman"/>
          <w:sz w:val="24"/>
          <w:szCs w:val="24"/>
        </w:rPr>
        <w:t>方</w:t>
      </w:r>
      <w:r>
        <w:rPr>
          <w:rFonts w:hint="eastAsia" w:ascii="仿宋_GB2312" w:hAnsi="Times New Roman" w:eastAsia="仿宋_GB2312" w:cs="Times New Roman"/>
          <w:sz w:val="24"/>
          <w:szCs w:val="28"/>
        </w:rPr>
        <w:t>已充分评估、知悉并自愿承担参与本次重整投资人招募的全部成本、风险、负担。</w:t>
      </w:r>
    </w:p>
    <w:p w14:paraId="7A82A7FA">
      <w:pPr>
        <w:wordWrap w:val="0"/>
        <w:spacing w:line="560" w:lineRule="exact"/>
        <w:jc w:val="right"/>
        <w:rPr>
          <w:rFonts w:ascii="仿宋_GB2312" w:hAnsi="Times New Roman" w:eastAsia="仿宋_GB2312" w:cs="Times New Roman"/>
          <w:sz w:val="24"/>
          <w:szCs w:val="28"/>
        </w:rPr>
      </w:pPr>
      <w:r>
        <w:rPr>
          <w:rFonts w:hint="eastAsia" w:ascii="仿宋_GB2312" w:hAnsi="Times New Roman" w:eastAsia="仿宋_GB2312" w:cs="Times New Roman"/>
          <w:sz w:val="24"/>
          <w:szCs w:val="28"/>
        </w:rPr>
        <w:t>意向投资人（盖章或签字捺印）：</w:t>
      </w:r>
      <w:r>
        <w:rPr>
          <w:rFonts w:ascii="Times New Roman" w:hAnsi="Times New Roman" w:eastAsia="仿宋" w:cs="Times New Roman"/>
          <w:sz w:val="24"/>
          <w:szCs w:val="28"/>
          <w:u w:val="single"/>
        </w:rPr>
        <w:t xml:space="preserve">          </w:t>
      </w:r>
    </w:p>
    <w:p w14:paraId="01731B0F">
      <w:pPr>
        <w:spacing w:line="560" w:lineRule="exact"/>
        <w:jc w:val="left"/>
        <w:rPr>
          <w:rFonts w:ascii="仿宋_GB2312" w:hAnsi="Times New Roman" w:eastAsia="仿宋_GB2312" w:cs="Times New Roman"/>
          <w:sz w:val="24"/>
          <w:szCs w:val="28"/>
        </w:rPr>
      </w:pPr>
      <w:r>
        <w:rPr>
          <w:rFonts w:hint="eastAsia" w:ascii="仿宋_GB2312" w:hAnsi="Times New Roman" w:eastAsia="仿宋_GB2312" w:cs="Times New Roman"/>
          <w:sz w:val="24"/>
          <w:szCs w:val="28"/>
        </w:rPr>
        <w:t>（单位）法定代表人、执行事务合伙人或授权代表（盖章或签字捺印）：</w:t>
      </w:r>
      <w:r>
        <w:rPr>
          <w:rFonts w:ascii="Times New Roman" w:hAnsi="Times New Roman" w:eastAsia="仿宋" w:cs="Times New Roman"/>
          <w:sz w:val="24"/>
          <w:szCs w:val="28"/>
          <w:u w:val="single"/>
        </w:rPr>
        <w:t xml:space="preserve">             </w:t>
      </w:r>
    </w:p>
    <w:p w14:paraId="6A43F97E">
      <w:pPr>
        <w:widowControl/>
        <w:spacing w:line="560" w:lineRule="exact"/>
        <w:jc w:val="right"/>
        <w:rPr>
          <w:rFonts w:ascii="Times New Roman" w:hAnsi="Times New Roman" w:eastAsia="仿宋_GB2312" w:cs="Times New Roman"/>
          <w:sz w:val="24"/>
          <w:szCs w:val="28"/>
        </w:rPr>
      </w:pPr>
      <w:r>
        <w:rPr>
          <w:rFonts w:ascii="Times New Roman" w:hAnsi="Times New Roman" w:eastAsia="仿宋_GB2312" w:cs="Times New Roman"/>
          <w:sz w:val="24"/>
          <w:szCs w:val="24"/>
        </w:rPr>
        <w:t xml:space="preserve">     </w:t>
      </w:r>
      <w:r>
        <w:rPr>
          <w:rFonts w:hint="eastAsia" w:ascii="Times New Roman" w:hAnsi="Times New Roman" w:eastAsia="仿宋_GB2312" w:cs="Times New Roman"/>
          <w:sz w:val="24"/>
          <w:szCs w:val="24"/>
        </w:rPr>
        <w:t xml:space="preserve">  </w:t>
      </w:r>
      <w:r>
        <w:rPr>
          <w:rFonts w:hint="eastAsia" w:ascii="仿宋_GB2312" w:hAnsi="仿宋_GB2312" w:eastAsia="仿宋_GB2312" w:cs="仿宋_GB2312"/>
          <w:sz w:val="24"/>
          <w:szCs w:val="28"/>
        </w:rPr>
        <w:t>年</w:t>
      </w:r>
      <w:r>
        <w:rPr>
          <w:rFonts w:ascii="Times New Roman" w:hAnsi="Times New Roman" w:eastAsia="仿宋_GB2312" w:cs="Times New Roman"/>
          <w:sz w:val="24"/>
          <w:szCs w:val="28"/>
        </w:rPr>
        <w:t xml:space="preserve">    月   日</w:t>
      </w:r>
    </w:p>
    <w:p w14:paraId="1D27EA62">
      <w:pPr>
        <w:widowControl/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657049"/>
    <w:rsid w:val="45854F51"/>
    <w:rsid w:val="5F657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253</Words>
  <Characters>253</Characters>
  <Lines>0</Lines>
  <Paragraphs>0</Paragraphs>
  <TotalTime>0</TotalTime>
  <ScaleCrop>false</ScaleCrop>
  <LinksUpToDate>false</LinksUpToDate>
  <CharactersWithSpaces>340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2024-12-13T08:37:00Z</dcterms:created>
  <dc:creator>王泽昕</dc:creator>
  <cp:lastModifiedBy>王泽昕</cp:lastModifiedBy>
  <dcterms:modified xsi:type="dcterms:W3CDTF">2024-12-13T08:40:13Z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89475CE382414EDF99BE67BFCF2E3184_11</vt:lpwstr>
  </property>
</Properties>
</file>