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2D3EB" w14:textId="7688F25C" w:rsidR="00771F86" w:rsidRPr="00F37AB7" w:rsidRDefault="00000000">
      <w:pPr>
        <w:spacing w:before="171" w:line="183" w:lineRule="auto"/>
        <w:rPr>
          <w:rFonts w:ascii="Times New Roman" w:eastAsia="宋体" w:hAnsi="Times New Roman" w:cs="Times New Roman"/>
          <w:b/>
          <w:spacing w:val="-6"/>
          <w:sz w:val="32"/>
          <w:szCs w:val="32"/>
        </w:rPr>
      </w:pPr>
      <w:r w:rsidRPr="00F37AB7">
        <w:rPr>
          <w:rFonts w:ascii="Times New Roman" w:eastAsia="宋体" w:hAnsi="Times New Roman" w:cs="Times New Roman"/>
          <w:b/>
          <w:spacing w:val="-6"/>
          <w:sz w:val="32"/>
          <w:szCs w:val="32"/>
        </w:rPr>
        <w:t>附件</w:t>
      </w:r>
      <w:r w:rsidR="00F37AB7" w:rsidRPr="00F37AB7">
        <w:rPr>
          <w:rFonts w:ascii="Times New Roman" w:eastAsia="宋体" w:hAnsi="Times New Roman" w:cs="Times New Roman"/>
          <w:b/>
          <w:spacing w:val="-6"/>
          <w:sz w:val="32"/>
          <w:szCs w:val="32"/>
        </w:rPr>
        <w:t>二</w:t>
      </w:r>
    </w:p>
    <w:p w14:paraId="69C8A793" w14:textId="77777777" w:rsidR="00771F86" w:rsidRDefault="00000000">
      <w:pPr>
        <w:spacing w:before="171" w:line="183" w:lineRule="auto"/>
        <w:jc w:val="center"/>
        <w:rPr>
          <w:rFonts w:ascii="方正小标宋简体" w:eastAsia="方正小标宋简体" w:hAnsi="Times New Roman" w:cs="Times New Roman"/>
          <w:bCs/>
          <w:spacing w:val="-6"/>
          <w:sz w:val="36"/>
          <w:szCs w:val="36"/>
        </w:rPr>
      </w:pPr>
      <w:r w:rsidRPr="00E11F51">
        <w:rPr>
          <w:rFonts w:ascii="方正小标宋简体" w:eastAsia="方正小标宋简体" w:hAnsi="Times New Roman" w:cs="Times New Roman" w:hint="eastAsia"/>
          <w:bCs/>
          <w:spacing w:val="-6"/>
          <w:sz w:val="36"/>
          <w:szCs w:val="36"/>
        </w:rPr>
        <w:t>保密承诺函</w:t>
      </w:r>
    </w:p>
    <w:p w14:paraId="21689112" w14:textId="77777777" w:rsidR="00E11F51" w:rsidRPr="00E11F51" w:rsidRDefault="00E11F51">
      <w:pPr>
        <w:spacing w:before="171" w:line="183" w:lineRule="auto"/>
        <w:jc w:val="center"/>
        <w:rPr>
          <w:rFonts w:ascii="方正小标宋简体" w:eastAsia="方正小标宋简体" w:hAnsi="Times New Roman" w:cs="Times New Roman" w:hint="eastAsia"/>
          <w:bCs/>
          <w:spacing w:val="31"/>
          <w:sz w:val="36"/>
          <w:szCs w:val="36"/>
        </w:rPr>
      </w:pPr>
    </w:p>
    <w:p w14:paraId="51D19E00" w14:textId="2FDD0D11" w:rsidR="00771F86" w:rsidRPr="00E11F51" w:rsidRDefault="00000000">
      <w:pPr>
        <w:spacing w:afterLines="50" w:after="156" w:line="393" w:lineRule="exact"/>
        <w:outlineLvl w:val="0"/>
        <w:rPr>
          <w:rFonts w:ascii="仿宋" w:eastAsia="仿宋" w:hAnsi="仿宋" w:cs="Times New Roman"/>
          <w:b/>
          <w:bCs/>
          <w:sz w:val="28"/>
          <w:szCs w:val="28"/>
        </w:rPr>
      </w:pPr>
      <w:r w:rsidRPr="00E11F51">
        <w:rPr>
          <w:rFonts w:ascii="仿宋" w:eastAsia="仿宋" w:hAnsi="仿宋" w:cs="Times New Roman"/>
          <w:b/>
          <w:bCs/>
          <w:sz w:val="28"/>
          <w:szCs w:val="28"/>
        </w:rPr>
        <w:t>致：</w:t>
      </w:r>
      <w:r w:rsidR="00E11F51" w:rsidRPr="00E11F51">
        <w:rPr>
          <w:rFonts w:ascii="仿宋" w:eastAsia="仿宋" w:hAnsi="仿宋" w:cs="Times New Roman" w:hint="eastAsia"/>
          <w:b/>
          <w:bCs/>
          <w:sz w:val="28"/>
          <w:szCs w:val="28"/>
        </w:rPr>
        <w:t>北京宏华伟业房地产开发有限公司</w:t>
      </w:r>
      <w:r w:rsidRPr="00E11F51">
        <w:rPr>
          <w:rFonts w:ascii="仿宋" w:eastAsia="仿宋" w:hAnsi="仿宋" w:cs="Times New Roman"/>
          <w:b/>
          <w:bCs/>
          <w:sz w:val="28"/>
          <w:szCs w:val="28"/>
        </w:rPr>
        <w:t>管理人</w:t>
      </w:r>
    </w:p>
    <w:p w14:paraId="71A7398B" w14:textId="33284BAB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鉴于承诺人对</w:t>
      </w:r>
      <w:r w:rsidR="00E11F51" w:rsidRPr="00E11F51">
        <w:rPr>
          <w:rFonts w:ascii="仿宋" w:eastAsia="仿宋" w:hAnsi="仿宋" w:cs="Times New Roman" w:hint="eastAsia"/>
          <w:sz w:val="28"/>
          <w:szCs w:val="28"/>
        </w:rPr>
        <w:t>北京宏华伟业房地产开发有限公司</w:t>
      </w:r>
      <w:r w:rsidRPr="00E11F51">
        <w:rPr>
          <w:rFonts w:ascii="仿宋" w:eastAsia="仿宋" w:hAnsi="仿宋" w:cs="Times New Roman"/>
          <w:sz w:val="28"/>
          <w:szCs w:val="28"/>
        </w:rPr>
        <w:t>（以下简称“</w:t>
      </w:r>
      <w:r w:rsidR="00E11F51" w:rsidRP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Pr="00E11F51">
        <w:rPr>
          <w:rFonts w:ascii="仿宋" w:eastAsia="仿宋" w:hAnsi="仿宋" w:cs="Times New Roman"/>
          <w:sz w:val="28"/>
          <w:szCs w:val="28"/>
        </w:rPr>
        <w:t>公司”）具有初步重整投资意向，为进一步明确承诺人义务，保护各方利益，现做如下承诺：</w:t>
      </w:r>
    </w:p>
    <w:p w14:paraId="375777A4" w14:textId="77777777" w:rsidR="00771F86" w:rsidRPr="00E11F51" w:rsidRDefault="00000000">
      <w:pPr>
        <w:spacing w:line="393" w:lineRule="exact"/>
        <w:ind w:firstLineChars="200" w:firstLine="562"/>
        <w:outlineLvl w:val="0"/>
        <w:rPr>
          <w:rFonts w:ascii="仿宋" w:eastAsia="仿宋" w:hAnsi="仿宋" w:cs="Times New Roman"/>
          <w:b/>
          <w:bCs/>
          <w:sz w:val="28"/>
          <w:szCs w:val="28"/>
        </w:rPr>
      </w:pPr>
      <w:r w:rsidRPr="00E11F51">
        <w:rPr>
          <w:rFonts w:ascii="仿宋" w:eastAsia="仿宋" w:hAnsi="仿宋" w:cs="Times New Roman"/>
          <w:b/>
          <w:bCs/>
          <w:sz w:val="28"/>
          <w:szCs w:val="28"/>
          <w:lang w:eastAsia="zh-Hans"/>
        </w:rPr>
        <w:t>一、</w:t>
      </w:r>
      <w:r w:rsidRPr="00E11F51">
        <w:rPr>
          <w:rFonts w:ascii="仿宋" w:eastAsia="仿宋" w:hAnsi="仿宋" w:cs="Times New Roman"/>
          <w:b/>
          <w:bCs/>
          <w:sz w:val="28"/>
          <w:szCs w:val="28"/>
        </w:rPr>
        <w:t>承诺人应保密的内容</w:t>
      </w:r>
    </w:p>
    <w:p w14:paraId="3195A905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承诺人须予以保密的信息包括但不限于以下内容：</w:t>
      </w:r>
    </w:p>
    <w:p w14:paraId="5581E182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1.商业秘密</w:t>
      </w:r>
    </w:p>
    <w:p w14:paraId="72B51702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主要商业秘密包括但不限于：行业数据、业务数据、公司资料、人事资料、财产权属材料、商标等无形资产材料、重大合同、产品销售材料、财务资料及信息等债务人或管理人提供</w:t>
      </w:r>
      <w:proofErr w:type="gramStart"/>
      <w:r w:rsidRPr="00E11F51">
        <w:rPr>
          <w:rFonts w:ascii="仿宋" w:eastAsia="仿宋" w:hAnsi="仿宋" w:cs="Times New Roman"/>
          <w:sz w:val="28"/>
          <w:szCs w:val="28"/>
        </w:rPr>
        <w:t>给承诺</w:t>
      </w:r>
      <w:proofErr w:type="gramEnd"/>
      <w:r w:rsidRPr="00E11F51">
        <w:rPr>
          <w:rFonts w:ascii="仿宋" w:eastAsia="仿宋" w:hAnsi="仿宋" w:cs="Times New Roman"/>
          <w:sz w:val="28"/>
          <w:szCs w:val="28"/>
        </w:rPr>
        <w:t>人相关资料。</w:t>
      </w:r>
    </w:p>
    <w:p w14:paraId="28409F50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2.执业秘密</w:t>
      </w:r>
    </w:p>
    <w:p w14:paraId="522C9601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破产管理人执行职务过程中收集、统计、整理的数据和各类信息，商业谈判过程中与承诺人往来形成的各类通知、法律文书或电子信息。</w:t>
      </w:r>
    </w:p>
    <w:p w14:paraId="13838B51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3.获得的上述保密信息相关的电子资料、口头、图像或书面信息资料，无论在提供信息资料时是否以口头或以书面方式表明其具有保密性。</w:t>
      </w:r>
    </w:p>
    <w:p w14:paraId="38846BEE" w14:textId="0CD5EA89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4.承诺人因工作需要所持有或保管的一切记录着商业秘密、执业秘密信息的文件、资料、图表、笔记、报告、信件、传真、磁带、磁盘、仪器以及其他任何形式的载体，无论这些秘密信息有无商业上的价值，均属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="00E11F51" w:rsidRPr="000A0F62">
        <w:rPr>
          <w:rFonts w:ascii="仿宋" w:eastAsia="仿宋" w:hAnsi="仿宋" w:cs="Times New Roman"/>
          <w:sz w:val="28"/>
          <w:szCs w:val="28"/>
        </w:rPr>
        <w:t>公司</w:t>
      </w:r>
      <w:r w:rsidRPr="00E11F51">
        <w:rPr>
          <w:rFonts w:ascii="仿宋" w:eastAsia="仿宋" w:hAnsi="仿宋" w:cs="Times New Roman"/>
          <w:sz w:val="28"/>
          <w:szCs w:val="28"/>
        </w:rPr>
        <w:t>或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="00E11F51" w:rsidRPr="000A0F62">
        <w:rPr>
          <w:rFonts w:ascii="仿宋" w:eastAsia="仿宋" w:hAnsi="仿宋" w:cs="Times New Roman"/>
          <w:sz w:val="28"/>
          <w:szCs w:val="28"/>
        </w:rPr>
        <w:t>公司</w:t>
      </w:r>
      <w:r w:rsidRPr="00E11F51">
        <w:rPr>
          <w:rFonts w:ascii="仿宋" w:eastAsia="仿宋" w:hAnsi="仿宋" w:cs="Times New Roman"/>
          <w:sz w:val="28"/>
          <w:szCs w:val="28"/>
        </w:rPr>
        <w:t>管理人所有。</w:t>
      </w:r>
    </w:p>
    <w:p w14:paraId="4B2D6A91" w14:textId="059338FA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5.其他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="00E11F51" w:rsidRPr="000A0F62">
        <w:rPr>
          <w:rFonts w:ascii="仿宋" w:eastAsia="仿宋" w:hAnsi="仿宋" w:cs="Times New Roman"/>
          <w:sz w:val="28"/>
          <w:szCs w:val="28"/>
        </w:rPr>
        <w:t>公司</w:t>
      </w:r>
      <w:r w:rsidRPr="00E11F51">
        <w:rPr>
          <w:rFonts w:ascii="仿宋" w:eastAsia="仿宋" w:hAnsi="仿宋" w:cs="Times New Roman"/>
          <w:sz w:val="28"/>
          <w:szCs w:val="28"/>
        </w:rPr>
        <w:t>管理人认为需要保密的信息。</w:t>
      </w:r>
    </w:p>
    <w:p w14:paraId="285E261A" w14:textId="77777777" w:rsidR="00771F86" w:rsidRPr="00E11F51" w:rsidRDefault="00000000">
      <w:pPr>
        <w:spacing w:line="393" w:lineRule="exact"/>
        <w:ind w:firstLineChars="200" w:firstLine="562"/>
        <w:outlineLvl w:val="0"/>
        <w:rPr>
          <w:rFonts w:ascii="仿宋" w:eastAsia="仿宋" w:hAnsi="仿宋" w:cs="Times New Roman"/>
          <w:b/>
          <w:bCs/>
          <w:sz w:val="28"/>
          <w:szCs w:val="28"/>
        </w:rPr>
      </w:pPr>
      <w:r w:rsidRPr="00E11F51">
        <w:rPr>
          <w:rFonts w:ascii="仿宋" w:eastAsia="仿宋" w:hAnsi="仿宋" w:cs="Times New Roman"/>
          <w:b/>
          <w:bCs/>
          <w:sz w:val="28"/>
          <w:szCs w:val="28"/>
        </w:rPr>
        <w:t>二、承诺人应保密的方式</w:t>
      </w:r>
    </w:p>
    <w:p w14:paraId="3EE87CBA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1.承诺人所知悉保密内容仅限于承诺人参与重整投资正当合理使用。</w:t>
      </w:r>
    </w:p>
    <w:p w14:paraId="7805B7C5" w14:textId="77777777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2.承诺人严格遵守相关保密要求，并采取应有保密措施和制度保护该秘密。</w:t>
      </w:r>
    </w:p>
    <w:p w14:paraId="0E67F65B" w14:textId="7BFD92ED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3.承诺人</w:t>
      </w:r>
      <w:proofErr w:type="gramStart"/>
      <w:r w:rsidRPr="00E11F51">
        <w:rPr>
          <w:rFonts w:ascii="仿宋" w:eastAsia="仿宋" w:hAnsi="仿宋" w:cs="Times New Roman"/>
          <w:sz w:val="28"/>
          <w:szCs w:val="28"/>
        </w:rPr>
        <w:t>非经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</w:t>
      </w:r>
      <w:proofErr w:type="gramEnd"/>
      <w:r w:rsidR="00E11F51">
        <w:rPr>
          <w:rFonts w:ascii="仿宋" w:eastAsia="仿宋" w:hAnsi="仿宋" w:cs="Times New Roman" w:hint="eastAsia"/>
          <w:sz w:val="28"/>
          <w:szCs w:val="28"/>
        </w:rPr>
        <w:t>地产</w:t>
      </w:r>
      <w:r w:rsidR="00E11F51" w:rsidRPr="000A0F62">
        <w:rPr>
          <w:rFonts w:ascii="仿宋" w:eastAsia="仿宋" w:hAnsi="仿宋" w:cs="Times New Roman"/>
          <w:sz w:val="28"/>
          <w:szCs w:val="28"/>
        </w:rPr>
        <w:t>公司</w:t>
      </w:r>
      <w:r w:rsidRPr="00E11F51">
        <w:rPr>
          <w:rFonts w:ascii="仿宋" w:eastAsia="仿宋" w:hAnsi="仿宋" w:cs="Times New Roman"/>
          <w:sz w:val="28"/>
          <w:szCs w:val="28"/>
        </w:rPr>
        <w:t>管理人书面同意，不得再将获取的秘密向第三方披露、透露、暗示、默认。</w:t>
      </w:r>
    </w:p>
    <w:p w14:paraId="4562C937" w14:textId="49FA9292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4.除参与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Pr="00E11F51">
        <w:rPr>
          <w:rFonts w:ascii="仿宋" w:eastAsia="仿宋" w:hAnsi="仿宋" w:cs="Times New Roman"/>
          <w:sz w:val="28"/>
          <w:szCs w:val="28"/>
        </w:rPr>
        <w:t>公司重整投资外，承诺人不得利用秘密进行其</w:t>
      </w:r>
      <w:r w:rsidRPr="00E11F51">
        <w:rPr>
          <w:rFonts w:ascii="仿宋" w:eastAsia="仿宋" w:hAnsi="仿宋" w:cs="Times New Roman"/>
          <w:sz w:val="28"/>
          <w:szCs w:val="28"/>
        </w:rPr>
        <w:lastRenderedPageBreak/>
        <w:t>他活动。</w:t>
      </w:r>
    </w:p>
    <w:p w14:paraId="79CE19BF" w14:textId="77777777" w:rsidR="00771F86" w:rsidRPr="00E11F51" w:rsidRDefault="00000000">
      <w:pPr>
        <w:spacing w:line="393" w:lineRule="exact"/>
        <w:ind w:firstLineChars="200" w:firstLine="562"/>
        <w:outlineLvl w:val="0"/>
        <w:rPr>
          <w:rFonts w:ascii="仿宋" w:eastAsia="仿宋" w:hAnsi="仿宋" w:cs="Times New Roman"/>
          <w:b/>
          <w:bCs/>
          <w:sz w:val="28"/>
          <w:szCs w:val="28"/>
        </w:rPr>
      </w:pPr>
      <w:r w:rsidRPr="00E11F51">
        <w:rPr>
          <w:rFonts w:ascii="仿宋" w:eastAsia="仿宋" w:hAnsi="仿宋" w:cs="Times New Roman"/>
          <w:b/>
          <w:bCs/>
          <w:sz w:val="28"/>
          <w:szCs w:val="28"/>
        </w:rPr>
        <w:t>三、违反承诺的责任</w:t>
      </w:r>
    </w:p>
    <w:p w14:paraId="72BE9B43" w14:textId="2CD5CA46" w:rsidR="00771F86" w:rsidRPr="00E11F51" w:rsidRDefault="00000000">
      <w:pPr>
        <w:spacing w:line="393" w:lineRule="exact"/>
        <w:ind w:firstLineChars="200" w:firstLine="560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承诺人违反承诺，给</w:t>
      </w:r>
      <w:r w:rsidR="00E11F51">
        <w:rPr>
          <w:rFonts w:ascii="仿宋" w:eastAsia="仿宋" w:hAnsi="仿宋" w:cs="Times New Roman" w:hint="eastAsia"/>
          <w:sz w:val="28"/>
          <w:szCs w:val="28"/>
        </w:rPr>
        <w:t>宏华地产</w:t>
      </w:r>
      <w:r w:rsidRPr="00E11F51">
        <w:rPr>
          <w:rFonts w:ascii="仿宋" w:eastAsia="仿宋" w:hAnsi="仿宋" w:cs="Times New Roman"/>
          <w:sz w:val="28"/>
          <w:szCs w:val="28"/>
        </w:rPr>
        <w:t>公司破产造成损害的，根据损害结果，承担全部经济赔偿责任。</w:t>
      </w:r>
    </w:p>
    <w:p w14:paraId="4D4EABE0" w14:textId="77777777" w:rsidR="00E11F51" w:rsidRDefault="00000000">
      <w:pPr>
        <w:spacing w:line="393" w:lineRule="exact"/>
        <w:ind w:firstLineChars="250" w:firstLine="700"/>
        <w:jc w:val="center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 xml:space="preserve">         </w:t>
      </w:r>
    </w:p>
    <w:p w14:paraId="4990F8E1" w14:textId="77777777" w:rsidR="00E11F51" w:rsidRDefault="00000000">
      <w:pPr>
        <w:spacing w:line="393" w:lineRule="exact"/>
        <w:ind w:firstLineChars="250" w:firstLine="700"/>
        <w:jc w:val="center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 xml:space="preserve">   </w:t>
      </w:r>
    </w:p>
    <w:p w14:paraId="15574251" w14:textId="48F0664A" w:rsidR="00771F86" w:rsidRPr="00E11F51" w:rsidRDefault="00000000">
      <w:pPr>
        <w:spacing w:line="393" w:lineRule="exact"/>
        <w:ind w:firstLineChars="250" w:firstLine="700"/>
        <w:jc w:val="center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承诺人 （盖章或签字捺印）：</w:t>
      </w:r>
    </w:p>
    <w:p w14:paraId="6F2DD5A6" w14:textId="77777777" w:rsidR="00E11F51" w:rsidRDefault="00000000">
      <w:pPr>
        <w:spacing w:line="393" w:lineRule="exact"/>
        <w:ind w:firstLineChars="250" w:firstLine="700"/>
        <w:jc w:val="center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 xml:space="preserve">               </w:t>
      </w:r>
    </w:p>
    <w:p w14:paraId="4F97E355" w14:textId="7BF623EE" w:rsidR="00771F86" w:rsidRPr="00E11F51" w:rsidRDefault="00E11F51">
      <w:pPr>
        <w:spacing w:line="393" w:lineRule="exact"/>
        <w:ind w:firstLineChars="250" w:firstLine="700"/>
        <w:jc w:val="center"/>
        <w:outlineLvl w:val="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 xml:space="preserve"> </w:t>
      </w:r>
      <w:r w:rsidR="00000000" w:rsidRPr="00E11F51">
        <w:rPr>
          <w:rFonts w:ascii="仿宋" w:eastAsia="仿宋" w:hAnsi="仿宋" w:cs="Times New Roman"/>
          <w:sz w:val="28"/>
          <w:szCs w:val="28"/>
        </w:rPr>
        <w:t xml:space="preserve">   法定代表人或授权代表 （签字）：</w:t>
      </w:r>
    </w:p>
    <w:p w14:paraId="01ECCFE1" w14:textId="77777777" w:rsidR="00E11F51" w:rsidRDefault="00E11F51">
      <w:pPr>
        <w:spacing w:line="393" w:lineRule="exact"/>
        <w:ind w:right="840"/>
        <w:jc w:val="right"/>
        <w:outlineLvl w:val="0"/>
        <w:rPr>
          <w:rFonts w:ascii="仿宋" w:eastAsia="仿宋" w:hAnsi="仿宋" w:cs="Times New Roman"/>
          <w:sz w:val="28"/>
          <w:szCs w:val="28"/>
        </w:rPr>
      </w:pPr>
    </w:p>
    <w:p w14:paraId="10F91FC7" w14:textId="1AB3E1DE" w:rsidR="00771F86" w:rsidRPr="00E11F51" w:rsidRDefault="00000000">
      <w:pPr>
        <w:spacing w:line="393" w:lineRule="exact"/>
        <w:ind w:right="840"/>
        <w:jc w:val="right"/>
        <w:outlineLvl w:val="0"/>
        <w:rPr>
          <w:rFonts w:ascii="仿宋" w:eastAsia="仿宋" w:hAnsi="仿宋" w:cs="Times New Roman"/>
          <w:sz w:val="28"/>
          <w:szCs w:val="28"/>
        </w:rPr>
      </w:pPr>
      <w:r w:rsidRPr="00E11F51">
        <w:rPr>
          <w:rFonts w:ascii="仿宋" w:eastAsia="仿宋" w:hAnsi="仿宋" w:cs="Times New Roman"/>
          <w:sz w:val="28"/>
          <w:szCs w:val="28"/>
        </w:rPr>
        <w:t>年     月     日</w:t>
      </w:r>
    </w:p>
    <w:sectPr w:rsidR="00771F86" w:rsidRPr="00E11F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47C6E" w14:textId="77777777" w:rsidR="00E90AF6" w:rsidRDefault="00E90AF6" w:rsidP="00F37AB7">
      <w:r>
        <w:separator/>
      </w:r>
    </w:p>
  </w:endnote>
  <w:endnote w:type="continuationSeparator" w:id="0">
    <w:p w14:paraId="34D551E5" w14:textId="77777777" w:rsidR="00E90AF6" w:rsidRDefault="00E90AF6" w:rsidP="00F37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7FD35" w14:textId="77777777" w:rsidR="00E11F51" w:rsidRDefault="00E11F5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8278724"/>
      <w:docPartObj>
        <w:docPartGallery w:val="Page Numbers (Bottom of Page)"/>
        <w:docPartUnique/>
      </w:docPartObj>
    </w:sdtPr>
    <w:sdtContent>
      <w:p w14:paraId="3D8B3638" w14:textId="7C9AE3B3" w:rsidR="00E11F51" w:rsidRDefault="00E11F5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D3F5FA7" w14:textId="77777777" w:rsidR="00E11F51" w:rsidRDefault="00E11F5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4C2BA" w14:textId="77777777" w:rsidR="00E11F51" w:rsidRDefault="00E11F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3C50D" w14:textId="77777777" w:rsidR="00E90AF6" w:rsidRDefault="00E90AF6" w:rsidP="00F37AB7">
      <w:r>
        <w:separator/>
      </w:r>
    </w:p>
  </w:footnote>
  <w:footnote w:type="continuationSeparator" w:id="0">
    <w:p w14:paraId="573C63C0" w14:textId="77777777" w:rsidR="00E90AF6" w:rsidRDefault="00E90AF6" w:rsidP="00F37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306AA" w14:textId="77777777" w:rsidR="00E11F51" w:rsidRDefault="00E11F5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D23F5" w14:textId="77777777" w:rsidR="00E11F51" w:rsidRDefault="00E11F5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8535D" w14:textId="77777777" w:rsidR="00E11F51" w:rsidRDefault="00E11F5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c1ZmZjOGM1YWYyMjNiY2U1NjQ2MDA4ZmYyODYxNGUifQ=="/>
  </w:docVars>
  <w:rsids>
    <w:rsidRoot w:val="5FF86F1E"/>
    <w:rsid w:val="EFBFE326"/>
    <w:rsid w:val="00387A85"/>
    <w:rsid w:val="00495B23"/>
    <w:rsid w:val="006E31CA"/>
    <w:rsid w:val="00771F86"/>
    <w:rsid w:val="00A45109"/>
    <w:rsid w:val="00B165D6"/>
    <w:rsid w:val="00DB47C3"/>
    <w:rsid w:val="00E11F51"/>
    <w:rsid w:val="00E90AF6"/>
    <w:rsid w:val="00F37AB7"/>
    <w:rsid w:val="02AC5278"/>
    <w:rsid w:val="0A521923"/>
    <w:rsid w:val="5FF8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7C2C32"/>
  <w15:docId w15:val="{53FA8BB4-3C31-46AE-89CE-2120700F2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rPr>
      <w:kern w:val="2"/>
      <w:sz w:val="21"/>
      <w:szCs w:val="24"/>
    </w:rPr>
  </w:style>
  <w:style w:type="paragraph" w:styleId="a7">
    <w:name w:val="Revision"/>
    <w:hidden/>
    <w:uiPriority w:val="99"/>
    <w:unhideWhenUsed/>
    <w:rsid w:val="00F37AB7"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11F5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2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谢ZQ</dc:creator>
  <cp:lastModifiedBy>mengyan qi</cp:lastModifiedBy>
  <cp:revision>2</cp:revision>
  <dcterms:created xsi:type="dcterms:W3CDTF">2024-11-21T06:44:00Z</dcterms:created>
  <dcterms:modified xsi:type="dcterms:W3CDTF">2024-11-21T06:44:00Z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745986BC4517BFBB7916FF633FBC2500</vt:lpwstr>
  </property>
</Properties>
</file>