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A0EA9" w14:textId="77777777" w:rsidR="00542DCC" w:rsidRDefault="00000000">
      <w:pPr>
        <w:widowControl/>
        <w:spacing w:afterLines="50" w:after="156"/>
        <w:jc w:val="center"/>
        <w:rPr>
          <w:rFonts w:ascii="黑体" w:eastAsia="黑体" w:hAnsi="黑体" w:cs="黑体" w:hint="eastAsia"/>
          <w:sz w:val="36"/>
          <w:szCs w:val="36"/>
        </w:rPr>
      </w:pPr>
      <w:bookmarkStart w:id="0" w:name="_Hlk184240665"/>
      <w:r w:rsidRPr="008E3E3A">
        <w:rPr>
          <w:rFonts w:ascii="黑体" w:eastAsia="黑体" w:hAnsi="黑体" w:cs="黑体" w:hint="eastAsia"/>
          <w:color w:val="000000"/>
          <w:spacing w:val="38"/>
          <w:kern w:val="0"/>
          <w:sz w:val="36"/>
          <w:szCs w:val="36"/>
          <w:fitText w:val="6480" w:id="-940949247"/>
          <w:lang w:bidi="ar"/>
        </w:rPr>
        <w:t>一汽凌源汽车制造有限公司管理</w:t>
      </w:r>
      <w:r w:rsidRPr="008E3E3A">
        <w:rPr>
          <w:rFonts w:ascii="黑体" w:eastAsia="黑体" w:hAnsi="黑体" w:cs="黑体" w:hint="eastAsia"/>
          <w:color w:val="000000"/>
          <w:spacing w:val="8"/>
          <w:kern w:val="0"/>
          <w:sz w:val="36"/>
          <w:szCs w:val="36"/>
          <w:fitText w:val="6480" w:id="-940949247"/>
          <w:lang w:bidi="ar"/>
        </w:rPr>
        <w:t>人</w:t>
      </w:r>
    </w:p>
    <w:p w14:paraId="29F14495" w14:textId="77777777" w:rsidR="00542DCC" w:rsidRDefault="00000000">
      <w:pPr>
        <w:widowControl/>
        <w:spacing w:afterLines="50" w:after="156"/>
        <w:jc w:val="center"/>
        <w:rPr>
          <w:rFonts w:ascii="黑体" w:eastAsia="黑体" w:hAnsi="黑体" w:cs="黑体" w:hint="eastAsia"/>
          <w:sz w:val="36"/>
          <w:szCs w:val="36"/>
        </w:rPr>
      </w:pPr>
      <w:r>
        <w:rPr>
          <w:rFonts w:ascii="黑体" w:eastAsia="黑体" w:hAnsi="黑体" w:cs="黑体" w:hint="eastAsia"/>
          <w:color w:val="000000"/>
          <w:kern w:val="0"/>
          <w:sz w:val="36"/>
          <w:szCs w:val="36"/>
          <w:lang w:bidi="ar"/>
        </w:rPr>
        <w:t>关于招募企业重整投资人的公告</w:t>
      </w:r>
    </w:p>
    <w:bookmarkEnd w:id="0"/>
    <w:p w14:paraId="27E0E425" w14:textId="672A9E14" w:rsidR="00542DCC" w:rsidRDefault="008F12FE" w:rsidP="00901966">
      <w:pPr>
        <w:widowControl/>
        <w:spacing w:beforeLines="100" w:before="312" w:line="540" w:lineRule="exact"/>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2024年12月3日，辽宁省朝阳市中级人民法院依法受理一汽凌源汽车制造有限公司破产重整案，并指定</w:t>
      </w:r>
      <w:r w:rsidR="00C5717B">
        <w:rPr>
          <w:rFonts w:ascii="仿宋" w:eastAsia="仿宋" w:hAnsi="仿宋" w:cs="仿宋" w:hint="eastAsia"/>
          <w:color w:val="000000"/>
          <w:kern w:val="0"/>
          <w:sz w:val="32"/>
          <w:szCs w:val="32"/>
          <w:lang w:bidi="ar"/>
        </w:rPr>
        <w:t>一汽凌源汽车制造有限公司清算组</w:t>
      </w:r>
      <w:r>
        <w:rPr>
          <w:rFonts w:ascii="仿宋" w:eastAsia="仿宋" w:hAnsi="仿宋" w:cs="仿宋" w:hint="eastAsia"/>
          <w:color w:val="000000"/>
          <w:kern w:val="0"/>
          <w:sz w:val="32"/>
          <w:szCs w:val="32"/>
          <w:lang w:bidi="ar"/>
        </w:rPr>
        <w:t>担任一汽凌源汽车制造有限公司管理人</w:t>
      </w:r>
      <w:r w:rsidR="00F77679">
        <w:rPr>
          <w:rFonts w:ascii="仿宋" w:eastAsia="仿宋" w:hAnsi="仿宋" w:cs="仿宋" w:hint="eastAsia"/>
          <w:color w:val="000000"/>
          <w:kern w:val="0"/>
          <w:sz w:val="32"/>
          <w:szCs w:val="32"/>
          <w:lang w:bidi="ar"/>
        </w:rPr>
        <w:t>（以下简称：管理人）</w:t>
      </w:r>
      <w:r>
        <w:rPr>
          <w:rFonts w:ascii="仿宋" w:eastAsia="仿宋" w:hAnsi="仿宋" w:cs="仿宋" w:hint="eastAsia"/>
          <w:color w:val="000000"/>
          <w:kern w:val="0"/>
          <w:sz w:val="32"/>
          <w:szCs w:val="32"/>
          <w:lang w:bidi="ar"/>
        </w:rPr>
        <w:t>。为加速推动重整计划草案的制订以及提高重整工作效率，拟引入有实力的投资人对一汽凌源汽车制造有限公司（以下简称：债务人）的资产和负债进行重整</w:t>
      </w:r>
      <w:r w:rsidR="00F77679">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并提供流动资金。为保障重整程序公开、公正，维护全体债权人权益，促进</w:t>
      </w:r>
      <w:r w:rsidR="00F77679">
        <w:rPr>
          <w:rFonts w:ascii="仿宋" w:eastAsia="仿宋" w:hAnsi="仿宋" w:cs="仿宋" w:hint="eastAsia"/>
          <w:color w:val="000000"/>
          <w:kern w:val="0"/>
          <w:sz w:val="32"/>
          <w:szCs w:val="32"/>
          <w:lang w:bidi="ar"/>
        </w:rPr>
        <w:t>债务人</w:t>
      </w:r>
      <w:r>
        <w:rPr>
          <w:rFonts w:ascii="仿宋" w:eastAsia="仿宋" w:hAnsi="仿宋" w:cs="仿宋" w:hint="eastAsia"/>
          <w:color w:val="000000"/>
          <w:kern w:val="0"/>
          <w:sz w:val="32"/>
          <w:szCs w:val="32"/>
          <w:lang w:bidi="ar"/>
        </w:rPr>
        <w:t>重整成功，管理人现通过公开招募方式征集投资人。</w:t>
      </w:r>
    </w:p>
    <w:p w14:paraId="32E37A67" w14:textId="77777777" w:rsidR="00542DCC" w:rsidRDefault="00000000">
      <w:pPr>
        <w:widowControl/>
        <w:spacing w:beforeLines="100" w:before="312" w:line="540" w:lineRule="exact"/>
        <w:ind w:firstLineChars="200" w:firstLine="640"/>
        <w:rPr>
          <w:rFonts w:ascii="黑体" w:eastAsia="黑体" w:hAnsi="黑体" w:cs="仿宋" w:hint="eastAsia"/>
          <w:color w:val="000000"/>
          <w:kern w:val="0"/>
          <w:sz w:val="32"/>
          <w:szCs w:val="32"/>
          <w:lang w:bidi="ar"/>
        </w:rPr>
      </w:pPr>
      <w:r>
        <w:rPr>
          <w:rFonts w:ascii="黑体" w:eastAsia="黑体" w:hAnsi="黑体" w:cs="仿宋" w:hint="eastAsia"/>
          <w:sz w:val="32"/>
          <w:szCs w:val="32"/>
        </w:rPr>
        <w:t>一、</w:t>
      </w:r>
      <w:r>
        <w:rPr>
          <w:rFonts w:ascii="黑体" w:eastAsia="黑体" w:hAnsi="黑体" w:cs="仿宋" w:hint="eastAsia"/>
          <w:color w:val="000000"/>
          <w:kern w:val="0"/>
          <w:sz w:val="32"/>
          <w:szCs w:val="32"/>
          <w:lang w:bidi="ar"/>
        </w:rPr>
        <w:t>一汽凌源汽车制造有限公司基本状况</w:t>
      </w:r>
    </w:p>
    <w:p w14:paraId="593E7A28" w14:textId="77777777" w:rsidR="00542DCC" w:rsidRDefault="00000000">
      <w:pPr>
        <w:spacing w:afterLines="50" w:after="156" w:line="54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（一）基本工商信息</w:t>
      </w:r>
    </w:p>
    <w:p w14:paraId="4CE13336" w14:textId="2CF419A9" w:rsidR="00542DCC" w:rsidRDefault="00000000">
      <w:pPr>
        <w:spacing w:afterLines="50" w:after="156" w:line="54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债务人成立于1993年11月30日，公司类型为其他有限责任公司，住所地为凌源市城北街北段91-2号，法定代表人为郑孟克，注册资本为人民币（以下币种同）</w:t>
      </w:r>
      <w:r>
        <w:rPr>
          <w:rFonts w:ascii="仿宋" w:eastAsia="仿宋" w:hAnsi="仿宋" w:cs="仿宋"/>
          <w:kern w:val="0"/>
          <w:sz w:val="32"/>
          <w:szCs w:val="32"/>
        </w:rPr>
        <w:t>4894</w:t>
      </w:r>
      <w:r>
        <w:rPr>
          <w:rFonts w:ascii="仿宋" w:eastAsia="仿宋" w:hAnsi="仿宋" w:cs="仿宋" w:hint="eastAsia"/>
          <w:kern w:val="0"/>
          <w:sz w:val="32"/>
          <w:szCs w:val="32"/>
        </w:rPr>
        <w:t>万元，股东为上海飞和实业集团有限公司（占股95.00%）、一汽资产经营管理有限公司（占股</w:t>
      </w:r>
      <w:r>
        <w:rPr>
          <w:rFonts w:ascii="仿宋" w:eastAsia="仿宋" w:hAnsi="仿宋" w:cs="仿宋"/>
          <w:kern w:val="0"/>
          <w:sz w:val="32"/>
          <w:szCs w:val="32"/>
        </w:rPr>
        <w:t>5.00%</w:t>
      </w:r>
      <w:r>
        <w:rPr>
          <w:rFonts w:ascii="仿宋" w:eastAsia="仿宋" w:hAnsi="仿宋" w:cs="仿宋" w:hint="eastAsia"/>
          <w:kern w:val="0"/>
          <w:sz w:val="32"/>
          <w:szCs w:val="32"/>
        </w:rPr>
        <w:t>）</w:t>
      </w:r>
      <w:r>
        <w:rPr>
          <w:rFonts w:ascii="仿宋" w:eastAsia="仿宋" w:hAnsi="仿宋" w:cs="仿宋"/>
          <w:kern w:val="0"/>
          <w:sz w:val="32"/>
          <w:szCs w:val="32"/>
        </w:rPr>
        <w:t>，</w:t>
      </w:r>
      <w:r>
        <w:rPr>
          <w:rFonts w:ascii="仿宋" w:eastAsia="仿宋" w:hAnsi="仿宋" w:cs="仿宋" w:hint="eastAsia"/>
          <w:kern w:val="0"/>
          <w:sz w:val="32"/>
          <w:szCs w:val="32"/>
          <w:lang w:eastAsia="zh-Hans"/>
        </w:rPr>
        <w:t>注册资本</w:t>
      </w:r>
      <w:r>
        <w:rPr>
          <w:rFonts w:ascii="仿宋" w:eastAsia="仿宋" w:hAnsi="仿宋" w:cs="仿宋" w:hint="eastAsia"/>
          <w:kern w:val="0"/>
          <w:sz w:val="32"/>
          <w:szCs w:val="32"/>
        </w:rPr>
        <w:t>均</w:t>
      </w:r>
      <w:r>
        <w:rPr>
          <w:rFonts w:ascii="仿宋" w:eastAsia="仿宋" w:hAnsi="仿宋" w:cs="仿宋" w:hint="eastAsia"/>
          <w:kern w:val="0"/>
          <w:sz w:val="32"/>
          <w:szCs w:val="32"/>
          <w:lang w:eastAsia="zh-Hans"/>
        </w:rPr>
        <w:t>已实缴</w:t>
      </w:r>
      <w:r>
        <w:rPr>
          <w:rFonts w:ascii="仿宋" w:eastAsia="仿宋" w:hAnsi="仿宋" w:cs="仿宋" w:hint="eastAsia"/>
          <w:kern w:val="0"/>
          <w:sz w:val="32"/>
          <w:szCs w:val="32"/>
        </w:rPr>
        <w:t>；营业期限为1993年11月30日至2038年11月30日；经营范围：汽车、农用车制造及销售；经销其它类型汽车（不含小轿车）；汽车配件</w:t>
      </w:r>
      <w:r w:rsidR="000A5F7F" w:rsidRPr="000A5F7F">
        <w:rPr>
          <w:rFonts w:ascii="仿宋" w:eastAsia="仿宋" w:hAnsi="仿宋" w:cs="仿宋" w:hint="eastAsia"/>
          <w:kern w:val="0"/>
          <w:sz w:val="32"/>
          <w:szCs w:val="32"/>
        </w:rPr>
        <w:t>、</w:t>
      </w:r>
      <w:r>
        <w:rPr>
          <w:rFonts w:ascii="仿宋" w:eastAsia="仿宋" w:hAnsi="仿宋" w:cs="仿宋" w:hint="eastAsia"/>
          <w:kern w:val="0"/>
          <w:sz w:val="32"/>
          <w:szCs w:val="32"/>
        </w:rPr>
        <w:t>建材、化工产品（不含监控、易制毒及危险化学品）销售；经营货物及技术进出口；汽车、汽车配件的售后服务及维修保养服务；机械电子设备销售；城市</w:t>
      </w:r>
      <w:r>
        <w:rPr>
          <w:rFonts w:ascii="仿宋" w:eastAsia="仿宋" w:hAnsi="仿宋" w:cs="仿宋" w:hint="eastAsia"/>
          <w:kern w:val="0"/>
          <w:sz w:val="32"/>
          <w:szCs w:val="32"/>
        </w:rPr>
        <w:lastRenderedPageBreak/>
        <w:t>垃圾及工业固体废弃物处置及回收利用相关配套设施设计、建设、运营管理、相关设备的生产与销售、技术咨询及配套服务；环卫车辆及设备的制造和销售；润滑油销售（依法须经批准的项目，经相关部门批准后方可开展经营活动。）</w:t>
      </w:r>
    </w:p>
    <w:p w14:paraId="25273F75" w14:textId="77777777" w:rsidR="00542DCC" w:rsidRDefault="00000000">
      <w:pPr>
        <w:spacing w:afterLines="50" w:after="156" w:line="540" w:lineRule="exact"/>
        <w:ind w:firstLineChars="200" w:firstLine="643"/>
        <w:rPr>
          <w:rFonts w:ascii="仿宋" w:eastAsia="仿宋" w:hAnsi="仿宋" w:cs="仿宋" w:hint="eastAsia"/>
          <w:kern w:val="0"/>
          <w:sz w:val="32"/>
          <w:szCs w:val="32"/>
          <w:highlight w:val="yellow"/>
          <w:lang w:eastAsia="zh-Hans"/>
        </w:rPr>
      </w:pPr>
      <w:r>
        <w:rPr>
          <w:rFonts w:ascii="仿宋" w:eastAsia="仿宋" w:hAnsi="仿宋" w:cs="仿宋" w:hint="eastAsia"/>
          <w:b/>
          <w:bCs/>
          <w:kern w:val="0"/>
          <w:sz w:val="32"/>
          <w:szCs w:val="32"/>
        </w:rPr>
        <w:t>（二）</w:t>
      </w:r>
      <w:r>
        <w:rPr>
          <w:rFonts w:ascii="仿宋" w:eastAsia="仿宋" w:hAnsi="仿宋" w:cs="仿宋" w:hint="eastAsia"/>
          <w:b/>
          <w:bCs/>
          <w:sz w:val="32"/>
          <w:szCs w:val="32"/>
        </w:rPr>
        <w:t>债务人的实际经营情况</w:t>
      </w:r>
    </w:p>
    <w:p w14:paraId="4319137C" w14:textId="534053D6" w:rsidR="00542DCC"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债务人前身为辽宁省凌河汽车工业公司，公司始建于1959年，是我国最早的整车生产企业之一。1964年开始生产大客车，1969年试制出中吨位载货汽车，1970年批量投入生产，当时定名为“辽宁一号”，后来更名为“凌河牌”。在二十几年</w:t>
      </w:r>
      <w:r w:rsidR="00850721">
        <w:rPr>
          <w:rFonts w:ascii="仿宋" w:eastAsia="仿宋" w:hAnsi="仿宋" w:cs="仿宋" w:hint="eastAsia"/>
          <w:sz w:val="32"/>
          <w:szCs w:val="32"/>
        </w:rPr>
        <w:t>整车</w:t>
      </w:r>
      <w:r>
        <w:rPr>
          <w:rFonts w:ascii="仿宋" w:eastAsia="仿宋" w:hAnsi="仿宋" w:cs="仿宋" w:hint="eastAsia"/>
          <w:sz w:val="32"/>
          <w:szCs w:val="32"/>
        </w:rPr>
        <w:t>生产过程中，在国内率先使用柴油发动机和平头驾驶室。截至1998年，累计生产汽车5.6万辆。债务人现拥有整车生产资质，资质涵盖轻卡、重卡、皮卡三大类产品，在国内商用车行业中具有极大的资质优势。</w:t>
      </w:r>
    </w:p>
    <w:p w14:paraId="340D45ED" w14:textId="77777777" w:rsidR="00542DCC"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2014年12月，债务人重组改造扩能项目获得辽宁省发改委（辽发改工业〔2014〕1208号）文件批复，正式启动重组改造扩能项目，拥有年产6万辆商用车生产能力（轻卡3万辆、皮卡5000辆、纯电动皮卡15000辆、重卡10000辆）。其品牌“一汽凌河”获得世界制造厂识别代码证书，可以进行车辆生产和新车公告。</w:t>
      </w:r>
    </w:p>
    <w:p w14:paraId="75147A40" w14:textId="1B6F0C61" w:rsidR="00542DCC"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3、债务人重组改造扩能项目于2014年同步启动建设，</w:t>
      </w:r>
      <w:r w:rsidR="005E474A">
        <w:rPr>
          <w:rFonts w:ascii="仿宋" w:eastAsia="仿宋" w:hAnsi="仿宋" w:cs="仿宋" w:hint="eastAsia"/>
          <w:sz w:val="32"/>
          <w:szCs w:val="32"/>
        </w:rPr>
        <w:t>计划</w:t>
      </w:r>
      <w:r>
        <w:rPr>
          <w:rFonts w:ascii="仿宋" w:eastAsia="仿宋" w:hAnsi="仿宋" w:cs="仿宋" w:hint="eastAsia"/>
          <w:sz w:val="32"/>
          <w:szCs w:val="32"/>
        </w:rPr>
        <w:t>占地482亩，计划总建筑面积约28万平方米，以生产组装重卡、轻卡和皮卡为主要产品。目前，企业总建筑面积约8万平方米，主要建设总装车间</w:t>
      </w:r>
      <w:r w:rsidR="00265FD5">
        <w:rPr>
          <w:rFonts w:ascii="仿宋" w:eastAsia="仿宋" w:hAnsi="仿宋" w:cs="仿宋" w:hint="eastAsia"/>
          <w:sz w:val="32"/>
          <w:szCs w:val="32"/>
        </w:rPr>
        <w:t>（重卡总装车间、轻卡总装车间）</w:t>
      </w:r>
      <w:r>
        <w:rPr>
          <w:rFonts w:ascii="仿宋" w:eastAsia="仿宋" w:hAnsi="仿宋" w:cs="仿宋" w:hint="eastAsia"/>
          <w:sz w:val="32"/>
          <w:szCs w:val="32"/>
        </w:rPr>
        <w:t>、焊装车间、整车检测中心及办公楼（</w:t>
      </w:r>
      <w:r w:rsidRPr="000A5F7F">
        <w:rPr>
          <w:rFonts w:ascii="仿宋" w:eastAsia="仿宋" w:hAnsi="仿宋" w:cs="仿宋" w:hint="eastAsia"/>
          <w:sz w:val="32"/>
          <w:szCs w:val="32"/>
        </w:rPr>
        <w:t>以上3万平</w:t>
      </w:r>
      <w:r>
        <w:rPr>
          <w:rFonts w:ascii="仿宋" w:eastAsia="仿宋" w:hAnsi="仿宋" w:cs="仿宋" w:hint="eastAsia"/>
          <w:sz w:val="32"/>
          <w:szCs w:val="32"/>
        </w:rPr>
        <w:t>）、涂装车间、污水处理中心（以上2万平）、食堂、宿舍、高</w:t>
      </w:r>
      <w:r>
        <w:rPr>
          <w:rFonts w:ascii="仿宋" w:eastAsia="仿宋" w:hAnsi="仿宋" w:cs="仿宋" w:hint="eastAsia"/>
          <w:sz w:val="32"/>
          <w:szCs w:val="32"/>
        </w:rPr>
        <w:lastRenderedPageBreak/>
        <w:t>压变电所、整车停车场、试车跑道及其它附属设施（以上1万平），研发楼（2万平）。2018年至2022年，债务人生产各类商用车1969台，</w:t>
      </w:r>
      <w:r w:rsidR="003F5621">
        <w:rPr>
          <w:rFonts w:ascii="仿宋" w:eastAsia="仿宋" w:hAnsi="仿宋" w:cs="仿宋" w:hint="eastAsia"/>
          <w:sz w:val="32"/>
          <w:szCs w:val="32"/>
        </w:rPr>
        <w:t>现</w:t>
      </w:r>
      <w:r>
        <w:rPr>
          <w:rFonts w:ascii="仿宋" w:eastAsia="仿宋" w:hAnsi="仿宋" w:cs="仿宋" w:hint="eastAsia"/>
          <w:sz w:val="32"/>
          <w:szCs w:val="32"/>
        </w:rPr>
        <w:t>债务人因资金链断裂，处于停产状态。2021年至2022年连续两年商用车产能利用率低于20%，已纳入特别监管范围。</w:t>
      </w:r>
    </w:p>
    <w:p w14:paraId="61ADAF69" w14:textId="77777777" w:rsidR="00542DCC" w:rsidRDefault="00000000">
      <w:pPr>
        <w:spacing w:line="540" w:lineRule="exact"/>
        <w:ind w:firstLineChars="200" w:firstLine="640"/>
        <w:rPr>
          <w:rFonts w:ascii="黑体" w:eastAsia="黑体" w:hAnsi="黑体" w:cs="仿宋" w:hint="eastAsia"/>
          <w:sz w:val="32"/>
          <w:szCs w:val="32"/>
        </w:rPr>
      </w:pPr>
      <w:r>
        <w:rPr>
          <w:rFonts w:ascii="仿宋" w:eastAsia="仿宋" w:hAnsi="仿宋" w:cs="仿宋" w:hint="eastAsia"/>
          <w:kern w:val="0"/>
          <w:sz w:val="32"/>
          <w:szCs w:val="32"/>
        </w:rPr>
        <w:t>上述资产状况，最终以债务人破产案件的审计报告、评估报告为准。</w:t>
      </w:r>
    </w:p>
    <w:p w14:paraId="799D1503" w14:textId="77777777" w:rsidR="00542DCC" w:rsidRDefault="00000000">
      <w:pPr>
        <w:widowControl/>
        <w:spacing w:line="54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二、投资人基本要求</w:t>
      </w:r>
    </w:p>
    <w:p w14:paraId="1A3C0F6D" w14:textId="77777777" w:rsidR="00542DCC" w:rsidRDefault="00000000">
      <w:pPr>
        <w:widowControl/>
        <w:spacing w:line="540" w:lineRule="exact"/>
        <w:ind w:firstLineChars="200" w:firstLine="640"/>
        <w:rPr>
          <w:rFonts w:ascii="仿宋" w:eastAsia="仿宋" w:hAnsi="仿宋" w:cs="仿宋" w:hint="eastAsia"/>
          <w:sz w:val="32"/>
          <w:szCs w:val="32"/>
        </w:rPr>
      </w:pPr>
      <w:r>
        <w:rPr>
          <w:rFonts w:ascii="仿宋" w:eastAsia="仿宋" w:hAnsi="仿宋" w:cs="仿宋" w:hint="eastAsia"/>
          <w:color w:val="000000"/>
          <w:kern w:val="0"/>
          <w:sz w:val="32"/>
          <w:szCs w:val="32"/>
          <w:lang w:bidi="ar"/>
        </w:rPr>
        <w:t>1、投资人应当是依法设立并有效存续的企业法人、其他机构或自然人。</w:t>
      </w:r>
    </w:p>
    <w:p w14:paraId="0D287B7A" w14:textId="77777777" w:rsidR="00542DCC" w:rsidRDefault="00000000">
      <w:pPr>
        <w:widowControl/>
        <w:spacing w:line="540" w:lineRule="exact"/>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 xml:space="preserve">2、投资人应具有较高的社会责任感、良好的商业信誉和足够的资金实力，能在约定时间内支付一汽凌源汽车制造有限公司重整计划规定的相应款项，并有足够资金完成出资人的股权调整及支持一汽凌源汽车制造有限公司重整后的生产运营。 </w:t>
      </w:r>
    </w:p>
    <w:p w14:paraId="56EFCB50" w14:textId="77777777" w:rsidR="00542DCC" w:rsidRDefault="00000000">
      <w:pPr>
        <w:widowControl/>
        <w:spacing w:line="54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三、意向投资人特别要求</w:t>
      </w:r>
    </w:p>
    <w:p w14:paraId="5019E63E" w14:textId="77777777" w:rsidR="00542DCC" w:rsidRDefault="00000000">
      <w:pPr>
        <w:spacing w:afterLines="50" w:after="156"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因债务人不能维持正常生产经营，工业和信息化部已对债务人进行特别公示。为此，本次招募对有意向成为债务人重整投资人的报名者（以下简称：意向投资人）作出如下特别要求：</w:t>
      </w:r>
    </w:p>
    <w:p w14:paraId="1F6237B3" w14:textId="6D9955B3" w:rsidR="00542DCC" w:rsidRDefault="00000000">
      <w:pPr>
        <w:spacing w:afterLines="50" w:after="156"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1、经管理人同意，意向投资人可进场调查债务人情况。</w:t>
      </w:r>
    </w:p>
    <w:p w14:paraId="0C13DC40" w14:textId="4686A311" w:rsidR="00542DCC" w:rsidRDefault="00000000">
      <w:pPr>
        <w:spacing w:afterLines="50" w:after="156"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2、意向投资人在调查完成后，</w:t>
      </w:r>
      <w:r w:rsidR="00421453">
        <w:rPr>
          <w:rFonts w:ascii="仿宋" w:eastAsia="仿宋" w:hAnsi="仿宋" w:cs="仿宋" w:hint="eastAsia"/>
          <w:sz w:val="32"/>
          <w:szCs w:val="32"/>
        </w:rPr>
        <w:t>需</w:t>
      </w:r>
      <w:r>
        <w:rPr>
          <w:rFonts w:ascii="仿宋" w:eastAsia="仿宋" w:hAnsi="仿宋" w:cs="仿宋" w:hint="eastAsia"/>
          <w:sz w:val="32"/>
          <w:szCs w:val="32"/>
        </w:rPr>
        <w:t>出具能够</w:t>
      </w:r>
      <w:r>
        <w:rPr>
          <w:rFonts w:ascii="仿宋" w:eastAsia="仿宋" w:hAnsi="仿宋" w:cs="仿宋"/>
          <w:sz w:val="32"/>
          <w:szCs w:val="32"/>
        </w:rPr>
        <w:t>完成生产任务保住</w:t>
      </w:r>
      <w:r>
        <w:rPr>
          <w:rFonts w:ascii="仿宋" w:eastAsia="仿宋" w:hAnsi="仿宋" w:cs="仿宋" w:hint="eastAsia"/>
          <w:sz w:val="32"/>
          <w:szCs w:val="32"/>
        </w:rPr>
        <w:t>债务人</w:t>
      </w:r>
      <w:r>
        <w:rPr>
          <w:rFonts w:ascii="仿宋" w:eastAsia="仿宋" w:hAnsi="仿宋" w:cs="仿宋"/>
          <w:sz w:val="32"/>
          <w:szCs w:val="32"/>
        </w:rPr>
        <w:t>整车生产资质的阶段性生产方案</w:t>
      </w:r>
      <w:r>
        <w:rPr>
          <w:rFonts w:ascii="仿宋" w:eastAsia="仿宋" w:hAnsi="仿宋" w:cs="仿宋" w:hint="eastAsia"/>
          <w:sz w:val="32"/>
          <w:szCs w:val="32"/>
        </w:rPr>
        <w:t>，方案所涉时间段应为方案出具之日起至</w:t>
      </w:r>
      <w:r>
        <w:rPr>
          <w:rFonts w:ascii="仿宋" w:eastAsia="仿宋" w:hAnsi="仿宋" w:cs="仿宋"/>
          <w:sz w:val="32"/>
          <w:szCs w:val="32"/>
        </w:rPr>
        <w:t>2025年6月31日</w:t>
      </w:r>
      <w:r>
        <w:rPr>
          <w:rFonts w:ascii="仿宋" w:eastAsia="仿宋" w:hAnsi="仿宋" w:cs="仿宋" w:hint="eastAsia"/>
          <w:sz w:val="32"/>
          <w:szCs w:val="32"/>
        </w:rPr>
        <w:t>止（可提前，不得延后）。</w:t>
      </w:r>
    </w:p>
    <w:p w14:paraId="3CDF5F72" w14:textId="362A90E1" w:rsidR="00542DCC" w:rsidRDefault="00000000">
      <w:pPr>
        <w:spacing w:afterLines="50" w:after="156"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3、具备对债务人进行生产运营的能力。</w:t>
      </w:r>
    </w:p>
    <w:p w14:paraId="7F91CA59" w14:textId="77777777" w:rsidR="00542DCC" w:rsidRDefault="00000000">
      <w:pPr>
        <w:spacing w:afterLines="50" w:after="156"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4、意向投资人需对掌握的债务人的全部信息承担保密义务，需向管理人出具《保密承诺函》。</w:t>
      </w:r>
    </w:p>
    <w:p w14:paraId="31764052" w14:textId="77777777" w:rsidR="00542DCC" w:rsidRDefault="00000000">
      <w:pPr>
        <w:widowControl/>
        <w:spacing w:line="540" w:lineRule="exact"/>
        <w:ind w:firstLineChars="200" w:firstLine="640"/>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四、报名办法</w:t>
      </w:r>
    </w:p>
    <w:p w14:paraId="208E5731" w14:textId="1585992F" w:rsidR="00542DCC" w:rsidRDefault="00000000">
      <w:pPr>
        <w:widowControl/>
        <w:spacing w:line="540" w:lineRule="exact"/>
        <w:ind w:firstLineChars="200" w:firstLine="640"/>
        <w:rPr>
          <w:rFonts w:ascii="仿宋" w:eastAsia="仿宋" w:hAnsi="仿宋" w:cs="黑体" w:hint="eastAsia"/>
          <w:color w:val="000000"/>
          <w:kern w:val="0"/>
          <w:sz w:val="32"/>
          <w:szCs w:val="32"/>
          <w:lang w:bidi="ar"/>
        </w:rPr>
      </w:pPr>
      <w:r w:rsidRPr="000A5F7F">
        <w:rPr>
          <w:rFonts w:ascii="仿宋" w:eastAsia="仿宋" w:hAnsi="仿宋" w:cs="黑体" w:hint="eastAsia"/>
          <w:color w:val="000000"/>
          <w:kern w:val="0"/>
          <w:sz w:val="32"/>
          <w:szCs w:val="32"/>
          <w:lang w:bidi="ar"/>
        </w:rPr>
        <w:t>（一）</w:t>
      </w:r>
      <w:r>
        <w:rPr>
          <w:rFonts w:ascii="仿宋" w:eastAsia="仿宋" w:hAnsi="仿宋" w:cs="黑体" w:hint="eastAsia"/>
          <w:color w:val="000000"/>
          <w:kern w:val="0"/>
          <w:sz w:val="32"/>
          <w:szCs w:val="32"/>
          <w:lang w:bidi="ar"/>
        </w:rPr>
        <w:t>本次招募期限：自公告发布之日起至2024年12月25日止（管理人有权根据案件需要，延长招募期限）</w:t>
      </w:r>
      <w:r w:rsidR="00CA732C">
        <w:rPr>
          <w:rFonts w:ascii="仿宋" w:eastAsia="仿宋" w:hAnsi="仿宋" w:cs="黑体" w:hint="eastAsia"/>
          <w:color w:val="000000"/>
          <w:kern w:val="0"/>
          <w:sz w:val="32"/>
          <w:szCs w:val="32"/>
          <w:lang w:bidi="ar"/>
        </w:rPr>
        <w:t>。</w:t>
      </w:r>
    </w:p>
    <w:p w14:paraId="0FB3BEA2" w14:textId="41525D97" w:rsidR="00542DCC" w:rsidRDefault="00000000">
      <w:pPr>
        <w:widowControl/>
        <w:spacing w:line="540" w:lineRule="exact"/>
        <w:ind w:firstLineChars="200" w:firstLine="640"/>
        <w:rPr>
          <w:rFonts w:ascii="仿宋" w:eastAsia="仿宋" w:hAnsi="仿宋" w:cs="黑体" w:hint="eastAsia"/>
          <w:color w:val="000000"/>
          <w:kern w:val="0"/>
          <w:sz w:val="32"/>
          <w:szCs w:val="32"/>
          <w:lang w:bidi="ar"/>
        </w:rPr>
      </w:pPr>
      <w:r>
        <w:rPr>
          <w:rFonts w:ascii="仿宋" w:eastAsia="仿宋" w:hAnsi="仿宋" w:cs="黑体" w:hint="eastAsia"/>
          <w:color w:val="000000"/>
          <w:kern w:val="0"/>
          <w:sz w:val="32"/>
          <w:szCs w:val="32"/>
          <w:lang w:bidi="ar"/>
        </w:rPr>
        <w:t>（二）报名及邮寄地址：辽宁省朝阳市双塔区天马时代广场6楼629室（一汽凌源汽车制造有限公司管理人办公室）</w:t>
      </w:r>
      <w:r w:rsidR="00CA732C">
        <w:rPr>
          <w:rFonts w:ascii="仿宋" w:eastAsia="仿宋" w:hAnsi="仿宋" w:cs="黑体" w:hint="eastAsia"/>
          <w:color w:val="000000"/>
          <w:kern w:val="0"/>
          <w:sz w:val="32"/>
          <w:szCs w:val="32"/>
          <w:lang w:bidi="ar"/>
        </w:rPr>
        <w:t>。</w:t>
      </w:r>
    </w:p>
    <w:p w14:paraId="7DA4F96E" w14:textId="0FDD4891" w:rsidR="00542DCC" w:rsidRDefault="00000000">
      <w:pPr>
        <w:widowControl/>
        <w:spacing w:line="540" w:lineRule="exact"/>
        <w:ind w:firstLineChars="200" w:firstLine="640"/>
        <w:rPr>
          <w:rFonts w:ascii="仿宋" w:eastAsia="仿宋" w:hAnsi="仿宋" w:cs="黑体" w:hint="eastAsia"/>
          <w:color w:val="000000"/>
          <w:kern w:val="0"/>
          <w:sz w:val="32"/>
          <w:szCs w:val="32"/>
          <w:lang w:bidi="ar"/>
        </w:rPr>
      </w:pPr>
      <w:r>
        <w:rPr>
          <w:rFonts w:ascii="仿宋" w:eastAsia="仿宋" w:hAnsi="仿宋" w:cs="黑体" w:hint="eastAsia"/>
          <w:color w:val="000000"/>
          <w:kern w:val="0"/>
          <w:sz w:val="32"/>
          <w:szCs w:val="32"/>
          <w:lang w:bidi="ar"/>
        </w:rPr>
        <w:t>（三）联系人：张律师、万律师</w:t>
      </w:r>
      <w:r w:rsidR="00CA732C">
        <w:rPr>
          <w:rFonts w:ascii="仿宋" w:eastAsia="仿宋" w:hAnsi="仿宋" w:cs="黑体" w:hint="eastAsia"/>
          <w:color w:val="000000"/>
          <w:kern w:val="0"/>
          <w:sz w:val="32"/>
          <w:szCs w:val="32"/>
          <w:lang w:bidi="ar"/>
        </w:rPr>
        <w:t>。</w:t>
      </w:r>
    </w:p>
    <w:p w14:paraId="3D01F416" w14:textId="3735ACEE" w:rsidR="00542DCC" w:rsidRDefault="00000000">
      <w:pPr>
        <w:widowControl/>
        <w:spacing w:line="540" w:lineRule="exact"/>
        <w:ind w:firstLineChars="200" w:firstLine="640"/>
        <w:rPr>
          <w:rFonts w:ascii="仿宋" w:eastAsia="仿宋" w:hAnsi="仿宋" w:cs="黑体" w:hint="eastAsia"/>
          <w:color w:val="000000"/>
          <w:kern w:val="0"/>
          <w:sz w:val="32"/>
          <w:szCs w:val="32"/>
          <w:lang w:bidi="ar"/>
        </w:rPr>
      </w:pPr>
      <w:r>
        <w:rPr>
          <w:rFonts w:ascii="仿宋" w:eastAsia="仿宋" w:hAnsi="仿宋" w:cs="黑体" w:hint="eastAsia"/>
          <w:color w:val="000000"/>
          <w:kern w:val="0"/>
          <w:sz w:val="32"/>
          <w:szCs w:val="32"/>
          <w:lang w:bidi="ar"/>
        </w:rPr>
        <w:t>（四）联系电话：18742185463、13795030235</w:t>
      </w:r>
      <w:r w:rsidR="00CA732C">
        <w:rPr>
          <w:rFonts w:ascii="仿宋" w:eastAsia="仿宋" w:hAnsi="仿宋" w:cs="黑体" w:hint="eastAsia"/>
          <w:color w:val="000000"/>
          <w:kern w:val="0"/>
          <w:sz w:val="32"/>
          <w:szCs w:val="32"/>
          <w:lang w:bidi="ar"/>
        </w:rPr>
        <w:t>。</w:t>
      </w:r>
    </w:p>
    <w:p w14:paraId="0EFDC50A" w14:textId="6EB6796E" w:rsidR="00542DCC" w:rsidRDefault="00000000">
      <w:pPr>
        <w:widowControl/>
        <w:spacing w:line="540" w:lineRule="exact"/>
        <w:ind w:firstLineChars="200" w:firstLine="640"/>
        <w:rPr>
          <w:rFonts w:ascii="仿宋" w:eastAsia="仿宋" w:hAnsi="仿宋" w:cs="黑体" w:hint="eastAsia"/>
          <w:color w:val="000000"/>
          <w:kern w:val="0"/>
          <w:sz w:val="32"/>
          <w:szCs w:val="32"/>
          <w:lang w:bidi="ar"/>
        </w:rPr>
      </w:pPr>
      <w:r>
        <w:rPr>
          <w:rFonts w:ascii="仿宋" w:eastAsia="仿宋" w:hAnsi="仿宋" w:cs="黑体" w:hint="eastAsia"/>
          <w:color w:val="000000"/>
          <w:kern w:val="0"/>
          <w:sz w:val="32"/>
          <w:szCs w:val="32"/>
          <w:lang w:bidi="ar"/>
        </w:rPr>
        <w:t>（五）电子邮箱：</w:t>
      </w:r>
      <w:hyperlink r:id="rId6" w:history="1">
        <w:r w:rsidR="00CA732C" w:rsidRPr="00F669DB">
          <w:rPr>
            <w:rStyle w:val="aa"/>
            <w:rFonts w:ascii="仿宋" w:eastAsia="仿宋" w:hAnsi="仿宋" w:cs="仿宋" w:hint="eastAsia"/>
            <w:kern w:val="0"/>
            <w:sz w:val="32"/>
            <w:szCs w:val="32"/>
            <w:lang w:bidi="ar"/>
          </w:rPr>
          <w:t>17742118325@163.com</w:t>
        </w:r>
      </w:hyperlink>
      <w:r w:rsidR="00CA732C">
        <w:rPr>
          <w:rFonts w:ascii="仿宋" w:eastAsia="仿宋" w:hAnsi="仿宋" w:cs="仿宋" w:hint="eastAsia"/>
          <w:color w:val="000000"/>
          <w:kern w:val="0"/>
          <w:sz w:val="32"/>
          <w:szCs w:val="32"/>
          <w:lang w:bidi="ar"/>
        </w:rPr>
        <w:t>。</w:t>
      </w:r>
    </w:p>
    <w:p w14:paraId="0D31AFAB" w14:textId="3E5146D9" w:rsidR="00542DCC" w:rsidRDefault="00000000">
      <w:pPr>
        <w:widowControl/>
        <w:spacing w:line="540" w:lineRule="exact"/>
        <w:ind w:firstLineChars="200" w:firstLine="640"/>
        <w:rPr>
          <w:rFonts w:ascii="仿宋" w:eastAsia="仿宋" w:hAnsi="仿宋" w:cs="仿宋" w:hint="eastAsia"/>
          <w:sz w:val="32"/>
          <w:szCs w:val="32"/>
        </w:rPr>
      </w:pPr>
      <w:r>
        <w:rPr>
          <w:rFonts w:ascii="仿宋" w:eastAsia="仿宋" w:hAnsi="仿宋" w:cs="黑体" w:hint="eastAsia"/>
          <w:color w:val="000000"/>
          <w:kern w:val="0"/>
          <w:sz w:val="32"/>
          <w:szCs w:val="32"/>
          <w:lang w:bidi="ar"/>
        </w:rPr>
        <w:t>（六）提供报名材料时应向一汽凌源汽车制造有限公司管理人账户缴纳人民币1,000,000.00元（大写：壹佰万元）重整投资保证金。</w:t>
      </w:r>
      <w:r>
        <w:rPr>
          <w:rFonts w:ascii="仿宋" w:eastAsia="仿宋" w:hAnsi="仿宋" w:cs="仿宋" w:hint="eastAsia"/>
          <w:color w:val="000000"/>
          <w:kern w:val="0"/>
          <w:sz w:val="32"/>
          <w:szCs w:val="32"/>
          <w:lang w:bidi="ar"/>
        </w:rPr>
        <w:t xml:space="preserve"> </w:t>
      </w:r>
    </w:p>
    <w:p w14:paraId="462CFE59" w14:textId="77777777" w:rsidR="00542DCC" w:rsidRDefault="00000000">
      <w:pPr>
        <w:widowControl/>
        <w:spacing w:line="540" w:lineRule="exact"/>
        <w:ind w:firstLineChars="200" w:firstLine="640"/>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五、提交基本资料</w:t>
      </w:r>
    </w:p>
    <w:p w14:paraId="2B2D6CA9" w14:textId="77777777"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（一）报名意向书，需载明联系人、联系电话、联系地址、电子邮箱。</w:t>
      </w:r>
    </w:p>
    <w:p w14:paraId="08AE4BA4" w14:textId="77777777"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（二）意向投资人最近三年没有重大违法行为或涉嫌重大违法行为且未被人民法院列入失信被执行人名单、未被市场监督管理部门列入企业经营异常名单的承诺。</w:t>
      </w:r>
    </w:p>
    <w:p w14:paraId="2198878E" w14:textId="77777777" w:rsidR="00542DCC" w:rsidRDefault="00000000">
      <w:pPr>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（三）意向投资人的基本情况介绍，包括但不限于主体资格、历史沿革、股权结构、组织架构、产业布局等，以及意向投资人认为需要介绍的其他基本情况。</w:t>
      </w:r>
    </w:p>
    <w:p w14:paraId="7395162B" w14:textId="77777777"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lastRenderedPageBreak/>
        <w:t>（四）意向投资人为法人或非法人组织的，应提供营业执照、法定代表人或负责人身份证明文件、法定代表人身份复印件、授权委托书及受托人身份证明材料。</w:t>
      </w:r>
    </w:p>
    <w:p w14:paraId="398069AE" w14:textId="4EA4A019"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（五）意向投资人为自然人的，应提供</w:t>
      </w:r>
      <w:r w:rsidRPr="000A5F7F">
        <w:rPr>
          <w:rFonts w:ascii="仿宋" w:eastAsia="仿宋" w:hAnsi="仿宋" w:cs="黑体" w:hint="eastAsia"/>
          <w:sz w:val="32"/>
          <w:szCs w:val="32"/>
        </w:rPr>
        <w:t>身份</w:t>
      </w:r>
      <w:r w:rsidR="000A5F7F" w:rsidRPr="000A5F7F">
        <w:rPr>
          <w:rFonts w:ascii="仿宋" w:eastAsia="仿宋" w:hAnsi="仿宋" w:cs="黑体" w:hint="eastAsia"/>
          <w:sz w:val="32"/>
          <w:szCs w:val="32"/>
        </w:rPr>
        <w:t>证</w:t>
      </w:r>
      <w:r>
        <w:rPr>
          <w:rFonts w:ascii="仿宋" w:eastAsia="仿宋" w:hAnsi="仿宋" w:cs="黑体" w:hint="eastAsia"/>
          <w:sz w:val="32"/>
          <w:szCs w:val="32"/>
        </w:rPr>
        <w:t>复印件、授权委托书及受托人身份证明材料。</w:t>
      </w:r>
    </w:p>
    <w:p w14:paraId="0E630E02" w14:textId="77777777"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（六）保密承诺函。</w:t>
      </w:r>
    </w:p>
    <w:p w14:paraId="3D46F959" w14:textId="77777777" w:rsidR="00542DCC" w:rsidRDefault="00000000">
      <w:pPr>
        <w:widowControl/>
        <w:spacing w:line="540" w:lineRule="exact"/>
        <w:ind w:firstLineChars="200" w:firstLine="640"/>
        <w:rPr>
          <w:rFonts w:ascii="仿宋" w:eastAsia="仿宋" w:hAnsi="仿宋" w:cs="仿宋" w:hint="eastAsia"/>
          <w:sz w:val="32"/>
          <w:szCs w:val="32"/>
        </w:rPr>
      </w:pPr>
      <w:r>
        <w:rPr>
          <w:rFonts w:ascii="仿宋" w:eastAsia="仿宋" w:hAnsi="仿宋" w:cs="黑体" w:hint="eastAsia"/>
          <w:sz w:val="32"/>
          <w:szCs w:val="32"/>
        </w:rPr>
        <w:t>（七）</w:t>
      </w:r>
      <w:r>
        <w:rPr>
          <w:rFonts w:ascii="仿宋" w:eastAsia="仿宋" w:hAnsi="仿宋" w:cs="仿宋" w:hint="eastAsia"/>
          <w:color w:val="000000"/>
          <w:kern w:val="0"/>
          <w:sz w:val="32"/>
          <w:szCs w:val="32"/>
          <w:lang w:bidi="ar"/>
        </w:rPr>
        <w:t>费用承担承诺函：意向投资人因调查债务人所发生的全部费用，由意向投资人自行负担。</w:t>
      </w:r>
    </w:p>
    <w:p w14:paraId="091D1562" w14:textId="77777777"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（八）其他相关材料：包括且不限于生产资格证书、企业组织结构图、安全生产报告、获得行业奖励证明等。</w:t>
      </w:r>
    </w:p>
    <w:p w14:paraId="1BBE0660" w14:textId="6C74F414" w:rsidR="00542DCC" w:rsidRDefault="00000000">
      <w:pPr>
        <w:widowControl/>
        <w:spacing w:line="540" w:lineRule="exact"/>
        <w:ind w:firstLineChars="200" w:firstLine="640"/>
        <w:rPr>
          <w:rFonts w:ascii="仿宋" w:eastAsia="仿宋" w:hAnsi="仿宋" w:cs="仿宋" w:hint="eastAsia"/>
          <w:color w:val="000000"/>
          <w:kern w:val="0"/>
          <w:sz w:val="32"/>
          <w:szCs w:val="32"/>
          <w:lang w:bidi="ar"/>
        </w:rPr>
      </w:pPr>
      <w:r>
        <w:rPr>
          <w:rFonts w:ascii="仿宋" w:eastAsia="仿宋" w:hAnsi="仿宋" w:cs="黑体" w:hint="eastAsia"/>
          <w:sz w:val="32"/>
          <w:szCs w:val="32"/>
        </w:rPr>
        <w:t>（九）</w:t>
      </w:r>
      <w:r w:rsidR="00CA732C">
        <w:rPr>
          <w:rFonts w:ascii="仿宋" w:eastAsia="仿宋" w:hAnsi="仿宋" w:cs="黑体" w:hint="eastAsia"/>
          <w:sz w:val="32"/>
          <w:szCs w:val="32"/>
        </w:rPr>
        <w:t>意向投资人</w:t>
      </w:r>
      <w:r>
        <w:rPr>
          <w:rFonts w:ascii="仿宋" w:eastAsia="仿宋" w:hAnsi="仿宋" w:cs="黑体" w:hint="eastAsia"/>
          <w:sz w:val="32"/>
          <w:szCs w:val="32"/>
        </w:rPr>
        <w:t>提供报名材料时应向一汽凌源汽车制造有限公司管理人账户缴纳人民币</w:t>
      </w:r>
      <w:r w:rsidR="008F12FE">
        <w:rPr>
          <w:rFonts w:ascii="仿宋" w:eastAsia="仿宋" w:hAnsi="仿宋" w:cs="黑体" w:hint="eastAsia"/>
          <w:color w:val="000000"/>
          <w:kern w:val="0"/>
          <w:sz w:val="32"/>
          <w:szCs w:val="32"/>
          <w:lang w:bidi="ar"/>
        </w:rPr>
        <w:t>1,000,000.00</w:t>
      </w:r>
      <w:r>
        <w:rPr>
          <w:rFonts w:ascii="仿宋" w:eastAsia="仿宋" w:hAnsi="仿宋" w:cs="黑体" w:hint="eastAsia"/>
          <w:sz w:val="32"/>
          <w:szCs w:val="32"/>
        </w:rPr>
        <w:t>元（大写：</w:t>
      </w:r>
      <w:r w:rsidR="008F12FE">
        <w:rPr>
          <w:rFonts w:ascii="仿宋" w:eastAsia="仿宋" w:hAnsi="仿宋" w:cs="黑体" w:hint="eastAsia"/>
          <w:color w:val="000000"/>
          <w:kern w:val="0"/>
          <w:sz w:val="32"/>
          <w:szCs w:val="32"/>
          <w:lang w:bidi="ar"/>
        </w:rPr>
        <w:t>壹佰万元</w:t>
      </w:r>
      <w:r>
        <w:rPr>
          <w:rFonts w:ascii="仿宋" w:eastAsia="仿宋" w:hAnsi="仿宋" w:cs="黑体" w:hint="eastAsia"/>
          <w:sz w:val="32"/>
          <w:szCs w:val="32"/>
        </w:rPr>
        <w:t>）重整投资保证金。未通过审查的意向投资人，管理人将在10日内退还保证金（退还的保证金以本金为限，不计利息），已提交的资料不予退还。通过审查的意向投资人，在被</w:t>
      </w:r>
      <w:r>
        <w:rPr>
          <w:rFonts w:ascii="仿宋" w:eastAsia="仿宋" w:hAnsi="仿宋" w:cs="仿宋" w:hint="eastAsia"/>
          <w:color w:val="000000"/>
          <w:kern w:val="0"/>
          <w:sz w:val="32"/>
          <w:szCs w:val="32"/>
          <w:lang w:bidi="ar"/>
        </w:rPr>
        <w:t>债权人会议确定为重整投资人后，保证金转为重整投资款。未被确定为重整投资人的</w:t>
      </w:r>
      <w:r w:rsidR="00CA732C">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保证金予以退还(退还的保证金以本金为限，不计利息)。</w:t>
      </w:r>
    </w:p>
    <w:p w14:paraId="4E9BC65C" w14:textId="5739B6F0" w:rsidR="00542DCC" w:rsidRDefault="00000000">
      <w:pPr>
        <w:widowControl/>
        <w:spacing w:line="54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提示：意向投资人为法人或非法人组织的，各项报名材料均应加盖意向投资人在公安部门备案的公章。意向投资人为自然人的，各项报名材料均应由意向投资人签字并捺手印。意向投资人未按上述要求提交完整报名材料的，管理人有权视为未收到有效报名材料。意向投资人应确保提交的报名材料和相关信息真实准确，不得提供虚假材料。意向投资人报名参与本次重整投资人遴选的，视为已经获得内部有权</w:t>
      </w:r>
      <w:r>
        <w:rPr>
          <w:rFonts w:ascii="仿宋" w:eastAsia="仿宋" w:hAnsi="仿宋" w:cs="黑体" w:hint="eastAsia"/>
          <w:sz w:val="32"/>
          <w:szCs w:val="32"/>
        </w:rPr>
        <w:lastRenderedPageBreak/>
        <w:t>机关的决策批准。意向投资人提交的报名材料存在虚假情况或实际未获内部有权机关决策批准的，管理人有权取消其参与投资</w:t>
      </w:r>
      <w:r w:rsidR="00CA732C">
        <w:rPr>
          <w:rFonts w:ascii="仿宋" w:eastAsia="仿宋" w:hAnsi="仿宋" w:cs="黑体" w:hint="eastAsia"/>
          <w:sz w:val="32"/>
          <w:szCs w:val="32"/>
        </w:rPr>
        <w:t>的</w:t>
      </w:r>
      <w:r>
        <w:rPr>
          <w:rFonts w:ascii="仿宋" w:eastAsia="仿宋" w:hAnsi="仿宋" w:cs="黑体" w:hint="eastAsia"/>
          <w:sz w:val="32"/>
          <w:szCs w:val="32"/>
        </w:rPr>
        <w:t>资格</w:t>
      </w:r>
      <w:r w:rsidR="00CA732C">
        <w:rPr>
          <w:rFonts w:ascii="仿宋" w:eastAsia="仿宋" w:hAnsi="仿宋" w:cs="黑体" w:hint="eastAsia"/>
          <w:sz w:val="32"/>
          <w:szCs w:val="32"/>
        </w:rPr>
        <w:t>，</w:t>
      </w:r>
      <w:r>
        <w:rPr>
          <w:rFonts w:ascii="仿宋" w:eastAsia="仿宋" w:hAnsi="仿宋" w:cs="黑体" w:hint="eastAsia"/>
          <w:sz w:val="32"/>
          <w:szCs w:val="32"/>
        </w:rPr>
        <w:t>并依法追究其责任。</w:t>
      </w:r>
    </w:p>
    <w:p w14:paraId="288ED095" w14:textId="77777777" w:rsidR="00542DCC" w:rsidRDefault="00000000">
      <w:pPr>
        <w:widowControl/>
        <w:spacing w:line="54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六、其他</w:t>
      </w:r>
    </w:p>
    <w:p w14:paraId="09E4A5FF" w14:textId="77777777" w:rsidR="00542DCC" w:rsidRDefault="00000000">
      <w:pPr>
        <w:widowControl/>
        <w:spacing w:line="540" w:lineRule="exact"/>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1、方案解释权：本方案由一汽凌源汽车制造有限公司管理人编制，解释权归属于一汽凌源汽车制造有限公司管理人。管理人有权根据客观情况变化和实际需要变更本次招募的有关内容及时间安排，参与招募的意向投资人须无条件接受与配合。</w:t>
      </w:r>
    </w:p>
    <w:p w14:paraId="79771B12" w14:textId="1B6C9D81" w:rsidR="00542DCC" w:rsidRDefault="00000000">
      <w:pPr>
        <w:widowControl/>
        <w:spacing w:line="540" w:lineRule="exact"/>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2、本公告所述信息仅供意向投资人参考，并不替代意向投资人的尽职调查</w:t>
      </w:r>
      <w:r w:rsidR="00CA732C">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管理人不承担任何担保责任。</w:t>
      </w:r>
    </w:p>
    <w:p w14:paraId="0B162A60" w14:textId="77777777" w:rsidR="00542DCC" w:rsidRDefault="00000000">
      <w:pPr>
        <w:widowControl/>
        <w:spacing w:line="540" w:lineRule="exact"/>
        <w:ind w:firstLineChars="200" w:firstLine="640"/>
        <w:rPr>
          <w:rFonts w:ascii="仿宋" w:eastAsia="仿宋" w:hAnsi="仿宋" w:cs="仿宋" w:hint="eastAsia"/>
          <w:sz w:val="32"/>
          <w:szCs w:val="32"/>
        </w:rPr>
      </w:pPr>
      <w:r>
        <w:rPr>
          <w:rFonts w:ascii="仿宋" w:eastAsia="仿宋" w:hAnsi="仿宋" w:cs="仿宋" w:hint="eastAsia"/>
          <w:color w:val="000000"/>
          <w:kern w:val="0"/>
          <w:sz w:val="32"/>
          <w:szCs w:val="32"/>
          <w:lang w:bidi="ar"/>
        </w:rPr>
        <w:t>3、本公告非要约文件，只作投资参考使用，不具有投资协议的约束效力。</w:t>
      </w:r>
    </w:p>
    <w:p w14:paraId="51EB88D1" w14:textId="77777777" w:rsidR="00542DCC" w:rsidRDefault="00542DCC">
      <w:pPr>
        <w:widowControl/>
        <w:ind w:firstLineChars="200" w:firstLine="640"/>
        <w:rPr>
          <w:rFonts w:ascii="仿宋" w:eastAsia="仿宋" w:hAnsi="仿宋" w:hint="eastAsia"/>
          <w:sz w:val="32"/>
          <w:szCs w:val="32"/>
        </w:rPr>
      </w:pPr>
    </w:p>
    <w:p w14:paraId="2C455D29" w14:textId="77777777" w:rsidR="00542DCC" w:rsidRDefault="00000000">
      <w:pPr>
        <w:widowControl/>
        <w:jc w:val="right"/>
        <w:rPr>
          <w:rFonts w:ascii="仿宋" w:eastAsia="仿宋" w:hAnsi="仿宋" w:hint="eastAsia"/>
          <w:sz w:val="32"/>
          <w:szCs w:val="32"/>
        </w:rPr>
      </w:pPr>
      <w:r>
        <w:rPr>
          <w:rFonts w:ascii="仿宋" w:eastAsia="仿宋" w:hAnsi="仿宋" w:hint="eastAsia"/>
          <w:sz w:val="32"/>
          <w:szCs w:val="32"/>
        </w:rPr>
        <w:t>一汽凌源汽车制造有限公司管理人</w:t>
      </w:r>
    </w:p>
    <w:p w14:paraId="34E523C6" w14:textId="3FFCC649" w:rsidR="00542DCC" w:rsidRDefault="00000000" w:rsidP="00CA732C">
      <w:pPr>
        <w:widowControl/>
        <w:wordWrap w:val="0"/>
        <w:ind w:firstLineChars="200" w:firstLine="640"/>
        <w:jc w:val="right"/>
        <w:rPr>
          <w:rFonts w:ascii="仿宋" w:eastAsia="仿宋" w:hAnsi="仿宋" w:hint="eastAsia"/>
          <w:sz w:val="32"/>
          <w:szCs w:val="32"/>
        </w:rPr>
      </w:pPr>
      <w:r>
        <w:rPr>
          <w:rFonts w:ascii="仿宋" w:eastAsia="仿宋" w:hAnsi="仿宋" w:hint="eastAsia"/>
          <w:sz w:val="32"/>
          <w:szCs w:val="32"/>
        </w:rPr>
        <w:t>2024年12月</w:t>
      </w:r>
      <w:r w:rsidR="008F12FE">
        <w:rPr>
          <w:rFonts w:ascii="仿宋" w:eastAsia="仿宋" w:hAnsi="仿宋" w:hint="eastAsia"/>
          <w:sz w:val="32"/>
          <w:szCs w:val="32"/>
        </w:rPr>
        <w:t>11</w:t>
      </w:r>
      <w:r>
        <w:rPr>
          <w:rFonts w:ascii="仿宋" w:eastAsia="仿宋" w:hAnsi="仿宋" w:hint="eastAsia"/>
          <w:sz w:val="32"/>
          <w:szCs w:val="32"/>
        </w:rPr>
        <w:t>日</w:t>
      </w:r>
      <w:r w:rsidR="00CA732C">
        <w:rPr>
          <w:rFonts w:ascii="仿宋" w:eastAsia="仿宋" w:hAnsi="仿宋" w:hint="eastAsia"/>
          <w:sz w:val="32"/>
          <w:szCs w:val="32"/>
        </w:rPr>
        <w:t xml:space="preserve">      </w:t>
      </w:r>
    </w:p>
    <w:p w14:paraId="3A4EDB6F" w14:textId="77777777" w:rsidR="00542DCC"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附件一：《报名意向书》;</w:t>
      </w:r>
    </w:p>
    <w:p w14:paraId="7E44FC2D" w14:textId="77777777" w:rsidR="00542DCC"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附件二：《保密承诺函》;</w:t>
      </w:r>
    </w:p>
    <w:p w14:paraId="378B35CC" w14:textId="77777777" w:rsidR="00542DCC"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附件三：《费用承担承诺函》;</w:t>
      </w:r>
    </w:p>
    <w:p w14:paraId="729B98DD" w14:textId="77777777" w:rsidR="00542DCC"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附件四：《无重大违法行为和未被列入失信被执行人名单、企业经营异常名单承诺函》;</w:t>
      </w:r>
    </w:p>
    <w:p w14:paraId="56445A9C" w14:textId="77777777" w:rsidR="00542DCC"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附件五；《法定代表人（负责人）身份证明书》;</w:t>
      </w:r>
    </w:p>
    <w:p w14:paraId="1754E41F" w14:textId="77777777" w:rsidR="00542DCC"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附件六：《授权委托书》。</w:t>
      </w:r>
    </w:p>
    <w:p w14:paraId="200DA2FA" w14:textId="77777777" w:rsidR="00542DCC" w:rsidRPr="009811A2" w:rsidRDefault="00000000">
      <w:pPr>
        <w:spacing w:after="50"/>
        <w:rPr>
          <w:rFonts w:ascii="黑体" w:eastAsia="黑体" w:hAnsi="黑体" w:hint="eastAsia"/>
        </w:rPr>
      </w:pPr>
      <w:r>
        <w:rPr>
          <w:rFonts w:hint="eastAsia"/>
        </w:rPr>
        <w:br w:type="page"/>
      </w:r>
      <w:r w:rsidRPr="009811A2">
        <w:rPr>
          <w:rFonts w:ascii="黑体" w:eastAsia="黑体" w:hAnsi="黑体" w:hint="eastAsia"/>
        </w:rPr>
        <w:lastRenderedPageBreak/>
        <w:t>附件一：</w:t>
      </w:r>
    </w:p>
    <w:p w14:paraId="46321B73" w14:textId="77777777" w:rsidR="00542DCC" w:rsidRDefault="00000000">
      <w:pPr>
        <w:spacing w:afterLines="50" w:after="156"/>
        <w:jc w:val="center"/>
        <w:rPr>
          <w:rFonts w:ascii="仿宋" w:eastAsia="仿宋" w:hAnsi="仿宋" w:cs="宋体" w:hint="eastAsia"/>
          <w:b/>
          <w:bCs/>
          <w:sz w:val="28"/>
          <w:szCs w:val="28"/>
        </w:rPr>
      </w:pPr>
      <w:r>
        <w:rPr>
          <w:rFonts w:ascii="仿宋" w:eastAsia="仿宋" w:hAnsi="仿宋" w:cs="宋体" w:hint="eastAsia"/>
          <w:b/>
          <w:bCs/>
          <w:sz w:val="28"/>
          <w:szCs w:val="28"/>
        </w:rPr>
        <w:t>一汽凌源汽车制造有限公司重整投资人报名意向书</w:t>
      </w:r>
    </w:p>
    <w:p w14:paraId="0B53E153" w14:textId="77777777" w:rsidR="00542DCC" w:rsidRDefault="00000000">
      <w:pPr>
        <w:spacing w:after="50"/>
        <w:ind w:firstLine="480"/>
        <w:rPr>
          <w:rFonts w:ascii="仿宋" w:eastAsia="仿宋" w:hAnsi="仿宋" w:cs="宋体" w:hint="eastAsia"/>
          <w:b/>
          <w:bCs/>
          <w:sz w:val="24"/>
        </w:rPr>
      </w:pPr>
      <w:r>
        <w:rPr>
          <w:rFonts w:ascii="仿宋" w:eastAsia="仿宋" w:hAnsi="仿宋" w:cs="宋体" w:hint="eastAsia"/>
          <w:b/>
          <w:bCs/>
          <w:sz w:val="24"/>
        </w:rPr>
        <w:t>报名主体单位名称（全称）:</w:t>
      </w:r>
    </w:p>
    <w:p w14:paraId="2BF7D8C3" w14:textId="77777777" w:rsidR="00542DCC" w:rsidRDefault="00000000">
      <w:pPr>
        <w:spacing w:after="50"/>
        <w:ind w:firstLine="480"/>
        <w:rPr>
          <w:rFonts w:ascii="仿宋" w:eastAsia="仿宋" w:hAnsi="仿宋" w:cs="宋体" w:hint="eastAsia"/>
          <w:b/>
          <w:bCs/>
          <w:sz w:val="24"/>
        </w:rPr>
      </w:pPr>
      <w:r>
        <w:rPr>
          <w:rFonts w:ascii="仿宋" w:eastAsia="仿宋" w:hAnsi="仿宋" w:cs="宋体" w:hint="eastAsia"/>
          <w:b/>
          <w:bCs/>
          <w:sz w:val="24"/>
        </w:rPr>
        <w:t>报名形式：</w:t>
      </w:r>
    </w:p>
    <w:p w14:paraId="5E8859C3" w14:textId="77777777" w:rsidR="00542DCC" w:rsidRDefault="00000000">
      <w:pPr>
        <w:spacing w:after="50"/>
        <w:ind w:firstLine="480"/>
        <w:rPr>
          <w:rFonts w:ascii="仿宋" w:eastAsia="仿宋" w:hAnsi="仿宋" w:cs="宋体" w:hint="eastAsia"/>
          <w:b/>
          <w:bCs/>
          <w:sz w:val="24"/>
        </w:rPr>
      </w:pPr>
      <w:r>
        <w:rPr>
          <w:rFonts w:ascii="仿宋" w:eastAsia="仿宋" w:hAnsi="仿宋" w:cs="宋体" w:hint="eastAsia"/>
          <w:b/>
          <w:bCs/>
          <w:sz w:val="24"/>
        </w:rPr>
        <w:t>联系方式：</w:t>
      </w:r>
    </w:p>
    <w:p w14:paraId="2FE88175" w14:textId="77777777" w:rsidR="00542DCC" w:rsidRDefault="00000000">
      <w:pPr>
        <w:spacing w:after="50"/>
        <w:ind w:firstLineChars="200" w:firstLine="482"/>
        <w:rPr>
          <w:rFonts w:ascii="仿宋" w:eastAsia="仿宋" w:hAnsi="仿宋" w:cs="宋体" w:hint="eastAsia"/>
          <w:b/>
          <w:bCs/>
          <w:sz w:val="24"/>
        </w:rPr>
      </w:pPr>
      <w:r>
        <w:rPr>
          <w:rFonts w:ascii="仿宋" w:eastAsia="仿宋" w:hAnsi="仿宋" w:cs="宋体" w:hint="eastAsia"/>
          <w:b/>
          <w:bCs/>
          <w:sz w:val="24"/>
        </w:rPr>
        <w:t>联系人：</w:t>
      </w:r>
    </w:p>
    <w:p w14:paraId="05BB2366" w14:textId="77777777" w:rsidR="00542DCC" w:rsidRDefault="00000000">
      <w:pPr>
        <w:spacing w:after="50"/>
        <w:ind w:firstLineChars="200" w:firstLine="482"/>
        <w:rPr>
          <w:rFonts w:ascii="仿宋" w:eastAsia="仿宋" w:hAnsi="仿宋" w:cs="宋体" w:hint="eastAsia"/>
          <w:b/>
          <w:bCs/>
          <w:sz w:val="24"/>
        </w:rPr>
      </w:pPr>
      <w:r>
        <w:rPr>
          <w:rFonts w:ascii="仿宋" w:eastAsia="仿宋" w:hAnsi="仿宋" w:cs="宋体" w:hint="eastAsia"/>
          <w:b/>
          <w:bCs/>
          <w:sz w:val="24"/>
        </w:rPr>
        <w:t>联系电话：</w:t>
      </w:r>
    </w:p>
    <w:p w14:paraId="7749B4E0" w14:textId="77777777" w:rsidR="00542DCC" w:rsidRDefault="00000000">
      <w:pPr>
        <w:spacing w:after="50"/>
        <w:ind w:firstLineChars="200" w:firstLine="482"/>
        <w:rPr>
          <w:rFonts w:ascii="仿宋" w:eastAsia="仿宋" w:hAnsi="仿宋" w:cs="宋体" w:hint="eastAsia"/>
          <w:b/>
          <w:bCs/>
          <w:sz w:val="24"/>
        </w:rPr>
      </w:pPr>
      <w:r>
        <w:rPr>
          <w:rFonts w:ascii="仿宋" w:eastAsia="仿宋" w:hAnsi="仿宋" w:cs="宋体" w:hint="eastAsia"/>
          <w:b/>
          <w:bCs/>
          <w:sz w:val="24"/>
        </w:rPr>
        <w:t>电子邮箱：</w:t>
      </w:r>
    </w:p>
    <w:p w14:paraId="61ACF7C0" w14:textId="77777777" w:rsidR="00542DCC" w:rsidRDefault="00000000">
      <w:pPr>
        <w:spacing w:after="50"/>
        <w:ind w:firstLineChars="200" w:firstLine="482"/>
        <w:rPr>
          <w:rFonts w:ascii="仿宋" w:eastAsia="仿宋" w:hAnsi="仿宋" w:cs="宋体" w:hint="eastAsia"/>
          <w:b/>
          <w:bCs/>
          <w:sz w:val="24"/>
        </w:rPr>
      </w:pPr>
      <w:r>
        <w:rPr>
          <w:rFonts w:ascii="仿宋" w:eastAsia="仿宋" w:hAnsi="仿宋" w:cs="宋体" w:hint="eastAsia"/>
          <w:b/>
          <w:bCs/>
          <w:sz w:val="24"/>
        </w:rPr>
        <w:t>联系地址：</w:t>
      </w:r>
    </w:p>
    <w:p w14:paraId="43A95CB0"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（相关信息、文件发送至上述电话、邮箱及地址的，均视为有效送达）</w:t>
      </w:r>
    </w:p>
    <w:p w14:paraId="5355A0E8" w14:textId="77777777" w:rsidR="00542DCC" w:rsidRDefault="00542DCC">
      <w:pPr>
        <w:spacing w:after="50"/>
        <w:ind w:firstLine="480"/>
        <w:rPr>
          <w:rFonts w:ascii="仿宋" w:eastAsia="仿宋" w:hAnsi="仿宋" w:cs="宋体" w:hint="eastAsia"/>
          <w:b/>
          <w:bCs/>
          <w:sz w:val="24"/>
        </w:rPr>
      </w:pPr>
    </w:p>
    <w:p w14:paraId="170ABD60"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b/>
          <w:bCs/>
          <w:sz w:val="24"/>
        </w:rPr>
        <w:t>投资意向：</w:t>
      </w:r>
      <w:r>
        <w:rPr>
          <w:rFonts w:ascii="仿宋" w:eastAsia="仿宋" w:hAnsi="仿宋" w:cs="宋体" w:hint="eastAsia"/>
          <w:sz w:val="24"/>
        </w:rPr>
        <w:t>本单位已充分知悉并了解《一汽凌源汽车制造有限公司管理人关于招募企业重整投资人的公告》内容，承诺符合该公告所要求的报名条件。</w:t>
      </w:r>
    </w:p>
    <w:p w14:paraId="120FBE3B"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本单位提交的报名材料均真实、合法、有效且不存在重大隐瞒或遗漏，本单位自愿参与一汽凌源汽车制造有限公司重整投资人招募，已经获得内部有权机关的决策批准。</w:t>
      </w:r>
    </w:p>
    <w:p w14:paraId="01019350" w14:textId="77777777" w:rsidR="00542DCC" w:rsidRDefault="00542DCC">
      <w:pPr>
        <w:spacing w:after="50"/>
        <w:rPr>
          <w:rFonts w:ascii="仿宋" w:eastAsia="仿宋" w:hAnsi="仿宋" w:cs="宋体" w:hint="eastAsia"/>
          <w:sz w:val="24"/>
        </w:rPr>
      </w:pPr>
    </w:p>
    <w:p w14:paraId="347D082E"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退款账户：</w:t>
      </w:r>
    </w:p>
    <w:p w14:paraId="3BAF9551"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账户名称：</w:t>
      </w:r>
    </w:p>
    <w:p w14:paraId="5A002A24"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开 户 行：</w:t>
      </w:r>
    </w:p>
    <w:p w14:paraId="535D83D7"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账   号：</w:t>
      </w:r>
    </w:p>
    <w:p w14:paraId="4597A400" w14:textId="77777777" w:rsidR="00542DCC" w:rsidRDefault="00542DCC">
      <w:pPr>
        <w:spacing w:after="50"/>
        <w:rPr>
          <w:rFonts w:ascii="仿宋" w:eastAsia="仿宋" w:hAnsi="仿宋" w:cs="宋体" w:hint="eastAsia"/>
          <w:sz w:val="24"/>
        </w:rPr>
      </w:pPr>
    </w:p>
    <w:p w14:paraId="1E1C476C" w14:textId="77777777" w:rsidR="000A5F7F" w:rsidRDefault="000A5F7F">
      <w:pPr>
        <w:spacing w:after="50"/>
        <w:rPr>
          <w:rFonts w:ascii="仿宋" w:eastAsia="仿宋" w:hAnsi="仿宋" w:cs="宋体" w:hint="eastAsia"/>
          <w:sz w:val="24"/>
        </w:rPr>
      </w:pPr>
    </w:p>
    <w:p w14:paraId="56C30995"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意向投资人（盖章）:                   </w:t>
      </w:r>
    </w:p>
    <w:p w14:paraId="135377C4"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法定代表人或负责人（签字/签章）:           </w:t>
      </w:r>
    </w:p>
    <w:p w14:paraId="04265D7E" w14:textId="77777777" w:rsidR="000A5F7F" w:rsidRDefault="000A5F7F" w:rsidP="000A5F7F">
      <w:pPr>
        <w:spacing w:afterLines="50" w:after="156"/>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07E713EB" w14:textId="7994A677" w:rsidR="00542DCC" w:rsidRDefault="00000000">
      <w:pPr>
        <w:spacing w:after="50"/>
        <w:ind w:firstLine="480"/>
        <w:jc w:val="right"/>
        <w:rPr>
          <w:rFonts w:ascii="仿宋" w:eastAsia="仿宋" w:hAnsi="仿宋" w:cs="宋体" w:hint="eastAsia"/>
          <w:sz w:val="24"/>
        </w:rPr>
      </w:pPr>
      <w:r>
        <w:rPr>
          <w:rFonts w:ascii="仿宋" w:eastAsia="仿宋" w:hAnsi="仿宋" w:cs="宋体" w:hint="eastAsia"/>
          <w:sz w:val="24"/>
        </w:rPr>
        <w:t xml:space="preserve">           </w:t>
      </w:r>
      <w:r>
        <w:rPr>
          <w:rFonts w:ascii="仿宋" w:eastAsia="仿宋" w:hAnsi="仿宋" w:cs="宋体"/>
          <w:sz w:val="24"/>
        </w:rPr>
        <w:t xml:space="preserve"> </w:t>
      </w:r>
      <w:r>
        <w:rPr>
          <w:rFonts w:ascii="仿宋" w:eastAsia="仿宋" w:hAnsi="仿宋" w:cs="宋体" w:hint="eastAsia"/>
          <w:sz w:val="24"/>
        </w:rPr>
        <w:t xml:space="preserve">   </w:t>
      </w:r>
    </w:p>
    <w:p w14:paraId="46F3D54B" w14:textId="004CE367" w:rsidR="00542DCC" w:rsidRPr="00B729DD" w:rsidRDefault="00000000" w:rsidP="000A5F7F">
      <w:pPr>
        <w:spacing w:afterLines="50" w:after="156"/>
        <w:outlineLvl w:val="0"/>
        <w:rPr>
          <w:rFonts w:ascii="黑体" w:eastAsia="黑体" w:hAnsi="黑体" w:cs="宋体" w:hint="eastAsia"/>
          <w:szCs w:val="21"/>
        </w:rPr>
      </w:pPr>
      <w:r>
        <w:rPr>
          <w:rFonts w:ascii="仿宋" w:eastAsia="仿宋" w:hAnsi="仿宋" w:cs="宋体" w:hint="eastAsia"/>
          <w:sz w:val="24"/>
          <w:highlight w:val="yellow"/>
        </w:rPr>
        <w:br w:type="page"/>
      </w:r>
      <w:r w:rsidRPr="00B729DD">
        <w:rPr>
          <w:rFonts w:ascii="黑体" w:eastAsia="黑体" w:hAnsi="黑体" w:cs="宋体" w:hint="eastAsia"/>
          <w:szCs w:val="21"/>
        </w:rPr>
        <w:lastRenderedPageBreak/>
        <w:t>附件二：</w:t>
      </w:r>
    </w:p>
    <w:p w14:paraId="134A7D8F" w14:textId="77777777" w:rsidR="00542DCC" w:rsidRDefault="00000000">
      <w:pPr>
        <w:spacing w:afterLines="50" w:after="156"/>
        <w:jc w:val="center"/>
        <w:rPr>
          <w:rFonts w:ascii="仿宋" w:eastAsia="仿宋" w:hAnsi="仿宋" w:cs="宋体" w:hint="eastAsia"/>
          <w:b/>
          <w:bCs/>
          <w:sz w:val="28"/>
          <w:szCs w:val="28"/>
        </w:rPr>
      </w:pPr>
      <w:r>
        <w:rPr>
          <w:rFonts w:ascii="仿宋" w:eastAsia="仿宋" w:hAnsi="仿宋" w:cs="宋体" w:hint="eastAsia"/>
          <w:b/>
          <w:bCs/>
          <w:sz w:val="28"/>
          <w:szCs w:val="28"/>
        </w:rPr>
        <w:t>保密承诺函</w:t>
      </w:r>
    </w:p>
    <w:p w14:paraId="2BBF8C3A"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一汽凌源汽车制造有限公司管理人：</w:t>
      </w:r>
    </w:p>
    <w:p w14:paraId="6E73462A"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本单位拟参与一汽凌源汽车制造有限公司（以下简称“一汽凌源公司”）重整投资人招募（含尽职调查）,承诺对知悉和获取（包括但不限于在管理人、一汽凌源公司处通过直接或者间接的方式、口头或书面、电子传输等形式知悉和获取）的信息予以严格保密；该等信息包括但不限于一汽凌源公司的业务、财务、人员等非公开信息，且不论该等信息是否标注保密。</w:t>
      </w:r>
    </w:p>
    <w:p w14:paraId="5757A2D5"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本单位承诺：</w:t>
      </w:r>
    </w:p>
    <w:p w14:paraId="580E9CAB"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（一）不会将任何前述信息用于参与重整投资人招募（含尽职调查）之外的任何目的。</w:t>
      </w:r>
    </w:p>
    <w:p w14:paraId="439D3D6A"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（二）未经管理人及一汽凌源公司授权，不以任何形式向任何第三方披露、泄露、出售、公布、复制保密信息或提供给任何第三方使用。</w:t>
      </w:r>
    </w:p>
    <w:p w14:paraId="65DF70CC"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本单位保证遵守本函约定的保密义务，并对本单位违反本函的行为承担相应责任。</w:t>
      </w:r>
    </w:p>
    <w:p w14:paraId="47F738DF" w14:textId="77777777" w:rsidR="00542DCC" w:rsidRDefault="00542DCC">
      <w:pPr>
        <w:spacing w:afterLines="50" w:after="156"/>
        <w:ind w:firstLine="480"/>
        <w:rPr>
          <w:rFonts w:ascii="仿宋" w:eastAsia="仿宋" w:hAnsi="仿宋" w:cs="宋体" w:hint="eastAsia"/>
          <w:sz w:val="24"/>
        </w:rPr>
      </w:pPr>
    </w:p>
    <w:p w14:paraId="402C3E9C" w14:textId="77777777" w:rsidR="000A5F7F" w:rsidRDefault="000A5F7F">
      <w:pPr>
        <w:spacing w:afterLines="50" w:after="156"/>
        <w:ind w:firstLine="480"/>
        <w:rPr>
          <w:rFonts w:ascii="仿宋" w:eastAsia="仿宋" w:hAnsi="仿宋" w:cs="宋体" w:hint="eastAsia"/>
          <w:sz w:val="24"/>
        </w:rPr>
      </w:pPr>
    </w:p>
    <w:p w14:paraId="724DB008" w14:textId="77777777" w:rsidR="00542DCC" w:rsidRDefault="00000000">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  意向投资人（盖章）:                   </w:t>
      </w:r>
    </w:p>
    <w:p w14:paraId="296707C3" w14:textId="77777777" w:rsidR="00542DCC" w:rsidRDefault="00000000">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法定代表人或负责人（签字/签章）:           </w:t>
      </w:r>
    </w:p>
    <w:p w14:paraId="11738B06" w14:textId="77777777" w:rsidR="00542DCC" w:rsidRDefault="00000000">
      <w:pPr>
        <w:spacing w:afterLines="50" w:after="156"/>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18A931FC" w14:textId="77777777" w:rsidR="00542DCC" w:rsidRPr="00B729DD" w:rsidRDefault="00000000">
      <w:pPr>
        <w:spacing w:afterLines="50" w:after="156"/>
        <w:outlineLvl w:val="0"/>
        <w:rPr>
          <w:rFonts w:ascii="黑体" w:eastAsia="黑体" w:hAnsi="黑体" w:cs="宋体" w:hint="eastAsia"/>
          <w:szCs w:val="21"/>
        </w:rPr>
      </w:pPr>
      <w:r>
        <w:rPr>
          <w:rFonts w:ascii="仿宋" w:eastAsia="仿宋" w:hAnsi="仿宋" w:cs="宋体" w:hint="eastAsia"/>
          <w:sz w:val="24"/>
        </w:rPr>
        <w:br w:type="page"/>
      </w:r>
      <w:r w:rsidRPr="00B729DD">
        <w:rPr>
          <w:rFonts w:ascii="黑体" w:eastAsia="黑体" w:hAnsi="黑体" w:cs="宋体" w:hint="eastAsia"/>
          <w:szCs w:val="21"/>
        </w:rPr>
        <w:lastRenderedPageBreak/>
        <w:t>附件三：</w:t>
      </w:r>
    </w:p>
    <w:p w14:paraId="27A8CEBF" w14:textId="77777777" w:rsidR="00542DCC" w:rsidRDefault="00000000">
      <w:pPr>
        <w:spacing w:afterLines="50" w:after="156"/>
        <w:jc w:val="center"/>
        <w:rPr>
          <w:rFonts w:ascii="仿宋" w:eastAsia="仿宋" w:hAnsi="仿宋" w:cs="宋体" w:hint="eastAsia"/>
          <w:b/>
          <w:bCs/>
          <w:sz w:val="28"/>
          <w:szCs w:val="28"/>
        </w:rPr>
      </w:pPr>
      <w:r>
        <w:rPr>
          <w:rFonts w:ascii="仿宋" w:eastAsia="仿宋" w:hAnsi="仿宋" w:cs="宋体" w:hint="eastAsia"/>
          <w:b/>
          <w:bCs/>
          <w:sz w:val="28"/>
          <w:szCs w:val="28"/>
        </w:rPr>
        <w:t>费用承担承诺函</w:t>
      </w:r>
    </w:p>
    <w:p w14:paraId="501CBFD3"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一汽凌源汽车制造有限公司管理人：</w:t>
      </w:r>
    </w:p>
    <w:p w14:paraId="79F7DB6A"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本单位承诺，本单位具备参与本次重整投资人招募的资金实力和履约能力。本单位承诺在本次招募过程中，无论我单位是否能够成为一汽凌源汽车制造有限公司重整投资人，关于我单位对一汽凌源汽车制造有限公司的尽职调查、阶段性生产方案制定等相关工作费用，由我单位自行承担。</w:t>
      </w:r>
    </w:p>
    <w:p w14:paraId="34A96293"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特此承诺。</w:t>
      </w:r>
    </w:p>
    <w:p w14:paraId="61377EFC" w14:textId="77777777" w:rsidR="00542DCC" w:rsidRDefault="00542DCC">
      <w:pPr>
        <w:spacing w:afterLines="50" w:after="156"/>
        <w:ind w:firstLine="480"/>
        <w:rPr>
          <w:rFonts w:ascii="仿宋" w:eastAsia="仿宋" w:hAnsi="仿宋" w:cs="宋体" w:hint="eastAsia"/>
          <w:sz w:val="24"/>
        </w:rPr>
      </w:pPr>
    </w:p>
    <w:p w14:paraId="290F84BB" w14:textId="77777777" w:rsidR="00542DCC" w:rsidRDefault="00542DCC">
      <w:pPr>
        <w:spacing w:afterLines="50" w:after="156"/>
        <w:rPr>
          <w:rFonts w:ascii="仿宋" w:eastAsia="仿宋" w:hAnsi="仿宋" w:cs="宋体" w:hint="eastAsia"/>
          <w:sz w:val="24"/>
        </w:rPr>
      </w:pPr>
    </w:p>
    <w:p w14:paraId="3CB7AD80" w14:textId="77777777" w:rsidR="000A5F7F" w:rsidRDefault="000A5F7F">
      <w:pPr>
        <w:spacing w:afterLines="50" w:after="156"/>
        <w:rPr>
          <w:rFonts w:ascii="仿宋" w:eastAsia="仿宋" w:hAnsi="仿宋" w:cs="宋体" w:hint="eastAsia"/>
          <w:sz w:val="24"/>
        </w:rPr>
      </w:pPr>
    </w:p>
    <w:p w14:paraId="282E5ED4"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意向投资人（盖章）:                   </w:t>
      </w:r>
    </w:p>
    <w:p w14:paraId="15F8C575"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法定代表人或负责人（签字/签章）:           </w:t>
      </w:r>
    </w:p>
    <w:p w14:paraId="03BBD633" w14:textId="77777777" w:rsidR="000A5F7F" w:rsidRDefault="000A5F7F" w:rsidP="000A5F7F">
      <w:pPr>
        <w:spacing w:afterLines="50" w:after="156"/>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37A3F906" w14:textId="7C6ACC59" w:rsidR="00542DCC" w:rsidRDefault="00000000">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 </w:t>
      </w:r>
    </w:p>
    <w:p w14:paraId="289531A6"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sz w:val="24"/>
        </w:rPr>
        <w:t xml:space="preserve"> </w:t>
      </w:r>
    </w:p>
    <w:p w14:paraId="7E9E784E" w14:textId="77777777" w:rsidR="00542DCC" w:rsidRPr="00B729DD" w:rsidRDefault="00000000">
      <w:pPr>
        <w:spacing w:afterLines="50" w:after="156"/>
        <w:outlineLvl w:val="0"/>
        <w:rPr>
          <w:rFonts w:ascii="黑体" w:eastAsia="黑体" w:hAnsi="黑体" w:cs="宋体" w:hint="eastAsia"/>
          <w:szCs w:val="21"/>
        </w:rPr>
      </w:pPr>
      <w:r>
        <w:rPr>
          <w:rFonts w:ascii="仿宋" w:eastAsia="仿宋" w:hAnsi="仿宋" w:cs="宋体" w:hint="eastAsia"/>
          <w:sz w:val="24"/>
        </w:rPr>
        <w:br w:type="page"/>
      </w:r>
      <w:r w:rsidRPr="00B729DD">
        <w:rPr>
          <w:rFonts w:ascii="黑体" w:eastAsia="黑体" w:hAnsi="黑体" w:cs="宋体" w:hint="eastAsia"/>
          <w:szCs w:val="21"/>
        </w:rPr>
        <w:lastRenderedPageBreak/>
        <w:t>附件四：</w:t>
      </w:r>
    </w:p>
    <w:p w14:paraId="207A41B9" w14:textId="77777777" w:rsidR="00542DCC" w:rsidRDefault="00000000">
      <w:pPr>
        <w:spacing w:after="50"/>
        <w:jc w:val="center"/>
        <w:rPr>
          <w:rFonts w:ascii="仿宋" w:eastAsia="仿宋" w:hAnsi="仿宋" w:cs="宋体" w:hint="eastAsia"/>
          <w:b/>
          <w:bCs/>
          <w:sz w:val="28"/>
          <w:szCs w:val="28"/>
        </w:rPr>
      </w:pPr>
      <w:r>
        <w:rPr>
          <w:rFonts w:ascii="仿宋" w:eastAsia="仿宋" w:hAnsi="仿宋" w:cs="宋体" w:hint="eastAsia"/>
          <w:b/>
          <w:bCs/>
          <w:sz w:val="28"/>
          <w:szCs w:val="28"/>
        </w:rPr>
        <w:t>无重大违法行为和未被列入失信被执行人、企业经营异常名单</w:t>
      </w:r>
    </w:p>
    <w:p w14:paraId="0D381394" w14:textId="77777777" w:rsidR="00542DCC" w:rsidRDefault="00000000">
      <w:pPr>
        <w:spacing w:afterLines="50" w:after="156"/>
        <w:jc w:val="center"/>
        <w:rPr>
          <w:rFonts w:ascii="仿宋" w:eastAsia="仿宋" w:hAnsi="仿宋" w:cs="宋体" w:hint="eastAsia"/>
          <w:b/>
          <w:bCs/>
          <w:sz w:val="28"/>
          <w:szCs w:val="28"/>
        </w:rPr>
      </w:pPr>
      <w:r>
        <w:rPr>
          <w:rFonts w:ascii="仿宋" w:eastAsia="仿宋" w:hAnsi="仿宋" w:cs="宋体" w:hint="eastAsia"/>
          <w:b/>
          <w:bCs/>
          <w:sz w:val="28"/>
          <w:szCs w:val="28"/>
        </w:rPr>
        <w:t>承诺函</w:t>
      </w:r>
    </w:p>
    <w:p w14:paraId="3B53BF2D"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一汽凌源汽车制造有限公司管理人：</w:t>
      </w:r>
    </w:p>
    <w:p w14:paraId="16D9F3D9"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本单位承诺，最近三年无重大违法行为或涉嫌有重大违法行为的情况，目前未被列入失信被执行人、企业经营异常名单。</w:t>
      </w:r>
    </w:p>
    <w:p w14:paraId="426C7EC9"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特此承诺。</w:t>
      </w:r>
    </w:p>
    <w:p w14:paraId="5748AC46" w14:textId="77777777" w:rsidR="00542DCC" w:rsidRDefault="00542DCC">
      <w:pPr>
        <w:spacing w:afterLines="50" w:after="156"/>
        <w:rPr>
          <w:rFonts w:ascii="仿宋" w:eastAsia="仿宋" w:hAnsi="仿宋" w:cs="宋体" w:hint="eastAsia"/>
          <w:sz w:val="24"/>
        </w:rPr>
      </w:pPr>
    </w:p>
    <w:p w14:paraId="1F987FD2" w14:textId="77777777" w:rsidR="000A5F7F" w:rsidRDefault="000A5F7F">
      <w:pPr>
        <w:spacing w:afterLines="50" w:after="156"/>
        <w:rPr>
          <w:rFonts w:ascii="仿宋" w:eastAsia="仿宋" w:hAnsi="仿宋" w:cs="宋体" w:hint="eastAsia"/>
          <w:sz w:val="24"/>
        </w:rPr>
      </w:pPr>
    </w:p>
    <w:p w14:paraId="10471F01"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意向投资人（盖章）:                   </w:t>
      </w:r>
    </w:p>
    <w:p w14:paraId="137D3305"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法定代表人或负责人（签字/签章）:           </w:t>
      </w:r>
    </w:p>
    <w:p w14:paraId="451B0F7F" w14:textId="77777777" w:rsidR="000A5F7F" w:rsidRDefault="000A5F7F" w:rsidP="000A5F7F">
      <w:pPr>
        <w:spacing w:afterLines="50" w:after="156"/>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0932456E" w14:textId="6D87DD71" w:rsidR="00542DCC" w:rsidRDefault="00542DCC">
      <w:pPr>
        <w:wordWrap w:val="0"/>
        <w:spacing w:afterLines="50" w:after="156"/>
        <w:ind w:firstLine="480"/>
        <w:jc w:val="right"/>
        <w:rPr>
          <w:rFonts w:ascii="仿宋" w:eastAsia="仿宋" w:hAnsi="仿宋" w:cs="宋体" w:hint="eastAsia"/>
          <w:sz w:val="24"/>
        </w:rPr>
      </w:pPr>
    </w:p>
    <w:p w14:paraId="689E3485"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sz w:val="24"/>
        </w:rPr>
        <w:t xml:space="preserve"> </w:t>
      </w:r>
    </w:p>
    <w:p w14:paraId="1851CEED" w14:textId="77777777" w:rsidR="00542DCC" w:rsidRPr="00B729DD" w:rsidRDefault="00000000">
      <w:pPr>
        <w:spacing w:afterLines="50" w:after="156"/>
        <w:outlineLvl w:val="0"/>
        <w:rPr>
          <w:rFonts w:ascii="黑体" w:eastAsia="黑体" w:hAnsi="黑体" w:cs="宋体" w:hint="eastAsia"/>
          <w:szCs w:val="21"/>
        </w:rPr>
      </w:pPr>
      <w:r>
        <w:rPr>
          <w:rFonts w:ascii="仿宋" w:eastAsia="仿宋" w:hAnsi="仿宋" w:cs="宋体" w:hint="eastAsia"/>
          <w:sz w:val="24"/>
        </w:rPr>
        <w:br w:type="page"/>
      </w:r>
      <w:r w:rsidRPr="00B729DD">
        <w:rPr>
          <w:rFonts w:ascii="黑体" w:eastAsia="黑体" w:hAnsi="黑体" w:cs="宋体" w:hint="eastAsia"/>
          <w:szCs w:val="21"/>
        </w:rPr>
        <w:lastRenderedPageBreak/>
        <w:t>附件五：</w:t>
      </w:r>
    </w:p>
    <w:p w14:paraId="157C1033" w14:textId="77777777" w:rsidR="00542DCC" w:rsidRDefault="00000000">
      <w:pPr>
        <w:spacing w:afterLines="50" w:after="156"/>
        <w:jc w:val="center"/>
        <w:rPr>
          <w:rFonts w:ascii="仿宋" w:eastAsia="仿宋" w:hAnsi="仿宋" w:cs="宋体" w:hint="eastAsia"/>
          <w:b/>
          <w:bCs/>
          <w:sz w:val="28"/>
          <w:szCs w:val="28"/>
        </w:rPr>
      </w:pPr>
      <w:r>
        <w:rPr>
          <w:rFonts w:ascii="仿宋" w:eastAsia="仿宋" w:hAnsi="仿宋" w:cs="宋体" w:hint="eastAsia"/>
          <w:b/>
          <w:bCs/>
          <w:sz w:val="28"/>
          <w:szCs w:val="28"/>
        </w:rPr>
        <w:t>法定代表人（负责人）身份证明书</w:t>
      </w:r>
    </w:p>
    <w:p w14:paraId="53862D8C" w14:textId="77777777" w:rsidR="00542DCC" w:rsidRDefault="00542DCC">
      <w:pPr>
        <w:spacing w:afterLines="50" w:after="156"/>
        <w:ind w:firstLine="480"/>
        <w:rPr>
          <w:rFonts w:ascii="仿宋" w:eastAsia="仿宋" w:hAnsi="仿宋" w:cs="宋体" w:hint="eastAsia"/>
          <w:sz w:val="24"/>
        </w:rPr>
      </w:pPr>
    </w:p>
    <w:p w14:paraId="5D8E3677" w14:textId="3C81FB56"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u w:val="single"/>
        </w:rPr>
        <w:tab/>
        <w:t xml:space="preserve">    </w:t>
      </w:r>
      <w:r>
        <w:rPr>
          <w:rFonts w:ascii="仿宋" w:eastAsia="仿宋" w:hAnsi="仿宋" w:cs="宋体" w:hint="eastAsia"/>
          <w:sz w:val="24"/>
        </w:rPr>
        <w:t xml:space="preserve"> （身份证</w:t>
      </w:r>
      <w:r w:rsidR="000A5F7F">
        <w:rPr>
          <w:rFonts w:ascii="仿宋" w:eastAsia="仿宋" w:hAnsi="仿宋" w:cs="宋体" w:hint="eastAsia"/>
          <w:sz w:val="24"/>
        </w:rPr>
        <w:t>号</w:t>
      </w:r>
      <w:r>
        <w:rPr>
          <w:rFonts w:ascii="仿宋" w:eastAsia="仿宋" w:hAnsi="仿宋" w:cs="宋体" w:hint="eastAsia"/>
          <w:sz w:val="24"/>
        </w:rPr>
        <w:t>码</w:t>
      </w:r>
      <w:r w:rsidRPr="000A5F7F">
        <w:rPr>
          <w:rFonts w:ascii="仿宋" w:eastAsia="仿宋" w:hAnsi="仿宋" w:cs="宋体" w:hint="eastAsia"/>
          <w:sz w:val="24"/>
        </w:rPr>
        <w:t>）：</w:t>
      </w:r>
      <w:r>
        <w:rPr>
          <w:rFonts w:ascii="仿宋" w:eastAsia="仿宋" w:hAnsi="仿宋" w:cs="宋体" w:hint="eastAsia"/>
          <w:sz w:val="24"/>
          <w:u w:val="single"/>
        </w:rPr>
        <w:t xml:space="preserve">                    </w:t>
      </w:r>
      <w:r>
        <w:rPr>
          <w:rFonts w:ascii="仿宋" w:eastAsia="仿宋" w:hAnsi="仿宋" w:cs="宋体" w:hint="eastAsia"/>
          <w:sz w:val="24"/>
        </w:rPr>
        <w:t>在本单位担任</w:t>
      </w:r>
      <w:r>
        <w:rPr>
          <w:rFonts w:ascii="仿宋" w:eastAsia="仿宋" w:hAnsi="仿宋" w:cs="宋体" w:hint="eastAsia"/>
          <w:sz w:val="24"/>
          <w:u w:val="single"/>
        </w:rPr>
        <w:t xml:space="preserve">      </w:t>
      </w:r>
      <w:r>
        <w:rPr>
          <w:rFonts w:ascii="仿宋" w:eastAsia="仿宋" w:hAnsi="仿宋" w:cs="宋体" w:hint="eastAsia"/>
          <w:sz w:val="24"/>
        </w:rPr>
        <w:t>职务，为本单位的法定代表人（负责人）。</w:t>
      </w:r>
    </w:p>
    <w:p w14:paraId="33CC4E92"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特此证明。</w:t>
      </w:r>
    </w:p>
    <w:p w14:paraId="3FEEFAA0" w14:textId="77777777" w:rsidR="00542DCC" w:rsidRDefault="00542DCC">
      <w:pPr>
        <w:spacing w:afterLines="50" w:after="156"/>
        <w:rPr>
          <w:rFonts w:ascii="仿宋" w:eastAsia="仿宋" w:hAnsi="仿宋" w:cs="宋体" w:hint="eastAsia"/>
          <w:sz w:val="24"/>
        </w:rPr>
      </w:pPr>
    </w:p>
    <w:p w14:paraId="6FA6CB28" w14:textId="77777777" w:rsidR="000A5F7F" w:rsidRDefault="000A5F7F">
      <w:pPr>
        <w:spacing w:afterLines="50" w:after="156"/>
        <w:rPr>
          <w:rFonts w:ascii="仿宋" w:eastAsia="仿宋" w:hAnsi="仿宋" w:cs="宋体" w:hint="eastAsia"/>
          <w:sz w:val="24"/>
        </w:rPr>
      </w:pPr>
    </w:p>
    <w:p w14:paraId="6193D3CD"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意向投资人（盖章）:                   </w:t>
      </w:r>
    </w:p>
    <w:p w14:paraId="7F315D33"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法定代表人或负责人（签字/签章）:           </w:t>
      </w:r>
    </w:p>
    <w:p w14:paraId="23D165CA" w14:textId="77777777" w:rsidR="000A5F7F" w:rsidRDefault="000A5F7F" w:rsidP="000A5F7F">
      <w:pPr>
        <w:spacing w:afterLines="50" w:after="156"/>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4C4E47C0" w14:textId="77777777" w:rsidR="00542DCC" w:rsidRDefault="00542DCC">
      <w:pPr>
        <w:spacing w:afterLines="50" w:after="156"/>
        <w:ind w:firstLine="480"/>
        <w:jc w:val="right"/>
        <w:rPr>
          <w:rFonts w:ascii="仿宋" w:eastAsia="仿宋" w:hAnsi="仿宋" w:cs="宋体" w:hint="eastAsia"/>
          <w:sz w:val="24"/>
        </w:rPr>
      </w:pPr>
    </w:p>
    <w:p w14:paraId="6DBA5029"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注：</w:t>
      </w:r>
    </w:p>
    <w:p w14:paraId="1FA2145B"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√企业事业单位、机关、团体的主要负责人为本单位法定代表人；</w:t>
      </w:r>
    </w:p>
    <w:p w14:paraId="27F3AA6C"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√单位要写全称，并加盖公安机关备案且现行有效的公章；</w:t>
      </w:r>
    </w:p>
    <w:p w14:paraId="49DDB006" w14:textId="77777777" w:rsidR="00542DCC" w:rsidRDefault="00000000">
      <w:pPr>
        <w:spacing w:afterLines="50" w:after="156"/>
        <w:rPr>
          <w:rFonts w:ascii="仿宋" w:eastAsia="仿宋" w:hAnsi="仿宋" w:cs="宋体" w:hint="eastAsia"/>
          <w:sz w:val="24"/>
        </w:rPr>
      </w:pPr>
      <w:r>
        <w:rPr>
          <w:rFonts w:ascii="仿宋" w:eastAsia="仿宋" w:hAnsi="仿宋" w:cs="宋体" w:hint="eastAsia"/>
          <w:sz w:val="24"/>
        </w:rPr>
        <w:t>√须附法定代表人身份证复印件。</w:t>
      </w:r>
    </w:p>
    <w:p w14:paraId="58B6B842" w14:textId="77777777" w:rsidR="00542DCC" w:rsidRDefault="00000000">
      <w:pPr>
        <w:spacing w:afterLines="50" w:after="156"/>
        <w:ind w:firstLine="420"/>
        <w:rPr>
          <w:rFonts w:ascii="仿宋" w:eastAsia="仿宋" w:hAnsi="仿宋" w:cs="宋体" w:hint="eastAsia"/>
          <w:sz w:val="24"/>
        </w:rPr>
      </w:pPr>
      <w:r>
        <w:rPr>
          <w:rFonts w:ascii="仿宋" w:eastAsia="仿宋" w:hAnsi="仿宋" w:cs="宋体" w:hint="eastAsia"/>
          <w:sz w:val="24"/>
        </w:rPr>
        <w:br w:type="page"/>
      </w:r>
      <w:r>
        <w:rPr>
          <w:rFonts w:ascii="仿宋" w:eastAsia="仿宋" w:hAnsi="仿宋" w:cs="宋体" w:hint="eastAsia"/>
          <w:sz w:val="24"/>
        </w:rPr>
        <w:lastRenderedPageBreak/>
        <w:t>附法定代表人（负责人）身份证复印件</w:t>
      </w:r>
    </w:p>
    <w:p w14:paraId="74C7B342"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（正面）</w:t>
      </w:r>
      <w:r>
        <w:rPr>
          <w:rFonts w:ascii="仿宋" w:eastAsia="仿宋" w:hAnsi="仿宋" w:cs="宋体" w:hint="eastAsia"/>
          <w:sz w:val="24"/>
        </w:rPr>
        <w:tab/>
      </w:r>
    </w:p>
    <w:p w14:paraId="2C34F1C6" w14:textId="77777777" w:rsidR="00542DCC" w:rsidRDefault="00542DCC">
      <w:pPr>
        <w:spacing w:afterLines="50" w:after="156"/>
        <w:ind w:firstLine="480"/>
        <w:rPr>
          <w:rFonts w:ascii="仿宋" w:eastAsia="仿宋" w:hAnsi="仿宋" w:cs="宋体" w:hint="eastAsia"/>
          <w:sz w:val="24"/>
        </w:rPr>
      </w:pPr>
    </w:p>
    <w:p w14:paraId="062C0A15" w14:textId="77777777" w:rsidR="00542DCC" w:rsidRDefault="00542DCC">
      <w:pPr>
        <w:spacing w:afterLines="50" w:after="156"/>
        <w:ind w:firstLine="480"/>
        <w:rPr>
          <w:rFonts w:ascii="仿宋" w:eastAsia="仿宋" w:hAnsi="仿宋" w:cs="宋体" w:hint="eastAsia"/>
          <w:sz w:val="24"/>
        </w:rPr>
      </w:pPr>
    </w:p>
    <w:p w14:paraId="628B703D" w14:textId="77777777" w:rsidR="00542DCC" w:rsidRDefault="00542DCC">
      <w:pPr>
        <w:spacing w:afterLines="50" w:after="156"/>
        <w:ind w:firstLine="480"/>
        <w:rPr>
          <w:rFonts w:ascii="仿宋" w:eastAsia="仿宋" w:hAnsi="仿宋" w:cs="宋体" w:hint="eastAsia"/>
          <w:sz w:val="24"/>
        </w:rPr>
      </w:pPr>
    </w:p>
    <w:p w14:paraId="1A5DBF3C" w14:textId="77777777" w:rsidR="00542DCC" w:rsidRDefault="00542DCC">
      <w:pPr>
        <w:spacing w:afterLines="50" w:after="156"/>
        <w:ind w:firstLine="480"/>
        <w:rPr>
          <w:rFonts w:ascii="仿宋" w:eastAsia="仿宋" w:hAnsi="仿宋" w:cs="宋体" w:hint="eastAsia"/>
          <w:sz w:val="24"/>
        </w:rPr>
      </w:pPr>
    </w:p>
    <w:p w14:paraId="197E29EE" w14:textId="77777777" w:rsidR="00542DCC" w:rsidRDefault="00542DCC">
      <w:pPr>
        <w:spacing w:afterLines="50" w:after="156"/>
        <w:ind w:firstLine="480"/>
        <w:rPr>
          <w:rFonts w:ascii="仿宋" w:eastAsia="仿宋" w:hAnsi="仿宋" w:cs="宋体" w:hint="eastAsia"/>
          <w:sz w:val="24"/>
        </w:rPr>
      </w:pPr>
    </w:p>
    <w:p w14:paraId="181B4DBB" w14:textId="77777777" w:rsidR="00542DCC" w:rsidRDefault="00542DCC">
      <w:pPr>
        <w:spacing w:afterLines="50" w:after="156"/>
        <w:ind w:firstLine="480"/>
        <w:rPr>
          <w:rFonts w:ascii="仿宋" w:eastAsia="仿宋" w:hAnsi="仿宋" w:cs="宋体" w:hint="eastAsia"/>
          <w:sz w:val="24"/>
        </w:rPr>
      </w:pPr>
    </w:p>
    <w:p w14:paraId="6A81B03C" w14:textId="77777777" w:rsidR="00542DCC" w:rsidRDefault="00542DCC">
      <w:pPr>
        <w:spacing w:afterLines="50" w:after="156"/>
        <w:ind w:firstLine="480"/>
        <w:rPr>
          <w:rFonts w:ascii="仿宋" w:eastAsia="仿宋" w:hAnsi="仿宋" w:cs="宋体" w:hint="eastAsia"/>
          <w:sz w:val="24"/>
        </w:rPr>
      </w:pPr>
    </w:p>
    <w:p w14:paraId="0C52DB92" w14:textId="77777777" w:rsidR="00542DCC" w:rsidRDefault="00542DCC">
      <w:pPr>
        <w:spacing w:afterLines="50" w:after="156"/>
        <w:ind w:firstLine="480"/>
        <w:rPr>
          <w:rFonts w:ascii="仿宋" w:eastAsia="仿宋" w:hAnsi="仿宋" w:cs="宋体" w:hint="eastAsia"/>
          <w:sz w:val="24"/>
        </w:rPr>
      </w:pPr>
    </w:p>
    <w:p w14:paraId="61BE277C" w14:textId="77777777" w:rsidR="00542DCC" w:rsidRDefault="00542DCC">
      <w:pPr>
        <w:spacing w:afterLines="50" w:after="156"/>
        <w:ind w:firstLine="480"/>
        <w:rPr>
          <w:rFonts w:ascii="仿宋" w:eastAsia="仿宋" w:hAnsi="仿宋" w:cs="宋体" w:hint="eastAsia"/>
          <w:sz w:val="24"/>
        </w:rPr>
      </w:pPr>
    </w:p>
    <w:p w14:paraId="56FDA9C5" w14:textId="77777777" w:rsidR="00542DCC" w:rsidRDefault="00000000">
      <w:pPr>
        <w:spacing w:afterLines="50" w:after="156"/>
        <w:ind w:firstLine="480"/>
        <w:rPr>
          <w:rFonts w:ascii="仿宋" w:eastAsia="仿宋" w:hAnsi="仿宋" w:cs="宋体" w:hint="eastAsia"/>
          <w:sz w:val="24"/>
        </w:rPr>
      </w:pPr>
      <w:r>
        <w:rPr>
          <w:rFonts w:ascii="仿宋" w:eastAsia="仿宋" w:hAnsi="仿宋" w:cs="宋体" w:hint="eastAsia"/>
          <w:sz w:val="24"/>
        </w:rPr>
        <w:t>（背面）</w:t>
      </w:r>
    </w:p>
    <w:p w14:paraId="5C66CFB8" w14:textId="77777777" w:rsidR="00542DCC" w:rsidRDefault="00542DCC">
      <w:pPr>
        <w:spacing w:afterLines="50" w:after="156"/>
        <w:ind w:firstLine="480"/>
        <w:rPr>
          <w:rFonts w:ascii="仿宋" w:eastAsia="仿宋" w:hAnsi="仿宋" w:cs="宋体" w:hint="eastAsia"/>
          <w:sz w:val="24"/>
        </w:rPr>
      </w:pPr>
    </w:p>
    <w:p w14:paraId="6F3BA7EC" w14:textId="77777777" w:rsidR="00542DCC" w:rsidRPr="00B729DD" w:rsidRDefault="00000000">
      <w:pPr>
        <w:spacing w:afterLines="50" w:after="156"/>
        <w:outlineLvl w:val="0"/>
        <w:rPr>
          <w:rFonts w:ascii="黑体" w:eastAsia="黑体" w:hAnsi="黑体" w:cs="宋体" w:hint="eastAsia"/>
          <w:szCs w:val="21"/>
        </w:rPr>
      </w:pPr>
      <w:r>
        <w:rPr>
          <w:rFonts w:ascii="仿宋" w:eastAsia="仿宋" w:hAnsi="仿宋" w:cs="宋体" w:hint="eastAsia"/>
          <w:sz w:val="24"/>
        </w:rPr>
        <w:br w:type="page"/>
      </w:r>
      <w:r w:rsidRPr="00B729DD">
        <w:rPr>
          <w:rFonts w:ascii="黑体" w:eastAsia="黑体" w:hAnsi="黑体" w:cs="宋体" w:hint="eastAsia"/>
          <w:szCs w:val="21"/>
        </w:rPr>
        <w:lastRenderedPageBreak/>
        <w:t>附件六：</w:t>
      </w:r>
    </w:p>
    <w:p w14:paraId="5EA60005" w14:textId="77777777" w:rsidR="00542DCC" w:rsidRDefault="00000000">
      <w:pPr>
        <w:spacing w:afterLines="50" w:after="156"/>
        <w:jc w:val="center"/>
        <w:rPr>
          <w:rFonts w:ascii="仿宋" w:eastAsia="仿宋" w:hAnsi="仿宋" w:cs="宋体" w:hint="eastAsia"/>
          <w:b/>
          <w:bCs/>
          <w:sz w:val="28"/>
          <w:szCs w:val="28"/>
        </w:rPr>
      </w:pPr>
      <w:r>
        <w:rPr>
          <w:rFonts w:ascii="仿宋" w:eastAsia="仿宋" w:hAnsi="仿宋" w:cs="宋体" w:hint="eastAsia"/>
          <w:b/>
          <w:bCs/>
          <w:sz w:val="28"/>
          <w:szCs w:val="28"/>
        </w:rPr>
        <w:t>授权委托书</w:t>
      </w:r>
    </w:p>
    <w:p w14:paraId="215BA040" w14:textId="6CCCACA6" w:rsidR="00542DCC" w:rsidRDefault="00000000">
      <w:pPr>
        <w:spacing w:afterLines="50" w:after="156"/>
        <w:rPr>
          <w:rFonts w:ascii="仿宋" w:eastAsia="仿宋" w:hAnsi="仿宋" w:cs="宋体" w:hint="eastAsia"/>
          <w:sz w:val="24"/>
        </w:rPr>
      </w:pPr>
      <w:r>
        <w:rPr>
          <w:rFonts w:ascii="仿宋" w:eastAsia="仿宋" w:hAnsi="仿宋" w:cs="宋体" w:hint="eastAsia"/>
          <w:sz w:val="24"/>
        </w:rPr>
        <w:t>一汽凌源汽车制造有限公司管理人：</w:t>
      </w:r>
    </w:p>
    <w:p w14:paraId="531F8852" w14:textId="77777777" w:rsidR="00542DCC" w:rsidRDefault="00000000">
      <w:pPr>
        <w:spacing w:after="50"/>
        <w:ind w:firstLine="480"/>
        <w:rPr>
          <w:rFonts w:ascii="仿宋" w:eastAsia="仿宋" w:hAnsi="仿宋" w:cs="宋体" w:hint="eastAsia"/>
          <w:b/>
          <w:bCs/>
          <w:sz w:val="24"/>
        </w:rPr>
      </w:pPr>
      <w:r>
        <w:rPr>
          <w:rFonts w:ascii="仿宋" w:eastAsia="仿宋" w:hAnsi="仿宋" w:cs="宋体" w:hint="eastAsia"/>
          <w:b/>
          <w:bCs/>
          <w:sz w:val="24"/>
        </w:rPr>
        <w:t>委 托 人 ：</w:t>
      </w:r>
      <w:r>
        <w:rPr>
          <w:rFonts w:ascii="仿宋" w:eastAsia="仿宋" w:hAnsi="仿宋" w:cs="宋体" w:hint="eastAsia"/>
          <w:b/>
          <w:bCs/>
          <w:sz w:val="24"/>
        </w:rPr>
        <w:tab/>
      </w:r>
    </w:p>
    <w:p w14:paraId="7BBDA028"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法定代表人（负责人）:</w:t>
      </w:r>
    </w:p>
    <w:p w14:paraId="34B60DBA"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住 所 地 ：</w:t>
      </w:r>
      <w:r>
        <w:rPr>
          <w:rFonts w:ascii="仿宋" w:eastAsia="仿宋" w:hAnsi="仿宋" w:cs="宋体" w:hint="eastAsia"/>
          <w:sz w:val="24"/>
        </w:rPr>
        <w:tab/>
      </w:r>
    </w:p>
    <w:p w14:paraId="47396153"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联系电话：</w:t>
      </w:r>
    </w:p>
    <w:p w14:paraId="7F57954D" w14:textId="77777777" w:rsidR="00542DCC" w:rsidRDefault="00000000">
      <w:pPr>
        <w:spacing w:after="50"/>
        <w:ind w:firstLine="480"/>
        <w:rPr>
          <w:rFonts w:ascii="仿宋" w:eastAsia="仿宋" w:hAnsi="仿宋" w:cs="宋体" w:hint="eastAsia"/>
          <w:b/>
          <w:bCs/>
          <w:sz w:val="24"/>
        </w:rPr>
      </w:pPr>
      <w:r>
        <w:rPr>
          <w:rFonts w:ascii="仿宋" w:eastAsia="仿宋" w:hAnsi="仿宋" w:cs="宋体" w:hint="eastAsia"/>
          <w:b/>
          <w:bCs/>
          <w:sz w:val="24"/>
        </w:rPr>
        <w:t>受 托 人 ：</w:t>
      </w:r>
    </w:p>
    <w:p w14:paraId="5E07973E"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身份证号码：</w:t>
      </w:r>
    </w:p>
    <w:p w14:paraId="6442117E"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联系地址：</w:t>
      </w:r>
      <w:r>
        <w:rPr>
          <w:rFonts w:ascii="仿宋" w:eastAsia="仿宋" w:hAnsi="仿宋" w:cs="宋体" w:hint="eastAsia"/>
          <w:sz w:val="24"/>
        </w:rPr>
        <w:tab/>
      </w:r>
    </w:p>
    <w:p w14:paraId="55A60529"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联系电话：</w:t>
      </w:r>
    </w:p>
    <w:p w14:paraId="5D20CF6F" w14:textId="7EFFE468"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委托人就一汽凌源汽车制造有限公司破产</w:t>
      </w:r>
      <w:r w:rsidR="009811A2" w:rsidRPr="009811A2">
        <w:rPr>
          <w:rFonts w:ascii="仿宋" w:eastAsia="仿宋" w:hAnsi="仿宋" w:cs="宋体" w:hint="eastAsia"/>
          <w:sz w:val="24"/>
        </w:rPr>
        <w:t>重整</w:t>
      </w:r>
      <w:r>
        <w:rPr>
          <w:rFonts w:ascii="仿宋" w:eastAsia="仿宋" w:hAnsi="仿宋" w:cs="宋体" w:hint="eastAsia"/>
          <w:sz w:val="24"/>
        </w:rPr>
        <w:t>一案（以下简称“本案”）, 特委托上述受托人作为代理人，参加本案重整投资人招募工作。受托人的代理权限为特别授权，包括但不限于代表本单位办理如下事宜：</w:t>
      </w:r>
    </w:p>
    <w:p w14:paraId="4EC2B17C"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1.向管理人报名参加重整投资人招募、提交重整投资方案等相关文件资料；</w:t>
      </w:r>
    </w:p>
    <w:p w14:paraId="1E1FCBEC"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2.签署、递交、接收和转送有关意向投资人招募的各类法律文件及其他资料；</w:t>
      </w:r>
    </w:p>
    <w:p w14:paraId="44DEE976"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3.处理与重整投资人招募相关的其他法律事务；</w:t>
      </w:r>
    </w:p>
    <w:p w14:paraId="36AF2DB5"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4.其他</w:t>
      </w:r>
      <w:r>
        <w:rPr>
          <w:rFonts w:ascii="仿宋" w:eastAsia="仿宋" w:hAnsi="仿宋" w:cs="宋体" w:hint="eastAsia"/>
          <w:sz w:val="24"/>
          <w:u w:val="single"/>
        </w:rPr>
        <w:t xml:space="preserve">：                                      。 </w:t>
      </w:r>
    </w:p>
    <w:p w14:paraId="79794A6C"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委托代理人在重整投资人招募过程中代表本单位签署的所有文件和处理的所有相关事务，本单位均予以承认，并承担相应法律责任。</w:t>
      </w:r>
    </w:p>
    <w:p w14:paraId="3D2910FD"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授权期限：自授权委托书出具之日起至委托事项完结为止。</w:t>
      </w:r>
    </w:p>
    <w:p w14:paraId="6B7D8835" w14:textId="77777777" w:rsidR="00542DCC" w:rsidRDefault="00542DCC">
      <w:pPr>
        <w:spacing w:after="50"/>
        <w:rPr>
          <w:rFonts w:ascii="仿宋" w:eastAsia="仿宋" w:hAnsi="仿宋" w:cs="宋体" w:hint="eastAsia"/>
          <w:sz w:val="24"/>
        </w:rPr>
      </w:pPr>
    </w:p>
    <w:p w14:paraId="49DF5256"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特此授权。</w:t>
      </w:r>
    </w:p>
    <w:p w14:paraId="17669B77" w14:textId="77777777" w:rsidR="00542DCC" w:rsidRDefault="00000000">
      <w:pPr>
        <w:spacing w:after="50"/>
        <w:ind w:firstLine="480"/>
        <w:rPr>
          <w:rFonts w:ascii="仿宋" w:eastAsia="仿宋" w:hAnsi="仿宋" w:cs="宋体" w:hint="eastAsia"/>
          <w:sz w:val="24"/>
        </w:rPr>
      </w:pPr>
      <w:r>
        <w:rPr>
          <w:rFonts w:ascii="仿宋" w:eastAsia="仿宋" w:hAnsi="仿宋" w:cs="宋体"/>
          <w:sz w:val="24"/>
        </w:rPr>
        <w:t xml:space="preserve"> </w:t>
      </w:r>
    </w:p>
    <w:p w14:paraId="589938FB" w14:textId="77777777" w:rsidR="000A5F7F" w:rsidRDefault="000A5F7F">
      <w:pPr>
        <w:spacing w:after="50"/>
        <w:ind w:firstLine="480"/>
        <w:rPr>
          <w:rFonts w:ascii="仿宋" w:eastAsia="仿宋" w:hAnsi="仿宋" w:cs="宋体" w:hint="eastAsia"/>
          <w:sz w:val="24"/>
        </w:rPr>
      </w:pPr>
    </w:p>
    <w:p w14:paraId="03084489"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意向投资人（盖章）:                   </w:t>
      </w:r>
    </w:p>
    <w:p w14:paraId="6F39E25B" w14:textId="77777777" w:rsidR="000A5F7F" w:rsidRDefault="000A5F7F" w:rsidP="000A5F7F">
      <w:pPr>
        <w:wordWrap w:val="0"/>
        <w:spacing w:afterLines="50" w:after="156"/>
        <w:ind w:firstLine="480"/>
        <w:jc w:val="right"/>
        <w:rPr>
          <w:rFonts w:ascii="仿宋" w:eastAsia="仿宋" w:hAnsi="仿宋" w:cs="宋体" w:hint="eastAsia"/>
          <w:sz w:val="24"/>
        </w:rPr>
      </w:pPr>
      <w:r>
        <w:rPr>
          <w:rFonts w:ascii="仿宋" w:eastAsia="仿宋" w:hAnsi="仿宋" w:cs="宋体" w:hint="eastAsia"/>
          <w:sz w:val="24"/>
        </w:rPr>
        <w:t xml:space="preserve">法定代表人或负责人（签字/签章）:           </w:t>
      </w:r>
    </w:p>
    <w:p w14:paraId="224B24E7" w14:textId="092BE55B" w:rsidR="00542DCC" w:rsidRDefault="000A5F7F" w:rsidP="000A5F7F">
      <w:pPr>
        <w:spacing w:afterLines="50" w:after="156"/>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37D380F8"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br w:type="page"/>
      </w:r>
      <w:r>
        <w:rPr>
          <w:rFonts w:ascii="仿宋" w:eastAsia="仿宋" w:hAnsi="仿宋" w:cs="宋体" w:hint="eastAsia"/>
          <w:sz w:val="24"/>
        </w:rPr>
        <w:lastRenderedPageBreak/>
        <w:t>附：委托代理人身份证复印件（加盖公章）</w:t>
      </w:r>
    </w:p>
    <w:p w14:paraId="480775C5"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（正面）</w:t>
      </w:r>
    </w:p>
    <w:p w14:paraId="613DF1F0" w14:textId="77777777" w:rsidR="00542DCC" w:rsidRDefault="00542DCC">
      <w:pPr>
        <w:spacing w:after="50"/>
        <w:ind w:firstLine="480"/>
        <w:rPr>
          <w:rFonts w:ascii="仿宋" w:eastAsia="仿宋" w:hAnsi="仿宋" w:cs="宋体" w:hint="eastAsia"/>
          <w:sz w:val="24"/>
        </w:rPr>
      </w:pPr>
    </w:p>
    <w:p w14:paraId="20776931" w14:textId="77777777" w:rsidR="00542DCC" w:rsidRDefault="00542DCC">
      <w:pPr>
        <w:spacing w:after="50"/>
        <w:ind w:firstLine="480"/>
        <w:rPr>
          <w:rFonts w:ascii="仿宋" w:eastAsia="仿宋" w:hAnsi="仿宋" w:cs="宋体" w:hint="eastAsia"/>
          <w:sz w:val="24"/>
        </w:rPr>
      </w:pPr>
    </w:p>
    <w:p w14:paraId="200B50F3" w14:textId="77777777" w:rsidR="00542DCC" w:rsidRDefault="00542DCC">
      <w:pPr>
        <w:spacing w:after="50"/>
        <w:ind w:firstLine="480"/>
        <w:rPr>
          <w:rFonts w:ascii="仿宋" w:eastAsia="仿宋" w:hAnsi="仿宋" w:cs="宋体" w:hint="eastAsia"/>
          <w:sz w:val="24"/>
        </w:rPr>
      </w:pPr>
    </w:p>
    <w:p w14:paraId="6D2D2D14" w14:textId="77777777" w:rsidR="00542DCC" w:rsidRDefault="00542DCC">
      <w:pPr>
        <w:spacing w:after="50"/>
        <w:ind w:firstLine="480"/>
        <w:rPr>
          <w:rFonts w:ascii="仿宋" w:eastAsia="仿宋" w:hAnsi="仿宋" w:cs="宋体" w:hint="eastAsia"/>
          <w:sz w:val="24"/>
        </w:rPr>
      </w:pPr>
    </w:p>
    <w:p w14:paraId="792737F2" w14:textId="77777777" w:rsidR="00542DCC" w:rsidRDefault="00542DCC">
      <w:pPr>
        <w:spacing w:after="50"/>
        <w:ind w:firstLine="480"/>
        <w:rPr>
          <w:rFonts w:ascii="仿宋" w:eastAsia="仿宋" w:hAnsi="仿宋" w:cs="宋体" w:hint="eastAsia"/>
          <w:sz w:val="24"/>
        </w:rPr>
      </w:pPr>
    </w:p>
    <w:p w14:paraId="709A3D77" w14:textId="77777777" w:rsidR="00542DCC" w:rsidRDefault="00542DCC">
      <w:pPr>
        <w:spacing w:after="50"/>
        <w:ind w:firstLine="480"/>
        <w:rPr>
          <w:rFonts w:ascii="仿宋" w:eastAsia="仿宋" w:hAnsi="仿宋" w:cs="宋体" w:hint="eastAsia"/>
          <w:sz w:val="24"/>
        </w:rPr>
      </w:pPr>
    </w:p>
    <w:p w14:paraId="6834F67D" w14:textId="77777777" w:rsidR="00542DCC" w:rsidRDefault="00542DCC">
      <w:pPr>
        <w:spacing w:after="50"/>
        <w:ind w:firstLine="480"/>
        <w:rPr>
          <w:rFonts w:ascii="仿宋" w:eastAsia="仿宋" w:hAnsi="仿宋" w:cs="宋体" w:hint="eastAsia"/>
          <w:sz w:val="24"/>
        </w:rPr>
      </w:pPr>
    </w:p>
    <w:p w14:paraId="52E107C7" w14:textId="77777777" w:rsidR="00542DCC" w:rsidRDefault="00542DCC">
      <w:pPr>
        <w:spacing w:after="50"/>
        <w:ind w:firstLine="480"/>
        <w:rPr>
          <w:rFonts w:ascii="仿宋" w:eastAsia="仿宋" w:hAnsi="仿宋" w:cs="宋体" w:hint="eastAsia"/>
          <w:sz w:val="24"/>
        </w:rPr>
      </w:pPr>
    </w:p>
    <w:p w14:paraId="1DF44C7D" w14:textId="77777777" w:rsidR="00542DCC" w:rsidRDefault="00542DCC">
      <w:pPr>
        <w:spacing w:after="50"/>
        <w:ind w:firstLine="480"/>
        <w:rPr>
          <w:rFonts w:ascii="仿宋" w:eastAsia="仿宋" w:hAnsi="仿宋" w:cs="宋体" w:hint="eastAsia"/>
          <w:sz w:val="24"/>
        </w:rPr>
      </w:pPr>
    </w:p>
    <w:p w14:paraId="4027202A" w14:textId="77777777" w:rsidR="00542DCC" w:rsidRDefault="00542DCC">
      <w:pPr>
        <w:spacing w:after="50"/>
        <w:ind w:firstLine="480"/>
        <w:rPr>
          <w:rFonts w:ascii="仿宋" w:eastAsia="仿宋" w:hAnsi="仿宋" w:cs="宋体" w:hint="eastAsia"/>
          <w:sz w:val="24"/>
        </w:rPr>
      </w:pPr>
    </w:p>
    <w:p w14:paraId="3809D369" w14:textId="77777777" w:rsidR="00542DCC" w:rsidRDefault="00542DCC">
      <w:pPr>
        <w:spacing w:after="50"/>
        <w:ind w:firstLine="480"/>
        <w:rPr>
          <w:rFonts w:ascii="仿宋" w:eastAsia="仿宋" w:hAnsi="仿宋" w:cs="宋体" w:hint="eastAsia"/>
          <w:sz w:val="24"/>
        </w:rPr>
      </w:pPr>
    </w:p>
    <w:p w14:paraId="6C00290D" w14:textId="77777777" w:rsidR="00542DCC" w:rsidRDefault="00542DCC">
      <w:pPr>
        <w:spacing w:after="50"/>
        <w:ind w:firstLine="480"/>
        <w:rPr>
          <w:rFonts w:ascii="仿宋" w:eastAsia="仿宋" w:hAnsi="仿宋" w:cs="宋体" w:hint="eastAsia"/>
          <w:sz w:val="24"/>
        </w:rPr>
      </w:pPr>
    </w:p>
    <w:p w14:paraId="5D33C39E" w14:textId="77777777" w:rsidR="00542DCC" w:rsidRDefault="00000000">
      <w:pPr>
        <w:spacing w:after="50"/>
        <w:ind w:firstLine="480"/>
        <w:rPr>
          <w:rFonts w:ascii="仿宋" w:eastAsia="仿宋" w:hAnsi="仿宋" w:cs="宋体" w:hint="eastAsia"/>
          <w:sz w:val="24"/>
        </w:rPr>
      </w:pPr>
      <w:r>
        <w:rPr>
          <w:rFonts w:ascii="仿宋" w:eastAsia="仿宋" w:hAnsi="仿宋" w:cs="宋体" w:hint="eastAsia"/>
          <w:sz w:val="24"/>
        </w:rPr>
        <w:t>（背面）</w:t>
      </w:r>
    </w:p>
    <w:p w14:paraId="25E473D2" w14:textId="77777777" w:rsidR="00542DCC" w:rsidRDefault="00542DCC">
      <w:pPr>
        <w:spacing w:after="50"/>
        <w:ind w:firstLine="480"/>
        <w:rPr>
          <w:rFonts w:ascii="仿宋" w:eastAsia="仿宋" w:hAnsi="仿宋" w:cs="宋体" w:hint="eastAsia"/>
          <w:sz w:val="24"/>
        </w:rPr>
      </w:pPr>
    </w:p>
    <w:p w14:paraId="483BF696" w14:textId="77777777" w:rsidR="00542DCC" w:rsidRDefault="00542DCC">
      <w:pPr>
        <w:spacing w:after="50"/>
        <w:ind w:firstLine="480"/>
        <w:rPr>
          <w:rFonts w:ascii="仿宋" w:eastAsia="仿宋" w:hAnsi="仿宋" w:cs="宋体" w:hint="eastAsia"/>
          <w:sz w:val="24"/>
        </w:rPr>
      </w:pPr>
    </w:p>
    <w:p w14:paraId="3F6FB448" w14:textId="77777777" w:rsidR="00542DCC" w:rsidRDefault="00542DCC">
      <w:pPr>
        <w:spacing w:after="50"/>
        <w:ind w:firstLine="480"/>
        <w:rPr>
          <w:rFonts w:ascii="仿宋" w:eastAsia="仿宋" w:hAnsi="仿宋" w:cs="宋体" w:hint="eastAsia"/>
          <w:sz w:val="24"/>
        </w:rPr>
      </w:pPr>
    </w:p>
    <w:p w14:paraId="3B63F530" w14:textId="77777777" w:rsidR="00542DCC" w:rsidRDefault="00542DCC">
      <w:pPr>
        <w:spacing w:after="50"/>
        <w:ind w:firstLine="480"/>
        <w:rPr>
          <w:rFonts w:ascii="仿宋" w:eastAsia="仿宋" w:hAnsi="仿宋" w:cs="宋体" w:hint="eastAsia"/>
          <w:sz w:val="24"/>
        </w:rPr>
      </w:pPr>
    </w:p>
    <w:p w14:paraId="04C213C6" w14:textId="77777777" w:rsidR="00542DCC" w:rsidRDefault="00542DCC">
      <w:pPr>
        <w:spacing w:after="50"/>
        <w:ind w:firstLine="480"/>
        <w:rPr>
          <w:rFonts w:ascii="仿宋" w:eastAsia="仿宋" w:hAnsi="仿宋" w:cs="宋体" w:hint="eastAsia"/>
          <w:sz w:val="24"/>
        </w:rPr>
      </w:pPr>
    </w:p>
    <w:p w14:paraId="247D4489" w14:textId="77777777" w:rsidR="00542DCC" w:rsidRDefault="00542DCC">
      <w:pPr>
        <w:spacing w:after="50"/>
        <w:ind w:firstLine="480"/>
        <w:rPr>
          <w:rFonts w:ascii="仿宋" w:eastAsia="仿宋" w:hAnsi="仿宋" w:cs="宋体" w:hint="eastAsia"/>
          <w:sz w:val="24"/>
        </w:rPr>
      </w:pPr>
    </w:p>
    <w:p w14:paraId="74BAF8AF" w14:textId="77777777" w:rsidR="00542DCC" w:rsidRDefault="00542DCC">
      <w:pPr>
        <w:spacing w:after="50"/>
        <w:ind w:firstLine="480"/>
        <w:rPr>
          <w:rFonts w:ascii="仿宋" w:eastAsia="仿宋" w:hAnsi="仿宋" w:cs="宋体" w:hint="eastAsia"/>
          <w:sz w:val="24"/>
        </w:rPr>
      </w:pPr>
    </w:p>
    <w:p w14:paraId="43E34543" w14:textId="77777777" w:rsidR="00542DCC" w:rsidRDefault="00542DCC">
      <w:pPr>
        <w:spacing w:after="50"/>
        <w:ind w:firstLine="480"/>
        <w:rPr>
          <w:rFonts w:ascii="仿宋" w:eastAsia="仿宋" w:hAnsi="仿宋" w:cs="宋体" w:hint="eastAsia"/>
          <w:sz w:val="24"/>
        </w:rPr>
      </w:pPr>
    </w:p>
    <w:p w14:paraId="00E50691" w14:textId="77777777" w:rsidR="00542DCC" w:rsidRDefault="00542DCC">
      <w:pPr>
        <w:spacing w:after="50"/>
        <w:ind w:firstLine="480"/>
        <w:rPr>
          <w:rFonts w:ascii="仿宋" w:eastAsia="仿宋" w:hAnsi="仿宋" w:cs="宋体" w:hint="eastAsia"/>
          <w:sz w:val="24"/>
        </w:rPr>
      </w:pPr>
    </w:p>
    <w:p w14:paraId="6D399960" w14:textId="77777777" w:rsidR="00542DCC" w:rsidRDefault="00542DCC">
      <w:pPr>
        <w:spacing w:after="50"/>
        <w:ind w:firstLine="480"/>
        <w:rPr>
          <w:rFonts w:ascii="仿宋" w:eastAsia="仿宋" w:hAnsi="仿宋" w:cs="宋体" w:hint="eastAsia"/>
          <w:sz w:val="24"/>
        </w:rPr>
      </w:pPr>
    </w:p>
    <w:p w14:paraId="55BDFAA0" w14:textId="77777777" w:rsidR="00542DCC" w:rsidRDefault="00542DCC">
      <w:pPr>
        <w:spacing w:after="50"/>
        <w:ind w:firstLine="480"/>
        <w:rPr>
          <w:rFonts w:ascii="仿宋" w:eastAsia="仿宋" w:hAnsi="仿宋" w:cs="宋体" w:hint="eastAsia"/>
          <w:sz w:val="24"/>
        </w:rPr>
      </w:pPr>
    </w:p>
    <w:p w14:paraId="7444B027" w14:textId="77777777" w:rsidR="00542DCC" w:rsidRDefault="00542DCC">
      <w:pPr>
        <w:spacing w:after="50"/>
        <w:ind w:firstLine="480"/>
        <w:rPr>
          <w:rFonts w:ascii="仿宋" w:eastAsia="仿宋" w:hAnsi="仿宋" w:cs="宋体" w:hint="eastAsia"/>
          <w:sz w:val="24"/>
        </w:rPr>
      </w:pPr>
    </w:p>
    <w:p w14:paraId="0A26B4D1" w14:textId="77777777" w:rsidR="00542DCC" w:rsidRDefault="00542DCC">
      <w:pPr>
        <w:spacing w:after="50"/>
        <w:ind w:firstLine="480"/>
        <w:rPr>
          <w:rFonts w:ascii="仿宋" w:eastAsia="仿宋" w:hAnsi="仿宋" w:cs="宋体" w:hint="eastAsia"/>
          <w:sz w:val="24"/>
        </w:rPr>
      </w:pPr>
    </w:p>
    <w:p w14:paraId="09F37817" w14:textId="77777777" w:rsidR="00542DCC" w:rsidRDefault="00542DCC">
      <w:pPr>
        <w:spacing w:after="50"/>
        <w:ind w:firstLine="480"/>
        <w:rPr>
          <w:rFonts w:ascii="仿宋" w:eastAsia="仿宋" w:hAnsi="仿宋" w:cs="宋体" w:hint="eastAsia"/>
          <w:sz w:val="24"/>
        </w:rPr>
      </w:pPr>
    </w:p>
    <w:p w14:paraId="5C52CCBE" w14:textId="77777777" w:rsidR="00542DCC" w:rsidRDefault="00542DCC">
      <w:pPr>
        <w:spacing w:after="50"/>
        <w:ind w:firstLine="480"/>
        <w:rPr>
          <w:rFonts w:ascii="仿宋" w:eastAsia="仿宋" w:hAnsi="仿宋" w:cs="宋体" w:hint="eastAsia"/>
          <w:sz w:val="24"/>
        </w:rPr>
      </w:pPr>
    </w:p>
    <w:p w14:paraId="6F856C50" w14:textId="77777777" w:rsidR="00542DCC" w:rsidRDefault="00542DCC">
      <w:pPr>
        <w:spacing w:after="50"/>
        <w:ind w:firstLine="480"/>
        <w:rPr>
          <w:rFonts w:ascii="仿宋" w:eastAsia="仿宋" w:hAnsi="仿宋" w:cs="宋体" w:hint="eastAsia"/>
          <w:sz w:val="24"/>
        </w:rPr>
      </w:pPr>
    </w:p>
    <w:p w14:paraId="6C992A5A" w14:textId="77777777" w:rsidR="00542DCC" w:rsidRDefault="00542DCC">
      <w:pPr>
        <w:spacing w:after="50"/>
        <w:ind w:firstLine="480"/>
        <w:rPr>
          <w:rFonts w:ascii="仿宋" w:eastAsia="仿宋" w:hAnsi="仿宋" w:cs="宋体" w:hint="eastAsia"/>
          <w:sz w:val="24"/>
        </w:rPr>
      </w:pPr>
    </w:p>
    <w:p w14:paraId="4AFAB11C" w14:textId="77777777" w:rsidR="00542DCC" w:rsidRDefault="00542DCC">
      <w:pPr>
        <w:spacing w:after="50"/>
        <w:ind w:firstLine="480"/>
        <w:rPr>
          <w:rFonts w:ascii="仿宋" w:eastAsia="仿宋" w:hAnsi="仿宋" w:cs="宋体" w:hint="eastAsia"/>
          <w:sz w:val="24"/>
        </w:rPr>
      </w:pPr>
    </w:p>
    <w:p w14:paraId="143B1986" w14:textId="77777777" w:rsidR="00542DCC" w:rsidRDefault="00542DCC">
      <w:pPr>
        <w:widowControl/>
        <w:ind w:firstLineChars="200" w:firstLine="640"/>
        <w:jc w:val="right"/>
        <w:rPr>
          <w:rFonts w:ascii="仿宋" w:eastAsia="仿宋" w:hAnsi="仿宋" w:cs="仿宋" w:hint="eastAsia"/>
          <w:sz w:val="32"/>
          <w:szCs w:val="32"/>
        </w:rPr>
      </w:pPr>
    </w:p>
    <w:sectPr w:rsidR="00542DC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7D31F" w14:textId="77777777" w:rsidR="00661D53" w:rsidRDefault="00661D53">
      <w:r>
        <w:separator/>
      </w:r>
    </w:p>
  </w:endnote>
  <w:endnote w:type="continuationSeparator" w:id="0">
    <w:p w14:paraId="714BF709" w14:textId="77777777" w:rsidR="00661D53" w:rsidRDefault="0066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650274"/>
      <w:docPartObj>
        <w:docPartGallery w:val="AutoText"/>
      </w:docPartObj>
    </w:sdtPr>
    <w:sdtContent>
      <w:p w14:paraId="6255793F" w14:textId="77777777" w:rsidR="00542DCC" w:rsidRDefault="00000000">
        <w:pPr>
          <w:pStyle w:val="a5"/>
          <w:jc w:val="center"/>
        </w:pPr>
        <w:r>
          <w:fldChar w:fldCharType="begin"/>
        </w:r>
        <w:r>
          <w:instrText>PAGE   \* MERGEFORMAT</w:instrText>
        </w:r>
        <w:r>
          <w:fldChar w:fldCharType="separate"/>
        </w:r>
        <w:r>
          <w:rPr>
            <w:lang w:val="zh-CN"/>
          </w:rPr>
          <w:t>2</w:t>
        </w:r>
        <w:r>
          <w:fldChar w:fldCharType="end"/>
        </w:r>
      </w:p>
    </w:sdtContent>
  </w:sdt>
  <w:p w14:paraId="77D44A5C" w14:textId="77777777" w:rsidR="00542DCC" w:rsidRDefault="00542D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0B74C" w14:textId="77777777" w:rsidR="00661D53" w:rsidRDefault="00661D53">
      <w:r>
        <w:separator/>
      </w:r>
    </w:p>
  </w:footnote>
  <w:footnote w:type="continuationSeparator" w:id="0">
    <w:p w14:paraId="67FFA216" w14:textId="77777777" w:rsidR="00661D53" w:rsidRDefault="00661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EEE"/>
    <w:rsid w:val="AEFF2DAC"/>
    <w:rsid w:val="E544D702"/>
    <w:rsid w:val="FE67A69E"/>
    <w:rsid w:val="00013494"/>
    <w:rsid w:val="00017FB9"/>
    <w:rsid w:val="000340D1"/>
    <w:rsid w:val="00035539"/>
    <w:rsid w:val="000500B8"/>
    <w:rsid w:val="00063FA9"/>
    <w:rsid w:val="0006534D"/>
    <w:rsid w:val="000A5F7F"/>
    <w:rsid w:val="000D6D27"/>
    <w:rsid w:val="000D7A96"/>
    <w:rsid w:val="000E2C91"/>
    <w:rsid w:val="000F2EEE"/>
    <w:rsid w:val="00140AFE"/>
    <w:rsid w:val="001716EA"/>
    <w:rsid w:val="00176A19"/>
    <w:rsid w:val="001C6C12"/>
    <w:rsid w:val="0021729A"/>
    <w:rsid w:val="00265FD5"/>
    <w:rsid w:val="0026765D"/>
    <w:rsid w:val="002A2398"/>
    <w:rsid w:val="002C244B"/>
    <w:rsid w:val="002D0BF0"/>
    <w:rsid w:val="002D77F4"/>
    <w:rsid w:val="002E2298"/>
    <w:rsid w:val="002E47CB"/>
    <w:rsid w:val="002E4990"/>
    <w:rsid w:val="002F62A2"/>
    <w:rsid w:val="003E0F83"/>
    <w:rsid w:val="003F5621"/>
    <w:rsid w:val="004013FA"/>
    <w:rsid w:val="00413681"/>
    <w:rsid w:val="00421453"/>
    <w:rsid w:val="004623C8"/>
    <w:rsid w:val="00464AE1"/>
    <w:rsid w:val="00481180"/>
    <w:rsid w:val="004F33FF"/>
    <w:rsid w:val="004F4328"/>
    <w:rsid w:val="00505DDB"/>
    <w:rsid w:val="00524491"/>
    <w:rsid w:val="005277C6"/>
    <w:rsid w:val="00542DCC"/>
    <w:rsid w:val="00557E97"/>
    <w:rsid w:val="005646C2"/>
    <w:rsid w:val="005648E6"/>
    <w:rsid w:val="00593171"/>
    <w:rsid w:val="00595B8C"/>
    <w:rsid w:val="005E158F"/>
    <w:rsid w:val="005E3A2B"/>
    <w:rsid w:val="005E474A"/>
    <w:rsid w:val="005F7E88"/>
    <w:rsid w:val="00661D53"/>
    <w:rsid w:val="006D1874"/>
    <w:rsid w:val="007104BA"/>
    <w:rsid w:val="00770BC1"/>
    <w:rsid w:val="00777E1E"/>
    <w:rsid w:val="007B021F"/>
    <w:rsid w:val="007B550F"/>
    <w:rsid w:val="00840834"/>
    <w:rsid w:val="00850721"/>
    <w:rsid w:val="00890DEC"/>
    <w:rsid w:val="008A587E"/>
    <w:rsid w:val="008D16E1"/>
    <w:rsid w:val="008E3E3A"/>
    <w:rsid w:val="008F12FE"/>
    <w:rsid w:val="00901966"/>
    <w:rsid w:val="00953006"/>
    <w:rsid w:val="009811A2"/>
    <w:rsid w:val="009D3026"/>
    <w:rsid w:val="009F39C1"/>
    <w:rsid w:val="00A26802"/>
    <w:rsid w:val="00A742AE"/>
    <w:rsid w:val="00B0615C"/>
    <w:rsid w:val="00B65F38"/>
    <w:rsid w:val="00B729DD"/>
    <w:rsid w:val="00C254EE"/>
    <w:rsid w:val="00C5717B"/>
    <w:rsid w:val="00C841AD"/>
    <w:rsid w:val="00C91295"/>
    <w:rsid w:val="00CA732C"/>
    <w:rsid w:val="00CB04A7"/>
    <w:rsid w:val="00D16A71"/>
    <w:rsid w:val="00D23C6D"/>
    <w:rsid w:val="00D24AF9"/>
    <w:rsid w:val="00D50C7D"/>
    <w:rsid w:val="00D74393"/>
    <w:rsid w:val="00DD7CEF"/>
    <w:rsid w:val="00DE6B40"/>
    <w:rsid w:val="00E34EC6"/>
    <w:rsid w:val="00E3730A"/>
    <w:rsid w:val="00E73C5B"/>
    <w:rsid w:val="00E83F57"/>
    <w:rsid w:val="00EF2D64"/>
    <w:rsid w:val="00F12BAE"/>
    <w:rsid w:val="00F21BF7"/>
    <w:rsid w:val="00F52087"/>
    <w:rsid w:val="00F77679"/>
    <w:rsid w:val="00F960F3"/>
    <w:rsid w:val="07E166F3"/>
    <w:rsid w:val="0E044D05"/>
    <w:rsid w:val="1DB515EF"/>
    <w:rsid w:val="302E0785"/>
    <w:rsid w:val="38F70A6C"/>
    <w:rsid w:val="515440D7"/>
    <w:rsid w:val="54F727A5"/>
    <w:rsid w:val="7FAD0871"/>
    <w:rsid w:val="7FFB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27023"/>
  <w15:docId w15:val="{E10C36BE-9288-4AE7-9F3D-6500B912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a4">
    <w:name w:val="日期 字符"/>
    <w:basedOn w:val="a0"/>
    <w:link w:val="a3"/>
    <w:rPr>
      <w:rFonts w:asciiTheme="minorHAnsi" w:eastAsiaTheme="minorEastAsia" w:hAnsiTheme="minorHAnsi" w:cstheme="minorBidi"/>
      <w:kern w:val="2"/>
      <w:sz w:val="21"/>
      <w:szCs w:val="24"/>
    </w:rPr>
  </w:style>
  <w:style w:type="character" w:styleId="aa">
    <w:name w:val="Hyperlink"/>
    <w:basedOn w:val="a0"/>
    <w:rsid w:val="00CA732C"/>
    <w:rPr>
      <w:color w:val="0563C1" w:themeColor="hyperlink"/>
      <w:u w:val="single"/>
    </w:rPr>
  </w:style>
  <w:style w:type="character" w:styleId="ab">
    <w:name w:val="Unresolved Mention"/>
    <w:basedOn w:val="a0"/>
    <w:uiPriority w:val="99"/>
    <w:semiHidden/>
    <w:unhideWhenUsed/>
    <w:rsid w:val="00CA7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7742118325@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14</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aijyy</dc:creator>
  <cp:lastModifiedBy>扬 张</cp:lastModifiedBy>
  <cp:revision>58</cp:revision>
  <cp:lastPrinted>2024-12-10T08:40:00Z</cp:lastPrinted>
  <dcterms:created xsi:type="dcterms:W3CDTF">2021-07-16T13:47:00Z</dcterms:created>
  <dcterms:modified xsi:type="dcterms:W3CDTF">2024-12-13T04:24:00Z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602F11B6E4DB4F8DBFAAA42DFBF287DA</vt:lpwstr>
  </property>
</Properties>
</file>