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A1D83B">
      <w:pPr>
        <w:jc w:val="center"/>
        <w:rPr>
          <w:rFonts w:hint="eastAsia" w:ascii="楷体" w:hAnsi="楷体" w:eastAsia="楷体"/>
          <w:b/>
          <w:bCs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bCs/>
          <w:color w:val="000000"/>
          <w:sz w:val="32"/>
          <w:szCs w:val="32"/>
          <w:lang w:eastAsia="zh-CN"/>
        </w:rPr>
        <w:t>海城燕阳房地产开发有限公司</w:t>
      </w:r>
      <w:r>
        <w:rPr>
          <w:rFonts w:hint="eastAsia" w:ascii="楷体" w:hAnsi="楷体" w:eastAsia="楷体"/>
          <w:b/>
          <w:bCs/>
          <w:color w:val="000000"/>
          <w:sz w:val="32"/>
          <w:szCs w:val="32"/>
        </w:rPr>
        <w:t>破产清算案</w:t>
      </w:r>
    </w:p>
    <w:p w14:paraId="56C20DBC">
      <w:pPr>
        <w:jc w:val="center"/>
        <w:rPr>
          <w:rFonts w:hint="eastAsia" w:ascii="楷体" w:hAnsi="楷体" w:eastAsia="楷体"/>
          <w:b/>
          <w:bCs/>
          <w:sz w:val="32"/>
          <w:szCs w:val="32"/>
        </w:rPr>
      </w:pPr>
      <w:r>
        <w:rPr>
          <w:rFonts w:hint="eastAsia" w:ascii="楷体" w:hAnsi="楷体" w:eastAsia="楷体"/>
          <w:b/>
          <w:bCs/>
          <w:color w:val="000000"/>
          <w:sz w:val="32"/>
          <w:szCs w:val="32"/>
        </w:rPr>
        <w:t>债权申报材料目录</w:t>
      </w:r>
    </w:p>
    <w:tbl>
      <w:tblPr>
        <w:tblStyle w:val="8"/>
        <w:tblW w:w="4952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02"/>
        <w:gridCol w:w="459"/>
        <w:gridCol w:w="3003"/>
        <w:gridCol w:w="785"/>
        <w:gridCol w:w="1166"/>
        <w:gridCol w:w="725"/>
      </w:tblGrid>
      <w:tr w14:paraId="795F0A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64" w:type="pct"/>
            <w:vAlign w:val="center"/>
          </w:tcPr>
          <w:p w14:paraId="7C46FC45">
            <w:pPr>
              <w:jc w:val="center"/>
              <w:rPr>
                <w:rFonts w:hint="eastAsia" w:ascii="楷体" w:hAnsi="楷体" w:eastAsia="楷体"/>
                <w:b/>
                <w:bCs/>
                <w:szCs w:val="21"/>
              </w:rPr>
            </w:pPr>
            <w:r>
              <w:rPr>
                <w:rFonts w:hint="eastAsia" w:ascii="楷体" w:hAnsi="楷体" w:eastAsia="楷体"/>
                <w:b/>
                <w:bCs/>
                <w:szCs w:val="21"/>
              </w:rPr>
              <w:t>债权人名称（姓名）</w:t>
            </w:r>
          </w:p>
        </w:tc>
        <w:tc>
          <w:tcPr>
            <w:tcW w:w="3636" w:type="pct"/>
            <w:gridSpan w:val="5"/>
            <w:vAlign w:val="center"/>
          </w:tcPr>
          <w:p w14:paraId="30EFC4D6">
            <w:pPr>
              <w:rPr>
                <w:rFonts w:hint="eastAsia" w:ascii="楷体" w:hAnsi="楷体" w:eastAsia="楷体"/>
                <w:szCs w:val="21"/>
              </w:rPr>
            </w:pPr>
          </w:p>
        </w:tc>
      </w:tr>
      <w:tr w14:paraId="7F6B08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64" w:type="pct"/>
            <w:vAlign w:val="center"/>
          </w:tcPr>
          <w:p w14:paraId="16B0869E">
            <w:pPr>
              <w:jc w:val="center"/>
              <w:rPr>
                <w:rFonts w:hint="eastAsia" w:ascii="楷体" w:hAnsi="楷体" w:eastAsia="楷体"/>
                <w:b/>
                <w:bCs/>
                <w:szCs w:val="21"/>
              </w:rPr>
            </w:pPr>
            <w:r>
              <w:rPr>
                <w:rFonts w:hint="eastAsia" w:ascii="楷体" w:hAnsi="楷体" w:eastAsia="楷体"/>
                <w:b/>
                <w:bCs/>
                <w:szCs w:val="21"/>
              </w:rPr>
              <w:t>债权人的承诺、声明及保证</w:t>
            </w:r>
          </w:p>
        </w:tc>
        <w:tc>
          <w:tcPr>
            <w:tcW w:w="3636" w:type="pct"/>
            <w:gridSpan w:val="5"/>
            <w:vAlign w:val="center"/>
          </w:tcPr>
          <w:p w14:paraId="0D292B33">
            <w:pPr>
              <w:rPr>
                <w:rFonts w:hint="eastAsia"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本次提交的</w:t>
            </w:r>
            <w:r>
              <w:rPr>
                <w:rFonts w:hint="eastAsia" w:ascii="楷体" w:hAnsi="楷体" w:eastAsia="楷体"/>
                <w:b/>
                <w:bCs/>
                <w:szCs w:val="21"/>
              </w:rPr>
              <w:t>所有债权申报文件</w:t>
            </w:r>
            <w:r>
              <w:rPr>
                <w:rFonts w:hint="eastAsia" w:ascii="楷体" w:hAnsi="楷体" w:eastAsia="楷体"/>
                <w:szCs w:val="21"/>
              </w:rPr>
              <w:t>均为真实、合法、有效、完整；复印件均与原件核对无异；线上</w:t>
            </w:r>
            <w:r>
              <w:rPr>
                <w:rFonts w:hint="eastAsia" w:ascii="楷体" w:hAnsi="楷体" w:eastAsia="楷体"/>
                <w:sz w:val="20"/>
                <w:szCs w:val="20"/>
              </w:rPr>
              <w:t>申报与纸质材料的</w:t>
            </w:r>
            <w:r>
              <w:rPr>
                <w:rFonts w:hint="eastAsia" w:ascii="楷体" w:hAnsi="楷体" w:eastAsia="楷体"/>
                <w:szCs w:val="21"/>
              </w:rPr>
              <w:t>信息一致；不存在任何编造、伪造、变造等情形。否则，自愿承担由此产生的一切法律后果。</w:t>
            </w:r>
          </w:p>
        </w:tc>
      </w:tr>
      <w:tr w14:paraId="10D4FE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64" w:type="pct"/>
            <w:vAlign w:val="center"/>
          </w:tcPr>
          <w:p w14:paraId="7300819E">
            <w:pPr>
              <w:jc w:val="center"/>
              <w:rPr>
                <w:rFonts w:hint="eastAsia" w:ascii="楷体" w:hAnsi="楷体" w:eastAsia="楷体"/>
                <w:b/>
                <w:bCs/>
                <w:szCs w:val="21"/>
              </w:rPr>
            </w:pPr>
            <w:r>
              <w:rPr>
                <w:rFonts w:hint="eastAsia" w:ascii="楷体" w:hAnsi="楷体" w:eastAsia="楷体"/>
                <w:b/>
                <w:bCs/>
                <w:szCs w:val="21"/>
              </w:rPr>
              <w:t>文件分类</w:t>
            </w:r>
          </w:p>
        </w:tc>
        <w:tc>
          <w:tcPr>
            <w:tcW w:w="2051" w:type="pct"/>
            <w:gridSpan w:val="2"/>
            <w:vAlign w:val="center"/>
          </w:tcPr>
          <w:p w14:paraId="4B74473B">
            <w:pPr>
              <w:jc w:val="center"/>
              <w:rPr>
                <w:rFonts w:hint="eastAsia" w:ascii="楷体" w:hAnsi="楷体" w:eastAsia="楷体"/>
                <w:b/>
                <w:bCs/>
                <w:szCs w:val="21"/>
              </w:rPr>
            </w:pPr>
            <w:r>
              <w:rPr>
                <w:rFonts w:hint="eastAsia" w:ascii="楷体" w:hAnsi="楷体" w:eastAsia="楷体"/>
                <w:b/>
                <w:bCs/>
                <w:szCs w:val="21"/>
              </w:rPr>
              <w:t>文件名称</w:t>
            </w:r>
          </w:p>
        </w:tc>
        <w:tc>
          <w:tcPr>
            <w:tcW w:w="465" w:type="pct"/>
            <w:vAlign w:val="center"/>
          </w:tcPr>
          <w:p w14:paraId="3A48B75A">
            <w:pPr>
              <w:jc w:val="center"/>
              <w:rPr>
                <w:rFonts w:hint="eastAsia" w:ascii="楷体" w:hAnsi="楷体" w:eastAsia="楷体"/>
                <w:b/>
                <w:bCs/>
                <w:szCs w:val="21"/>
              </w:rPr>
            </w:pPr>
            <w:r>
              <w:rPr>
                <w:rFonts w:hint="eastAsia" w:ascii="楷体" w:hAnsi="楷体" w:eastAsia="楷体"/>
                <w:b/>
                <w:bCs/>
                <w:szCs w:val="21"/>
              </w:rPr>
              <w:t>页数</w:t>
            </w:r>
          </w:p>
        </w:tc>
        <w:tc>
          <w:tcPr>
            <w:tcW w:w="691" w:type="pct"/>
            <w:vAlign w:val="center"/>
          </w:tcPr>
          <w:p w14:paraId="56EE6ED9">
            <w:pPr>
              <w:jc w:val="center"/>
              <w:rPr>
                <w:rFonts w:hint="eastAsia" w:ascii="楷体" w:hAnsi="楷体" w:eastAsia="楷体"/>
                <w:b/>
                <w:bCs/>
                <w:szCs w:val="21"/>
              </w:rPr>
            </w:pPr>
            <w:r>
              <w:rPr>
                <w:rFonts w:hint="eastAsia" w:ascii="楷体" w:hAnsi="楷体" w:eastAsia="楷体"/>
                <w:b/>
                <w:bCs/>
                <w:szCs w:val="21"/>
              </w:rPr>
              <w:t>文件类型</w:t>
            </w:r>
          </w:p>
        </w:tc>
        <w:tc>
          <w:tcPr>
            <w:tcW w:w="429" w:type="pct"/>
            <w:vAlign w:val="center"/>
          </w:tcPr>
          <w:p w14:paraId="141F538D">
            <w:pPr>
              <w:jc w:val="center"/>
              <w:rPr>
                <w:rFonts w:hint="eastAsia" w:ascii="楷体" w:hAnsi="楷体" w:eastAsia="楷体"/>
                <w:b/>
                <w:bCs/>
                <w:szCs w:val="21"/>
              </w:rPr>
            </w:pPr>
            <w:r>
              <w:rPr>
                <w:rFonts w:hint="eastAsia" w:ascii="楷体" w:hAnsi="楷体" w:eastAsia="楷体"/>
                <w:b/>
                <w:bCs/>
                <w:szCs w:val="21"/>
              </w:rPr>
              <w:t>备注</w:t>
            </w:r>
          </w:p>
        </w:tc>
      </w:tr>
      <w:tr w14:paraId="092963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64" w:type="pct"/>
            <w:vMerge w:val="restart"/>
            <w:vAlign w:val="center"/>
          </w:tcPr>
          <w:p w14:paraId="685A7913">
            <w:pPr>
              <w:jc w:val="center"/>
              <w:rPr>
                <w:rFonts w:hint="eastAsia" w:ascii="楷体" w:hAnsi="楷体" w:eastAsia="楷体"/>
                <w:b/>
                <w:bCs/>
                <w:szCs w:val="21"/>
              </w:rPr>
            </w:pPr>
            <w:r>
              <w:rPr>
                <w:rFonts w:hint="eastAsia" w:ascii="楷体" w:hAnsi="楷体" w:eastAsia="楷体"/>
                <w:b/>
                <w:bCs/>
                <w:szCs w:val="21"/>
              </w:rPr>
              <w:t>债权申报表及对应的说明性附件</w:t>
            </w:r>
          </w:p>
        </w:tc>
        <w:tc>
          <w:tcPr>
            <w:tcW w:w="2051" w:type="pct"/>
            <w:gridSpan w:val="2"/>
            <w:vAlign w:val="center"/>
          </w:tcPr>
          <w:p w14:paraId="71E3C2B6">
            <w:pPr>
              <w:jc w:val="left"/>
              <w:rPr>
                <w:rFonts w:hint="eastAsia"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债权申报表</w:t>
            </w:r>
          </w:p>
        </w:tc>
        <w:tc>
          <w:tcPr>
            <w:tcW w:w="465" w:type="pct"/>
            <w:vAlign w:val="center"/>
          </w:tcPr>
          <w:p w14:paraId="49B1C723">
            <w:pPr>
              <w:jc w:val="left"/>
              <w:rPr>
                <w:rFonts w:hint="eastAsia" w:ascii="楷体" w:hAnsi="楷体" w:eastAsia="楷体"/>
                <w:szCs w:val="21"/>
              </w:rPr>
            </w:pPr>
          </w:p>
        </w:tc>
        <w:tc>
          <w:tcPr>
            <w:tcW w:w="691" w:type="pct"/>
            <w:vAlign w:val="center"/>
          </w:tcPr>
          <w:p w14:paraId="44316FD8">
            <w:pPr>
              <w:jc w:val="left"/>
              <w:rPr>
                <w:rFonts w:hint="eastAsia"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原件</w:t>
            </w:r>
          </w:p>
        </w:tc>
        <w:tc>
          <w:tcPr>
            <w:tcW w:w="429" w:type="pct"/>
            <w:vAlign w:val="center"/>
          </w:tcPr>
          <w:p w14:paraId="379C7B0D">
            <w:pPr>
              <w:jc w:val="left"/>
              <w:rPr>
                <w:rFonts w:hint="eastAsia" w:ascii="楷体" w:hAnsi="楷体" w:eastAsia="楷体"/>
                <w:szCs w:val="21"/>
              </w:rPr>
            </w:pPr>
          </w:p>
        </w:tc>
      </w:tr>
      <w:tr w14:paraId="6080B0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64" w:type="pct"/>
            <w:vMerge w:val="continue"/>
            <w:vAlign w:val="center"/>
          </w:tcPr>
          <w:p w14:paraId="43883B5B">
            <w:pPr>
              <w:jc w:val="center"/>
              <w:rPr>
                <w:rFonts w:hint="eastAsia" w:ascii="楷体" w:hAnsi="楷体" w:eastAsia="楷体"/>
                <w:szCs w:val="21"/>
              </w:rPr>
            </w:pPr>
          </w:p>
        </w:tc>
        <w:tc>
          <w:tcPr>
            <w:tcW w:w="2051" w:type="pct"/>
            <w:gridSpan w:val="2"/>
            <w:vAlign w:val="center"/>
          </w:tcPr>
          <w:p w14:paraId="5C59DF62">
            <w:pPr>
              <w:jc w:val="left"/>
              <w:rPr>
                <w:rFonts w:hint="eastAsia"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债权申报详情表</w:t>
            </w:r>
          </w:p>
        </w:tc>
        <w:tc>
          <w:tcPr>
            <w:tcW w:w="465" w:type="pct"/>
            <w:vAlign w:val="center"/>
          </w:tcPr>
          <w:p w14:paraId="7EDB9DD2">
            <w:pPr>
              <w:jc w:val="left"/>
              <w:rPr>
                <w:rFonts w:hint="eastAsia" w:ascii="楷体" w:hAnsi="楷体" w:eastAsia="楷体"/>
                <w:szCs w:val="21"/>
              </w:rPr>
            </w:pPr>
          </w:p>
        </w:tc>
        <w:tc>
          <w:tcPr>
            <w:tcW w:w="691" w:type="pct"/>
            <w:vAlign w:val="center"/>
          </w:tcPr>
          <w:p w14:paraId="4A427EB8">
            <w:pPr>
              <w:jc w:val="left"/>
              <w:rPr>
                <w:rFonts w:hint="eastAsia"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原件</w:t>
            </w:r>
          </w:p>
        </w:tc>
        <w:tc>
          <w:tcPr>
            <w:tcW w:w="429" w:type="pct"/>
            <w:vAlign w:val="center"/>
          </w:tcPr>
          <w:p w14:paraId="74043561">
            <w:pPr>
              <w:jc w:val="left"/>
              <w:rPr>
                <w:rFonts w:hint="eastAsia" w:ascii="楷体" w:hAnsi="楷体" w:eastAsia="楷体"/>
                <w:szCs w:val="21"/>
              </w:rPr>
            </w:pPr>
          </w:p>
        </w:tc>
      </w:tr>
      <w:tr w14:paraId="21B289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64" w:type="pct"/>
            <w:vMerge w:val="continue"/>
            <w:vAlign w:val="center"/>
          </w:tcPr>
          <w:p w14:paraId="42B33C74">
            <w:pPr>
              <w:jc w:val="center"/>
              <w:rPr>
                <w:rFonts w:hint="eastAsia" w:ascii="楷体" w:hAnsi="楷体" w:eastAsia="楷体"/>
                <w:szCs w:val="21"/>
              </w:rPr>
            </w:pPr>
          </w:p>
        </w:tc>
        <w:tc>
          <w:tcPr>
            <w:tcW w:w="2051" w:type="pct"/>
            <w:gridSpan w:val="2"/>
            <w:vAlign w:val="center"/>
          </w:tcPr>
          <w:p w14:paraId="7122F432">
            <w:pPr>
              <w:jc w:val="left"/>
              <w:rPr>
                <w:rFonts w:hint="eastAsia"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关于债权金额计算过程的说明</w:t>
            </w:r>
          </w:p>
        </w:tc>
        <w:tc>
          <w:tcPr>
            <w:tcW w:w="465" w:type="pct"/>
            <w:vAlign w:val="center"/>
          </w:tcPr>
          <w:p w14:paraId="64FF1BFF">
            <w:pPr>
              <w:jc w:val="left"/>
              <w:rPr>
                <w:rFonts w:hint="eastAsia" w:ascii="楷体" w:hAnsi="楷体" w:eastAsia="楷体"/>
                <w:szCs w:val="21"/>
              </w:rPr>
            </w:pPr>
          </w:p>
        </w:tc>
        <w:tc>
          <w:tcPr>
            <w:tcW w:w="691" w:type="pct"/>
            <w:vAlign w:val="center"/>
          </w:tcPr>
          <w:p w14:paraId="29E1ECF7">
            <w:pPr>
              <w:jc w:val="left"/>
              <w:rPr>
                <w:rFonts w:hint="eastAsia"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原件</w:t>
            </w:r>
          </w:p>
        </w:tc>
        <w:tc>
          <w:tcPr>
            <w:tcW w:w="429" w:type="pct"/>
            <w:vAlign w:val="center"/>
          </w:tcPr>
          <w:p w14:paraId="5B4C85B6">
            <w:pPr>
              <w:jc w:val="left"/>
              <w:rPr>
                <w:rFonts w:hint="eastAsia" w:ascii="楷体" w:hAnsi="楷体" w:eastAsia="楷体"/>
                <w:szCs w:val="21"/>
              </w:rPr>
            </w:pPr>
          </w:p>
        </w:tc>
      </w:tr>
      <w:tr w14:paraId="1B93D6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64" w:type="pct"/>
            <w:vMerge w:val="continue"/>
            <w:vAlign w:val="center"/>
          </w:tcPr>
          <w:p w14:paraId="64F82272">
            <w:pPr>
              <w:jc w:val="center"/>
              <w:rPr>
                <w:rFonts w:hint="eastAsia" w:ascii="楷体" w:hAnsi="楷体" w:eastAsia="楷体"/>
                <w:szCs w:val="21"/>
              </w:rPr>
            </w:pPr>
          </w:p>
        </w:tc>
        <w:tc>
          <w:tcPr>
            <w:tcW w:w="2051" w:type="pct"/>
            <w:gridSpan w:val="2"/>
            <w:vAlign w:val="center"/>
          </w:tcPr>
          <w:p w14:paraId="1E4E4EA6">
            <w:pPr>
              <w:jc w:val="left"/>
              <w:rPr>
                <w:rFonts w:hint="eastAsia"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关于债务履约情况的说明</w:t>
            </w:r>
          </w:p>
        </w:tc>
        <w:tc>
          <w:tcPr>
            <w:tcW w:w="465" w:type="pct"/>
            <w:vAlign w:val="center"/>
          </w:tcPr>
          <w:p w14:paraId="3D2C0AF9">
            <w:pPr>
              <w:jc w:val="left"/>
              <w:rPr>
                <w:rFonts w:hint="eastAsia" w:ascii="楷体" w:hAnsi="楷体" w:eastAsia="楷体"/>
                <w:szCs w:val="21"/>
              </w:rPr>
            </w:pPr>
          </w:p>
        </w:tc>
        <w:tc>
          <w:tcPr>
            <w:tcW w:w="691" w:type="pct"/>
            <w:vAlign w:val="center"/>
          </w:tcPr>
          <w:p w14:paraId="5DADD609">
            <w:pPr>
              <w:jc w:val="left"/>
              <w:rPr>
                <w:rFonts w:hint="eastAsia"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原件</w:t>
            </w:r>
          </w:p>
        </w:tc>
        <w:tc>
          <w:tcPr>
            <w:tcW w:w="429" w:type="pct"/>
            <w:vAlign w:val="center"/>
          </w:tcPr>
          <w:p w14:paraId="70F90077">
            <w:pPr>
              <w:jc w:val="left"/>
              <w:rPr>
                <w:rFonts w:hint="eastAsia" w:ascii="楷体" w:hAnsi="楷体" w:eastAsia="楷体"/>
                <w:szCs w:val="21"/>
              </w:rPr>
            </w:pPr>
          </w:p>
        </w:tc>
      </w:tr>
      <w:tr w14:paraId="31F028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64" w:type="pct"/>
            <w:vMerge w:val="continue"/>
            <w:vAlign w:val="center"/>
          </w:tcPr>
          <w:p w14:paraId="0EEF1A44">
            <w:pPr>
              <w:jc w:val="center"/>
              <w:rPr>
                <w:rFonts w:hint="eastAsia" w:ascii="楷体" w:hAnsi="楷体" w:eastAsia="楷体"/>
                <w:szCs w:val="21"/>
              </w:rPr>
            </w:pPr>
          </w:p>
        </w:tc>
        <w:tc>
          <w:tcPr>
            <w:tcW w:w="2051" w:type="pct"/>
            <w:gridSpan w:val="2"/>
            <w:vAlign w:val="center"/>
          </w:tcPr>
          <w:p w14:paraId="05CF6551">
            <w:pPr>
              <w:jc w:val="left"/>
              <w:rPr>
                <w:rFonts w:hint="eastAsia"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债权债务抵销申请（如有抵销）</w:t>
            </w:r>
          </w:p>
        </w:tc>
        <w:tc>
          <w:tcPr>
            <w:tcW w:w="465" w:type="pct"/>
            <w:vAlign w:val="center"/>
          </w:tcPr>
          <w:p w14:paraId="006E9A43">
            <w:pPr>
              <w:jc w:val="left"/>
              <w:rPr>
                <w:rFonts w:hint="eastAsia" w:ascii="楷体" w:hAnsi="楷体" w:eastAsia="楷体"/>
                <w:szCs w:val="21"/>
              </w:rPr>
            </w:pPr>
          </w:p>
        </w:tc>
        <w:tc>
          <w:tcPr>
            <w:tcW w:w="691" w:type="pct"/>
            <w:vAlign w:val="center"/>
          </w:tcPr>
          <w:p w14:paraId="2E20BAE8">
            <w:pPr>
              <w:jc w:val="left"/>
              <w:rPr>
                <w:rFonts w:hint="eastAsia"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原件</w:t>
            </w:r>
          </w:p>
        </w:tc>
        <w:tc>
          <w:tcPr>
            <w:tcW w:w="429" w:type="pct"/>
            <w:vAlign w:val="center"/>
          </w:tcPr>
          <w:p w14:paraId="38AF2376">
            <w:pPr>
              <w:jc w:val="left"/>
              <w:rPr>
                <w:rFonts w:hint="eastAsia" w:ascii="楷体" w:hAnsi="楷体" w:eastAsia="楷体"/>
                <w:szCs w:val="21"/>
              </w:rPr>
            </w:pPr>
          </w:p>
        </w:tc>
      </w:tr>
      <w:tr w14:paraId="5B906D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64" w:type="pct"/>
            <w:vMerge w:val="restart"/>
            <w:vAlign w:val="center"/>
          </w:tcPr>
          <w:p w14:paraId="5624CF8F">
            <w:pPr>
              <w:jc w:val="center"/>
              <w:rPr>
                <w:rFonts w:hint="eastAsia" w:ascii="楷体" w:hAnsi="楷体" w:eastAsia="楷体"/>
                <w:b/>
                <w:bCs/>
                <w:szCs w:val="21"/>
              </w:rPr>
            </w:pPr>
            <w:r>
              <w:rPr>
                <w:rFonts w:hint="eastAsia" w:ascii="楷体" w:hAnsi="楷体" w:eastAsia="楷体"/>
                <w:b/>
                <w:bCs/>
                <w:szCs w:val="21"/>
              </w:rPr>
              <w:t>证明债权申报人主体资格的材料</w:t>
            </w:r>
          </w:p>
        </w:tc>
        <w:tc>
          <w:tcPr>
            <w:tcW w:w="2051" w:type="pct"/>
            <w:gridSpan w:val="2"/>
            <w:vAlign w:val="center"/>
          </w:tcPr>
          <w:p w14:paraId="5D3B8FEB">
            <w:pPr>
              <w:rPr>
                <w:rFonts w:hint="default" w:ascii="楷体" w:hAnsi="楷体" w:eastAsia="楷体"/>
                <w:szCs w:val="21"/>
                <w:lang w:val="en-US" w:eastAsia="zh-CN"/>
              </w:rPr>
            </w:pPr>
            <w:r>
              <w:rPr>
                <w:rFonts w:hint="eastAsia" w:ascii="楷体" w:hAnsi="楷体" w:eastAsia="楷体"/>
                <w:szCs w:val="21"/>
              </w:rPr>
              <w:t>机构：营业执照、法定代表人/负责人身份证明</w:t>
            </w:r>
            <w:r>
              <w:rPr>
                <w:rFonts w:hint="eastAsia" w:ascii="楷体" w:hAnsi="楷体" w:eastAsia="楷体"/>
                <w:szCs w:val="21"/>
                <w:lang w:eastAsia="zh-CN"/>
              </w:rPr>
              <w:t>、</w:t>
            </w:r>
            <w:r>
              <w:rPr>
                <w:rFonts w:hint="eastAsia" w:ascii="楷体" w:hAnsi="楷体" w:eastAsia="楷体"/>
                <w:szCs w:val="21"/>
                <w:lang w:val="en-US" w:eastAsia="zh-CN"/>
              </w:rPr>
              <w:t>身份证复印件</w:t>
            </w:r>
          </w:p>
        </w:tc>
        <w:tc>
          <w:tcPr>
            <w:tcW w:w="465" w:type="pct"/>
            <w:vMerge w:val="restart"/>
            <w:vAlign w:val="center"/>
          </w:tcPr>
          <w:p w14:paraId="7B75BCA4">
            <w:pPr>
              <w:rPr>
                <w:rFonts w:hint="eastAsia" w:ascii="楷体" w:hAnsi="楷体" w:eastAsia="楷体"/>
                <w:szCs w:val="21"/>
              </w:rPr>
            </w:pPr>
          </w:p>
        </w:tc>
        <w:tc>
          <w:tcPr>
            <w:tcW w:w="691" w:type="pct"/>
            <w:vMerge w:val="restart"/>
            <w:vAlign w:val="center"/>
          </w:tcPr>
          <w:p w14:paraId="6ED2CAB9">
            <w:pPr>
              <w:rPr>
                <w:rFonts w:hint="eastAsia"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复印件（负责人身份证明原件）</w:t>
            </w:r>
          </w:p>
        </w:tc>
        <w:tc>
          <w:tcPr>
            <w:tcW w:w="429" w:type="pct"/>
            <w:vMerge w:val="restart"/>
            <w:vAlign w:val="center"/>
          </w:tcPr>
          <w:p w14:paraId="27B811D2">
            <w:pPr>
              <w:rPr>
                <w:rFonts w:hint="eastAsia" w:ascii="楷体" w:hAnsi="楷体" w:eastAsia="楷体"/>
                <w:szCs w:val="21"/>
              </w:rPr>
            </w:pPr>
          </w:p>
        </w:tc>
      </w:tr>
      <w:tr w14:paraId="1B1820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64" w:type="pct"/>
            <w:vMerge w:val="continue"/>
            <w:vAlign w:val="center"/>
          </w:tcPr>
          <w:p w14:paraId="4EC3852E">
            <w:pPr>
              <w:jc w:val="center"/>
              <w:rPr>
                <w:rFonts w:hint="eastAsia" w:ascii="楷体" w:hAnsi="楷体" w:eastAsia="楷体"/>
                <w:b/>
                <w:bCs/>
                <w:szCs w:val="21"/>
              </w:rPr>
            </w:pPr>
          </w:p>
        </w:tc>
        <w:tc>
          <w:tcPr>
            <w:tcW w:w="2051" w:type="pct"/>
            <w:gridSpan w:val="2"/>
            <w:vAlign w:val="center"/>
          </w:tcPr>
          <w:p w14:paraId="3DD91C97">
            <w:pPr>
              <w:rPr>
                <w:rFonts w:hint="eastAsia"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自然人：身份证等有效证件</w:t>
            </w:r>
          </w:p>
        </w:tc>
        <w:tc>
          <w:tcPr>
            <w:tcW w:w="465" w:type="pct"/>
            <w:vMerge w:val="continue"/>
            <w:vAlign w:val="center"/>
          </w:tcPr>
          <w:p w14:paraId="74CBD48E">
            <w:pPr>
              <w:rPr>
                <w:rFonts w:hint="eastAsia" w:ascii="楷体" w:hAnsi="楷体" w:eastAsia="楷体"/>
                <w:szCs w:val="21"/>
              </w:rPr>
            </w:pPr>
          </w:p>
        </w:tc>
        <w:tc>
          <w:tcPr>
            <w:tcW w:w="691" w:type="pct"/>
            <w:vMerge w:val="continue"/>
            <w:vAlign w:val="center"/>
          </w:tcPr>
          <w:p w14:paraId="4AA634A3">
            <w:pPr>
              <w:rPr>
                <w:rFonts w:hint="eastAsia" w:ascii="楷体" w:hAnsi="楷体" w:eastAsia="楷体"/>
                <w:szCs w:val="21"/>
              </w:rPr>
            </w:pPr>
          </w:p>
        </w:tc>
        <w:tc>
          <w:tcPr>
            <w:tcW w:w="429" w:type="pct"/>
            <w:vMerge w:val="continue"/>
            <w:vAlign w:val="center"/>
          </w:tcPr>
          <w:p w14:paraId="653E1E2A">
            <w:pPr>
              <w:rPr>
                <w:rFonts w:hint="eastAsia" w:ascii="楷体" w:hAnsi="楷体" w:eastAsia="楷体"/>
                <w:szCs w:val="21"/>
              </w:rPr>
            </w:pPr>
          </w:p>
        </w:tc>
      </w:tr>
      <w:tr w14:paraId="59EE22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64" w:type="pct"/>
            <w:vMerge w:val="continue"/>
            <w:vAlign w:val="center"/>
          </w:tcPr>
          <w:p w14:paraId="07908BAD">
            <w:pPr>
              <w:jc w:val="center"/>
              <w:rPr>
                <w:rFonts w:hint="eastAsia" w:ascii="楷体" w:hAnsi="楷体" w:eastAsia="楷体"/>
                <w:b/>
                <w:bCs/>
                <w:szCs w:val="21"/>
              </w:rPr>
            </w:pPr>
          </w:p>
        </w:tc>
        <w:tc>
          <w:tcPr>
            <w:tcW w:w="2051" w:type="pct"/>
            <w:gridSpan w:val="2"/>
            <w:tcBorders>
              <w:bottom w:val="single" w:color="auto" w:sz="4" w:space="0"/>
            </w:tcBorders>
            <w:vAlign w:val="center"/>
          </w:tcPr>
          <w:p w14:paraId="4F4B1FFF">
            <w:pPr>
              <w:rPr>
                <w:rFonts w:hint="eastAsia"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授权委托书</w:t>
            </w:r>
            <w:bookmarkStart w:id="0" w:name="_GoBack"/>
            <w:bookmarkEnd w:id="0"/>
            <w:r>
              <w:rPr>
                <w:rFonts w:hint="eastAsia" w:ascii="楷体" w:hAnsi="楷体" w:eastAsia="楷体"/>
                <w:szCs w:val="21"/>
              </w:rPr>
              <w:t>（如有授权委托）</w:t>
            </w:r>
          </w:p>
        </w:tc>
        <w:tc>
          <w:tcPr>
            <w:tcW w:w="465" w:type="pct"/>
            <w:vAlign w:val="center"/>
          </w:tcPr>
          <w:p w14:paraId="6C57250E">
            <w:pPr>
              <w:rPr>
                <w:rFonts w:hint="eastAsia" w:ascii="楷体" w:hAnsi="楷体" w:eastAsia="楷体"/>
                <w:szCs w:val="21"/>
              </w:rPr>
            </w:pPr>
          </w:p>
        </w:tc>
        <w:tc>
          <w:tcPr>
            <w:tcW w:w="691" w:type="pct"/>
            <w:vAlign w:val="center"/>
          </w:tcPr>
          <w:p w14:paraId="6635820B">
            <w:pPr>
              <w:rPr>
                <w:rFonts w:hint="eastAsia"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原件</w:t>
            </w:r>
          </w:p>
        </w:tc>
        <w:tc>
          <w:tcPr>
            <w:tcW w:w="429" w:type="pct"/>
            <w:vAlign w:val="center"/>
          </w:tcPr>
          <w:p w14:paraId="2DCAD8DB">
            <w:pPr>
              <w:rPr>
                <w:rFonts w:hint="eastAsia" w:ascii="楷体" w:hAnsi="楷体" w:eastAsia="楷体"/>
                <w:szCs w:val="21"/>
              </w:rPr>
            </w:pPr>
          </w:p>
        </w:tc>
      </w:tr>
      <w:tr w14:paraId="1F0EF7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64" w:type="pct"/>
            <w:vMerge w:val="continue"/>
            <w:vAlign w:val="center"/>
          </w:tcPr>
          <w:p w14:paraId="53E27029">
            <w:pPr>
              <w:jc w:val="center"/>
              <w:rPr>
                <w:rFonts w:hint="eastAsia" w:ascii="楷体" w:hAnsi="楷体" w:eastAsia="楷体"/>
                <w:b/>
                <w:bCs/>
                <w:szCs w:val="21"/>
              </w:rPr>
            </w:pPr>
          </w:p>
        </w:tc>
        <w:tc>
          <w:tcPr>
            <w:tcW w:w="2051" w:type="pct"/>
            <w:gridSpan w:val="2"/>
            <w:tcBorders>
              <w:bottom w:val="single" w:color="auto" w:sz="4" w:space="0"/>
            </w:tcBorders>
            <w:vAlign w:val="center"/>
          </w:tcPr>
          <w:p w14:paraId="30F5A598">
            <w:pPr>
              <w:rPr>
                <w:rFonts w:hint="eastAsia"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送达地址确认书</w:t>
            </w:r>
          </w:p>
        </w:tc>
        <w:tc>
          <w:tcPr>
            <w:tcW w:w="465" w:type="pct"/>
            <w:vAlign w:val="center"/>
          </w:tcPr>
          <w:p w14:paraId="5ADE83BF">
            <w:pPr>
              <w:rPr>
                <w:rFonts w:hint="eastAsia" w:ascii="楷体" w:hAnsi="楷体" w:eastAsia="楷体"/>
                <w:szCs w:val="21"/>
              </w:rPr>
            </w:pPr>
          </w:p>
        </w:tc>
        <w:tc>
          <w:tcPr>
            <w:tcW w:w="691" w:type="pct"/>
            <w:vAlign w:val="center"/>
          </w:tcPr>
          <w:p w14:paraId="257113D3">
            <w:pPr>
              <w:rPr>
                <w:rFonts w:hint="eastAsia"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原件</w:t>
            </w:r>
          </w:p>
        </w:tc>
        <w:tc>
          <w:tcPr>
            <w:tcW w:w="429" w:type="pct"/>
            <w:vAlign w:val="center"/>
          </w:tcPr>
          <w:p w14:paraId="7E124C88">
            <w:pPr>
              <w:rPr>
                <w:rFonts w:hint="eastAsia" w:ascii="楷体" w:hAnsi="楷体" w:eastAsia="楷体"/>
                <w:szCs w:val="21"/>
              </w:rPr>
            </w:pPr>
          </w:p>
        </w:tc>
      </w:tr>
      <w:tr w14:paraId="50B0F8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64" w:type="pct"/>
            <w:vMerge w:val="restart"/>
            <w:vAlign w:val="center"/>
          </w:tcPr>
          <w:p w14:paraId="1FBCB2A2">
            <w:pPr>
              <w:spacing w:before="156" w:beforeLines="50" w:after="156" w:afterLines="50" w:line="360" w:lineRule="auto"/>
              <w:jc w:val="center"/>
              <w:rPr>
                <w:rFonts w:hint="eastAsia" w:ascii="楷体" w:hAnsi="楷体" w:eastAsia="楷体"/>
                <w:b/>
                <w:bCs/>
                <w:szCs w:val="21"/>
              </w:rPr>
            </w:pPr>
            <w:r>
              <w:rPr>
                <w:rFonts w:hint="eastAsia" w:ascii="楷体" w:hAnsi="楷体" w:eastAsia="楷体"/>
                <w:b/>
                <w:bCs/>
                <w:szCs w:val="21"/>
              </w:rPr>
              <w:t>证明债权发生事实及其数额的材料</w:t>
            </w:r>
          </w:p>
        </w:tc>
        <w:tc>
          <w:tcPr>
            <w:tcW w:w="272" w:type="pct"/>
            <w:tcBorders>
              <w:right w:val="single" w:color="auto" w:sz="4" w:space="0"/>
            </w:tcBorders>
            <w:vAlign w:val="center"/>
          </w:tcPr>
          <w:p w14:paraId="251DC0BA">
            <w:pPr>
              <w:rPr>
                <w:rFonts w:hint="eastAsia"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1</w:t>
            </w:r>
          </w:p>
        </w:tc>
        <w:tc>
          <w:tcPr>
            <w:tcW w:w="1779" w:type="pct"/>
            <w:tcBorders>
              <w:left w:val="single" w:color="auto" w:sz="4" w:space="0"/>
            </w:tcBorders>
            <w:vAlign w:val="center"/>
          </w:tcPr>
          <w:p w14:paraId="01776B2D">
            <w:pPr>
              <w:rPr>
                <w:rFonts w:hint="eastAsia" w:ascii="楷体" w:hAnsi="楷体" w:eastAsia="楷体"/>
                <w:szCs w:val="21"/>
              </w:rPr>
            </w:pPr>
          </w:p>
        </w:tc>
        <w:tc>
          <w:tcPr>
            <w:tcW w:w="465" w:type="pct"/>
            <w:vAlign w:val="center"/>
          </w:tcPr>
          <w:p w14:paraId="7B59CE16">
            <w:pPr>
              <w:rPr>
                <w:rFonts w:hint="eastAsia" w:ascii="楷体" w:hAnsi="楷体" w:eastAsia="楷体"/>
                <w:szCs w:val="21"/>
              </w:rPr>
            </w:pPr>
          </w:p>
        </w:tc>
        <w:tc>
          <w:tcPr>
            <w:tcW w:w="691" w:type="pct"/>
            <w:vAlign w:val="center"/>
          </w:tcPr>
          <w:p w14:paraId="3F442797">
            <w:pPr>
              <w:rPr>
                <w:rFonts w:hint="eastAsia"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复印件</w:t>
            </w:r>
          </w:p>
        </w:tc>
        <w:tc>
          <w:tcPr>
            <w:tcW w:w="429" w:type="pct"/>
            <w:vAlign w:val="center"/>
          </w:tcPr>
          <w:p w14:paraId="34AFA09A">
            <w:pPr>
              <w:rPr>
                <w:rFonts w:hint="eastAsia" w:ascii="楷体" w:hAnsi="楷体" w:eastAsia="楷体"/>
                <w:szCs w:val="21"/>
              </w:rPr>
            </w:pPr>
          </w:p>
        </w:tc>
      </w:tr>
      <w:tr w14:paraId="32079C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64" w:type="pct"/>
            <w:vMerge w:val="continue"/>
            <w:vAlign w:val="center"/>
          </w:tcPr>
          <w:p w14:paraId="302BEF11">
            <w:pPr>
              <w:spacing w:before="156" w:beforeLines="50" w:after="156" w:afterLines="50" w:line="360" w:lineRule="auto"/>
              <w:rPr>
                <w:rFonts w:hint="eastAsia" w:ascii="楷体" w:hAnsi="楷体" w:eastAsia="楷体"/>
                <w:szCs w:val="21"/>
              </w:rPr>
            </w:pPr>
          </w:p>
        </w:tc>
        <w:tc>
          <w:tcPr>
            <w:tcW w:w="272" w:type="pct"/>
            <w:tcBorders>
              <w:right w:val="single" w:color="auto" w:sz="4" w:space="0"/>
            </w:tcBorders>
            <w:vAlign w:val="center"/>
          </w:tcPr>
          <w:p w14:paraId="207F3A4A">
            <w:pPr>
              <w:rPr>
                <w:rFonts w:hint="eastAsia"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2</w:t>
            </w:r>
          </w:p>
        </w:tc>
        <w:tc>
          <w:tcPr>
            <w:tcW w:w="1779" w:type="pct"/>
            <w:tcBorders>
              <w:left w:val="single" w:color="auto" w:sz="4" w:space="0"/>
            </w:tcBorders>
            <w:vAlign w:val="center"/>
          </w:tcPr>
          <w:p w14:paraId="4BEBFDED">
            <w:pPr>
              <w:rPr>
                <w:rFonts w:hint="eastAsia" w:ascii="楷体" w:hAnsi="楷体" w:eastAsia="楷体"/>
                <w:szCs w:val="21"/>
              </w:rPr>
            </w:pPr>
          </w:p>
        </w:tc>
        <w:tc>
          <w:tcPr>
            <w:tcW w:w="465" w:type="pct"/>
            <w:vAlign w:val="center"/>
          </w:tcPr>
          <w:p w14:paraId="4391CC20">
            <w:pPr>
              <w:rPr>
                <w:rFonts w:hint="eastAsia" w:ascii="楷体" w:hAnsi="楷体" w:eastAsia="楷体"/>
                <w:szCs w:val="21"/>
              </w:rPr>
            </w:pPr>
          </w:p>
        </w:tc>
        <w:tc>
          <w:tcPr>
            <w:tcW w:w="691" w:type="pct"/>
            <w:vAlign w:val="center"/>
          </w:tcPr>
          <w:p w14:paraId="4B50C43C">
            <w:pPr>
              <w:rPr>
                <w:rFonts w:hint="eastAsia"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复印件</w:t>
            </w:r>
          </w:p>
        </w:tc>
        <w:tc>
          <w:tcPr>
            <w:tcW w:w="429" w:type="pct"/>
            <w:vAlign w:val="center"/>
          </w:tcPr>
          <w:p w14:paraId="74851F1D">
            <w:pPr>
              <w:rPr>
                <w:rFonts w:hint="eastAsia" w:ascii="楷体" w:hAnsi="楷体" w:eastAsia="楷体"/>
                <w:szCs w:val="21"/>
              </w:rPr>
            </w:pPr>
          </w:p>
        </w:tc>
      </w:tr>
      <w:tr w14:paraId="1899D0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64" w:type="pct"/>
            <w:vMerge w:val="continue"/>
            <w:vAlign w:val="center"/>
          </w:tcPr>
          <w:p w14:paraId="69029293">
            <w:pPr>
              <w:spacing w:before="156" w:beforeLines="50" w:after="156" w:afterLines="50" w:line="360" w:lineRule="auto"/>
              <w:rPr>
                <w:rFonts w:hint="eastAsia" w:ascii="楷体" w:hAnsi="楷体" w:eastAsia="楷体"/>
                <w:szCs w:val="21"/>
              </w:rPr>
            </w:pPr>
          </w:p>
        </w:tc>
        <w:tc>
          <w:tcPr>
            <w:tcW w:w="272" w:type="pct"/>
            <w:tcBorders>
              <w:right w:val="single" w:color="auto" w:sz="4" w:space="0"/>
            </w:tcBorders>
            <w:vAlign w:val="center"/>
          </w:tcPr>
          <w:p w14:paraId="22BE023F">
            <w:pPr>
              <w:rPr>
                <w:rFonts w:hint="eastAsia"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3</w:t>
            </w:r>
          </w:p>
        </w:tc>
        <w:tc>
          <w:tcPr>
            <w:tcW w:w="1779" w:type="pct"/>
            <w:tcBorders>
              <w:left w:val="single" w:color="auto" w:sz="4" w:space="0"/>
            </w:tcBorders>
            <w:vAlign w:val="center"/>
          </w:tcPr>
          <w:p w14:paraId="6E68F37D">
            <w:pPr>
              <w:rPr>
                <w:rFonts w:hint="eastAsia" w:ascii="楷体" w:hAnsi="楷体" w:eastAsia="楷体"/>
                <w:szCs w:val="21"/>
              </w:rPr>
            </w:pPr>
          </w:p>
        </w:tc>
        <w:tc>
          <w:tcPr>
            <w:tcW w:w="465" w:type="pct"/>
            <w:vAlign w:val="center"/>
          </w:tcPr>
          <w:p w14:paraId="24497210">
            <w:pPr>
              <w:rPr>
                <w:rFonts w:hint="eastAsia" w:ascii="楷体" w:hAnsi="楷体" w:eastAsia="楷体"/>
                <w:szCs w:val="21"/>
              </w:rPr>
            </w:pPr>
          </w:p>
        </w:tc>
        <w:tc>
          <w:tcPr>
            <w:tcW w:w="691" w:type="pct"/>
            <w:vAlign w:val="center"/>
          </w:tcPr>
          <w:p w14:paraId="30A99499">
            <w:pPr>
              <w:rPr>
                <w:rFonts w:hint="eastAsia"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复印件</w:t>
            </w:r>
          </w:p>
        </w:tc>
        <w:tc>
          <w:tcPr>
            <w:tcW w:w="429" w:type="pct"/>
            <w:vAlign w:val="center"/>
          </w:tcPr>
          <w:p w14:paraId="74B681AD">
            <w:pPr>
              <w:rPr>
                <w:rFonts w:hint="eastAsia" w:ascii="楷体" w:hAnsi="楷体" w:eastAsia="楷体"/>
                <w:szCs w:val="21"/>
              </w:rPr>
            </w:pPr>
          </w:p>
        </w:tc>
      </w:tr>
      <w:tr w14:paraId="730EB2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64" w:type="pct"/>
            <w:vMerge w:val="continue"/>
            <w:vAlign w:val="center"/>
          </w:tcPr>
          <w:p w14:paraId="5FE8FAE2">
            <w:pPr>
              <w:spacing w:before="156" w:beforeLines="50" w:after="156" w:afterLines="50" w:line="360" w:lineRule="auto"/>
              <w:rPr>
                <w:rFonts w:hint="eastAsia" w:ascii="楷体" w:hAnsi="楷体" w:eastAsia="楷体"/>
                <w:szCs w:val="21"/>
              </w:rPr>
            </w:pPr>
          </w:p>
        </w:tc>
        <w:tc>
          <w:tcPr>
            <w:tcW w:w="272" w:type="pct"/>
            <w:tcBorders>
              <w:right w:val="single" w:color="auto" w:sz="4" w:space="0"/>
            </w:tcBorders>
            <w:vAlign w:val="center"/>
          </w:tcPr>
          <w:p w14:paraId="07ED9A5B">
            <w:pPr>
              <w:rPr>
                <w:rFonts w:hint="eastAsia"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4</w:t>
            </w:r>
          </w:p>
        </w:tc>
        <w:tc>
          <w:tcPr>
            <w:tcW w:w="1779" w:type="pct"/>
            <w:tcBorders>
              <w:left w:val="single" w:color="auto" w:sz="4" w:space="0"/>
            </w:tcBorders>
            <w:vAlign w:val="center"/>
          </w:tcPr>
          <w:p w14:paraId="414737E7">
            <w:pPr>
              <w:rPr>
                <w:rFonts w:hint="eastAsia" w:ascii="楷体" w:hAnsi="楷体" w:eastAsia="楷体"/>
                <w:szCs w:val="21"/>
              </w:rPr>
            </w:pPr>
          </w:p>
        </w:tc>
        <w:tc>
          <w:tcPr>
            <w:tcW w:w="465" w:type="pct"/>
            <w:vAlign w:val="center"/>
          </w:tcPr>
          <w:p w14:paraId="6180D1B6">
            <w:pPr>
              <w:rPr>
                <w:rFonts w:hint="eastAsia" w:ascii="楷体" w:hAnsi="楷体" w:eastAsia="楷体"/>
                <w:szCs w:val="21"/>
              </w:rPr>
            </w:pPr>
          </w:p>
        </w:tc>
        <w:tc>
          <w:tcPr>
            <w:tcW w:w="691" w:type="pct"/>
            <w:vAlign w:val="center"/>
          </w:tcPr>
          <w:p w14:paraId="25FA2144">
            <w:pPr>
              <w:rPr>
                <w:rFonts w:hint="eastAsia"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复印件</w:t>
            </w:r>
          </w:p>
        </w:tc>
        <w:tc>
          <w:tcPr>
            <w:tcW w:w="429" w:type="pct"/>
            <w:vAlign w:val="center"/>
          </w:tcPr>
          <w:p w14:paraId="07DAE1A2">
            <w:pPr>
              <w:rPr>
                <w:rFonts w:hint="eastAsia" w:ascii="楷体" w:hAnsi="楷体" w:eastAsia="楷体"/>
                <w:szCs w:val="21"/>
              </w:rPr>
            </w:pPr>
          </w:p>
        </w:tc>
      </w:tr>
      <w:tr w14:paraId="196723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64" w:type="pct"/>
            <w:vMerge w:val="continue"/>
            <w:vAlign w:val="center"/>
          </w:tcPr>
          <w:p w14:paraId="15E6CB57">
            <w:pPr>
              <w:spacing w:before="156" w:beforeLines="50" w:after="156" w:afterLines="50" w:line="360" w:lineRule="auto"/>
              <w:rPr>
                <w:rFonts w:hint="eastAsia" w:ascii="楷体" w:hAnsi="楷体" w:eastAsia="楷体"/>
                <w:szCs w:val="21"/>
              </w:rPr>
            </w:pPr>
          </w:p>
        </w:tc>
        <w:tc>
          <w:tcPr>
            <w:tcW w:w="272" w:type="pct"/>
            <w:tcBorders>
              <w:right w:val="single" w:color="auto" w:sz="4" w:space="0"/>
            </w:tcBorders>
            <w:vAlign w:val="center"/>
          </w:tcPr>
          <w:p w14:paraId="521372CA">
            <w:pPr>
              <w:rPr>
                <w:rFonts w:hint="eastAsia"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5</w:t>
            </w:r>
          </w:p>
        </w:tc>
        <w:tc>
          <w:tcPr>
            <w:tcW w:w="1779" w:type="pct"/>
            <w:tcBorders>
              <w:left w:val="single" w:color="auto" w:sz="4" w:space="0"/>
            </w:tcBorders>
            <w:vAlign w:val="center"/>
          </w:tcPr>
          <w:p w14:paraId="4F279356">
            <w:pPr>
              <w:rPr>
                <w:rFonts w:hint="eastAsia" w:ascii="楷体" w:hAnsi="楷体" w:eastAsia="楷体"/>
                <w:szCs w:val="21"/>
              </w:rPr>
            </w:pPr>
          </w:p>
        </w:tc>
        <w:tc>
          <w:tcPr>
            <w:tcW w:w="465" w:type="pct"/>
            <w:vAlign w:val="center"/>
          </w:tcPr>
          <w:p w14:paraId="51D736DE">
            <w:pPr>
              <w:rPr>
                <w:rFonts w:hint="eastAsia" w:ascii="楷体" w:hAnsi="楷体" w:eastAsia="楷体"/>
                <w:szCs w:val="21"/>
              </w:rPr>
            </w:pPr>
          </w:p>
        </w:tc>
        <w:tc>
          <w:tcPr>
            <w:tcW w:w="691" w:type="pct"/>
            <w:vAlign w:val="center"/>
          </w:tcPr>
          <w:p w14:paraId="4860BD16">
            <w:pPr>
              <w:rPr>
                <w:rFonts w:hint="eastAsia"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复印件</w:t>
            </w:r>
          </w:p>
        </w:tc>
        <w:tc>
          <w:tcPr>
            <w:tcW w:w="429" w:type="pct"/>
            <w:vAlign w:val="center"/>
          </w:tcPr>
          <w:p w14:paraId="4242D80C">
            <w:pPr>
              <w:rPr>
                <w:rFonts w:hint="eastAsia" w:ascii="楷体" w:hAnsi="楷体" w:eastAsia="楷体"/>
                <w:szCs w:val="21"/>
              </w:rPr>
            </w:pPr>
          </w:p>
        </w:tc>
      </w:tr>
      <w:tr w14:paraId="5E0E09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64" w:type="pct"/>
            <w:vMerge w:val="continue"/>
            <w:vAlign w:val="center"/>
          </w:tcPr>
          <w:p w14:paraId="24BC13AA">
            <w:pPr>
              <w:spacing w:before="156" w:beforeLines="50" w:after="156" w:afterLines="50" w:line="360" w:lineRule="auto"/>
              <w:rPr>
                <w:rFonts w:hint="eastAsia" w:ascii="楷体" w:hAnsi="楷体" w:eastAsia="楷体"/>
                <w:szCs w:val="21"/>
              </w:rPr>
            </w:pPr>
          </w:p>
        </w:tc>
        <w:tc>
          <w:tcPr>
            <w:tcW w:w="272" w:type="pct"/>
            <w:tcBorders>
              <w:right w:val="single" w:color="auto" w:sz="4" w:space="0"/>
            </w:tcBorders>
            <w:vAlign w:val="center"/>
          </w:tcPr>
          <w:p w14:paraId="5E4B36B3">
            <w:pPr>
              <w:rPr>
                <w:rFonts w:hint="eastAsia"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6</w:t>
            </w:r>
          </w:p>
        </w:tc>
        <w:tc>
          <w:tcPr>
            <w:tcW w:w="1779" w:type="pct"/>
            <w:tcBorders>
              <w:left w:val="single" w:color="auto" w:sz="4" w:space="0"/>
            </w:tcBorders>
            <w:vAlign w:val="center"/>
          </w:tcPr>
          <w:p w14:paraId="067E57FC">
            <w:pPr>
              <w:rPr>
                <w:rFonts w:hint="eastAsia" w:ascii="楷体" w:hAnsi="楷体" w:eastAsia="楷体"/>
                <w:szCs w:val="21"/>
              </w:rPr>
            </w:pPr>
          </w:p>
        </w:tc>
        <w:tc>
          <w:tcPr>
            <w:tcW w:w="465" w:type="pct"/>
            <w:vAlign w:val="center"/>
          </w:tcPr>
          <w:p w14:paraId="40079E0B">
            <w:pPr>
              <w:rPr>
                <w:rFonts w:hint="eastAsia" w:ascii="楷体" w:hAnsi="楷体" w:eastAsia="楷体"/>
                <w:szCs w:val="21"/>
              </w:rPr>
            </w:pPr>
          </w:p>
        </w:tc>
        <w:tc>
          <w:tcPr>
            <w:tcW w:w="691" w:type="pct"/>
            <w:vAlign w:val="center"/>
          </w:tcPr>
          <w:p w14:paraId="7F46F56B">
            <w:pPr>
              <w:rPr>
                <w:rFonts w:hint="eastAsia"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复印件</w:t>
            </w:r>
          </w:p>
        </w:tc>
        <w:tc>
          <w:tcPr>
            <w:tcW w:w="429" w:type="pct"/>
            <w:vAlign w:val="center"/>
          </w:tcPr>
          <w:p w14:paraId="6041F983">
            <w:pPr>
              <w:rPr>
                <w:rFonts w:hint="eastAsia" w:ascii="楷体" w:hAnsi="楷体" w:eastAsia="楷体"/>
                <w:szCs w:val="21"/>
              </w:rPr>
            </w:pPr>
          </w:p>
        </w:tc>
      </w:tr>
      <w:tr w14:paraId="5863CE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64" w:type="pct"/>
            <w:vMerge w:val="continue"/>
            <w:vAlign w:val="center"/>
          </w:tcPr>
          <w:p w14:paraId="5B87D2B2">
            <w:pPr>
              <w:spacing w:before="156" w:beforeLines="50" w:after="156" w:afterLines="50" w:line="360" w:lineRule="auto"/>
              <w:rPr>
                <w:rFonts w:hint="eastAsia" w:ascii="楷体" w:hAnsi="楷体" w:eastAsia="楷体"/>
                <w:szCs w:val="21"/>
              </w:rPr>
            </w:pPr>
          </w:p>
        </w:tc>
        <w:tc>
          <w:tcPr>
            <w:tcW w:w="272" w:type="pct"/>
            <w:tcBorders>
              <w:right w:val="single" w:color="auto" w:sz="4" w:space="0"/>
            </w:tcBorders>
            <w:vAlign w:val="center"/>
          </w:tcPr>
          <w:p w14:paraId="04AADCF2">
            <w:pPr>
              <w:rPr>
                <w:rFonts w:hint="eastAsia"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7</w:t>
            </w:r>
          </w:p>
        </w:tc>
        <w:tc>
          <w:tcPr>
            <w:tcW w:w="1779" w:type="pct"/>
            <w:tcBorders>
              <w:left w:val="single" w:color="auto" w:sz="4" w:space="0"/>
            </w:tcBorders>
            <w:vAlign w:val="center"/>
          </w:tcPr>
          <w:p w14:paraId="29EAE112">
            <w:pPr>
              <w:rPr>
                <w:rFonts w:hint="eastAsia" w:ascii="楷体" w:hAnsi="楷体" w:eastAsia="楷体"/>
                <w:szCs w:val="21"/>
              </w:rPr>
            </w:pPr>
          </w:p>
        </w:tc>
        <w:tc>
          <w:tcPr>
            <w:tcW w:w="465" w:type="pct"/>
            <w:vAlign w:val="center"/>
          </w:tcPr>
          <w:p w14:paraId="6A3717C7">
            <w:pPr>
              <w:rPr>
                <w:rFonts w:hint="eastAsia" w:ascii="楷体" w:hAnsi="楷体" w:eastAsia="楷体"/>
                <w:szCs w:val="21"/>
              </w:rPr>
            </w:pPr>
          </w:p>
        </w:tc>
        <w:tc>
          <w:tcPr>
            <w:tcW w:w="691" w:type="pct"/>
            <w:vAlign w:val="center"/>
          </w:tcPr>
          <w:p w14:paraId="5E981644">
            <w:pPr>
              <w:rPr>
                <w:rFonts w:hint="eastAsia"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复印件</w:t>
            </w:r>
          </w:p>
        </w:tc>
        <w:tc>
          <w:tcPr>
            <w:tcW w:w="429" w:type="pct"/>
            <w:vAlign w:val="center"/>
          </w:tcPr>
          <w:p w14:paraId="0B9B1AE7">
            <w:pPr>
              <w:rPr>
                <w:rFonts w:hint="eastAsia" w:ascii="楷体" w:hAnsi="楷体" w:eastAsia="楷体"/>
                <w:szCs w:val="21"/>
              </w:rPr>
            </w:pPr>
          </w:p>
        </w:tc>
      </w:tr>
    </w:tbl>
    <w:p w14:paraId="263F968E">
      <w:pPr>
        <w:spacing w:line="300" w:lineRule="exact"/>
        <w:rPr>
          <w:rFonts w:hint="eastAsia" w:ascii="楷体" w:hAnsi="楷体" w:eastAsia="楷体"/>
          <w:bCs/>
          <w:color w:val="000000"/>
          <w:szCs w:val="21"/>
        </w:rPr>
      </w:pPr>
      <w:r>
        <w:rPr>
          <w:rFonts w:hint="eastAsia" w:ascii="楷体" w:hAnsi="楷体" w:eastAsia="楷体"/>
          <w:bCs/>
          <w:color w:val="000000"/>
          <w:szCs w:val="21"/>
        </w:rPr>
        <w:t>债权人盖章（法人或其他组织）/签字并捺印（自然人）      申报日期：    年   月   日</w:t>
      </w:r>
    </w:p>
    <w:p w14:paraId="075161E1">
      <w:pPr>
        <w:spacing w:line="300" w:lineRule="exact"/>
        <w:rPr>
          <w:rFonts w:hint="eastAsia" w:ascii="楷体" w:hAnsi="楷体" w:eastAsia="楷体"/>
          <w:szCs w:val="21"/>
        </w:rPr>
      </w:pPr>
      <w:r>
        <w:rPr>
          <w:rFonts w:hint="eastAsia" w:ascii="楷体" w:hAnsi="楷体" w:eastAsia="楷体"/>
          <w:b/>
          <w:color w:val="000000"/>
          <w:szCs w:val="21"/>
        </w:rPr>
        <w:t>提示：</w:t>
      </w:r>
      <w:r>
        <w:rPr>
          <w:rFonts w:hint="eastAsia" w:ascii="楷体" w:hAnsi="楷体" w:eastAsia="楷体"/>
          <w:color w:val="000000"/>
          <w:szCs w:val="21"/>
        </w:rPr>
        <w:t>如本表不够，可另续页。续页时请保持证据序号的连续。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I0Y2UzN2U4Zjk0M2EwYzM5Y2ZkMzg2ZDdjZDc1OGYifQ=="/>
  </w:docVars>
  <w:rsids>
    <w:rsidRoot w:val="005E6E0E"/>
    <w:rsid w:val="00036026"/>
    <w:rsid w:val="0006560B"/>
    <w:rsid w:val="000A5B76"/>
    <w:rsid w:val="00103604"/>
    <w:rsid w:val="0019299E"/>
    <w:rsid w:val="001E4232"/>
    <w:rsid w:val="001F6FE7"/>
    <w:rsid w:val="00217928"/>
    <w:rsid w:val="00285D67"/>
    <w:rsid w:val="0033315E"/>
    <w:rsid w:val="00375EA8"/>
    <w:rsid w:val="0039456A"/>
    <w:rsid w:val="003A465C"/>
    <w:rsid w:val="003D40BE"/>
    <w:rsid w:val="0040712A"/>
    <w:rsid w:val="0042038B"/>
    <w:rsid w:val="004347DB"/>
    <w:rsid w:val="00457E6A"/>
    <w:rsid w:val="004A6F85"/>
    <w:rsid w:val="004C6E3C"/>
    <w:rsid w:val="00544B6B"/>
    <w:rsid w:val="005478F8"/>
    <w:rsid w:val="005E6E0E"/>
    <w:rsid w:val="00655C46"/>
    <w:rsid w:val="0069776F"/>
    <w:rsid w:val="006E12FF"/>
    <w:rsid w:val="006E4F22"/>
    <w:rsid w:val="007263BD"/>
    <w:rsid w:val="007E2650"/>
    <w:rsid w:val="00820D34"/>
    <w:rsid w:val="00877F19"/>
    <w:rsid w:val="00897862"/>
    <w:rsid w:val="008E4721"/>
    <w:rsid w:val="008F7735"/>
    <w:rsid w:val="00904653"/>
    <w:rsid w:val="00981FA4"/>
    <w:rsid w:val="009D09EE"/>
    <w:rsid w:val="00A266E6"/>
    <w:rsid w:val="00B147C0"/>
    <w:rsid w:val="00B3616A"/>
    <w:rsid w:val="00B37B80"/>
    <w:rsid w:val="00C05845"/>
    <w:rsid w:val="00C70EE2"/>
    <w:rsid w:val="00CA44EF"/>
    <w:rsid w:val="00CB4CA4"/>
    <w:rsid w:val="00CB6A20"/>
    <w:rsid w:val="00D4288B"/>
    <w:rsid w:val="00DB3B41"/>
    <w:rsid w:val="00DC3B18"/>
    <w:rsid w:val="00DF31E2"/>
    <w:rsid w:val="00DF7BBD"/>
    <w:rsid w:val="00E23B54"/>
    <w:rsid w:val="00E262EB"/>
    <w:rsid w:val="00E35EFE"/>
    <w:rsid w:val="00E842CE"/>
    <w:rsid w:val="00F55F57"/>
    <w:rsid w:val="7ADC0D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0"/>
    <w:autoRedefine/>
    <w:qFormat/>
    <w:uiPriority w:val="0"/>
    <w:pPr>
      <w:keepNext/>
      <w:keepLines/>
      <w:widowControl/>
      <w:spacing w:line="580" w:lineRule="exact"/>
      <w:ind w:firstLine="640" w:firstLineChars="200"/>
      <w:outlineLvl w:val="0"/>
    </w:pPr>
    <w:rPr>
      <w:rFonts w:eastAsia="黑体" w:asciiTheme="minorHAnsi" w:cstheme="minorBidi"/>
      <w:bCs/>
      <w:kern w:val="44"/>
      <w:sz w:val="32"/>
      <w:szCs w:val="44"/>
    </w:rPr>
  </w:style>
  <w:style w:type="paragraph" w:styleId="3">
    <w:name w:val="heading 2"/>
    <w:basedOn w:val="1"/>
    <w:next w:val="1"/>
    <w:link w:val="11"/>
    <w:autoRedefine/>
    <w:unhideWhenUsed/>
    <w:qFormat/>
    <w:uiPriority w:val="0"/>
    <w:pPr>
      <w:keepNext/>
      <w:keepLines/>
      <w:widowControl/>
      <w:spacing w:line="580" w:lineRule="exact"/>
      <w:ind w:firstLine="200" w:firstLineChars="200"/>
      <w:outlineLvl w:val="1"/>
    </w:pPr>
    <w:rPr>
      <w:rFonts w:eastAsia="楷体_GB2312" w:asciiTheme="minorHAnsi" w:cstheme="majorBidi"/>
      <w:bCs/>
      <w:sz w:val="32"/>
      <w:szCs w:val="32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5"/>
    <w:semiHidden/>
    <w:unhideWhenUsed/>
    <w:uiPriority w:val="99"/>
    <w:rPr>
      <w:sz w:val="18"/>
      <w:szCs w:val="18"/>
    </w:rPr>
  </w:style>
  <w:style w:type="paragraph" w:styleId="5">
    <w:name w:val="footer"/>
    <w:basedOn w:val="1"/>
    <w:link w:val="14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Title"/>
    <w:basedOn w:val="1"/>
    <w:next w:val="1"/>
    <w:link w:val="12"/>
    <w:autoRedefine/>
    <w:qFormat/>
    <w:uiPriority w:val="0"/>
    <w:pPr>
      <w:spacing w:line="580" w:lineRule="exact"/>
      <w:jc w:val="center"/>
      <w:outlineLvl w:val="0"/>
    </w:pPr>
    <w:rPr>
      <w:rFonts w:eastAsia="方正小标宋简体" w:asciiTheme="minorHAnsi" w:cstheme="majorBidi"/>
      <w:bCs/>
      <w:sz w:val="36"/>
      <w:szCs w:val="32"/>
    </w:rPr>
  </w:style>
  <w:style w:type="character" w:customStyle="1" w:styleId="10">
    <w:name w:val="标题 1 字符"/>
    <w:basedOn w:val="9"/>
    <w:link w:val="2"/>
    <w:qFormat/>
    <w:uiPriority w:val="0"/>
    <w:rPr>
      <w:rFonts w:eastAsia="黑体"/>
      <w:bCs/>
      <w:kern w:val="44"/>
      <w:sz w:val="32"/>
      <w:szCs w:val="44"/>
    </w:rPr>
  </w:style>
  <w:style w:type="character" w:customStyle="1" w:styleId="11">
    <w:name w:val="标题 2 字符"/>
    <w:basedOn w:val="9"/>
    <w:link w:val="3"/>
    <w:uiPriority w:val="0"/>
    <w:rPr>
      <w:rFonts w:eastAsia="楷体_GB2312" w:cstheme="majorBidi"/>
      <w:bCs/>
      <w:sz w:val="32"/>
      <w:szCs w:val="32"/>
    </w:rPr>
  </w:style>
  <w:style w:type="character" w:customStyle="1" w:styleId="12">
    <w:name w:val="标题 字符"/>
    <w:basedOn w:val="9"/>
    <w:link w:val="7"/>
    <w:uiPriority w:val="0"/>
    <w:rPr>
      <w:rFonts w:eastAsia="方正小标宋简体" w:cstheme="majorBidi"/>
      <w:bCs/>
      <w:sz w:val="36"/>
      <w:szCs w:val="32"/>
    </w:rPr>
  </w:style>
  <w:style w:type="character" w:customStyle="1" w:styleId="13">
    <w:name w:val="页眉 字符"/>
    <w:basedOn w:val="9"/>
    <w:link w:val="6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4">
    <w:name w:val="页脚 字符"/>
    <w:basedOn w:val="9"/>
    <w:link w:val="5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5">
    <w:name w:val="批注框文本 字符"/>
    <w:basedOn w:val="9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417</Words>
  <Characters>417</Characters>
  <Lines>3</Lines>
  <Paragraphs>1</Paragraphs>
  <TotalTime>123</TotalTime>
  <ScaleCrop>false</ScaleCrop>
  <LinksUpToDate>false</LinksUpToDate>
  <CharactersWithSpaces>433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2020-07-14T09:03:00Z</dcterms:created>
  <dc:creator>宋瑾 Song, Jin</dc:creator>
  <cp:lastModifiedBy>北京-小媚</cp:lastModifiedBy>
  <dcterms:modified xsi:type="dcterms:W3CDTF">2024-11-21T04:05:21Z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3B5C9EFCF228444DB5D077F02463BE8C_12</vt:lpwstr>
  </property>
</Properties>
</file>