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F26032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附件4:</w:t>
      </w:r>
    </w:p>
    <w:p w14:paraId="665C9CF4"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保密承诺函</w:t>
      </w:r>
    </w:p>
    <w:p w14:paraId="20BC13E2">
      <w:pPr>
        <w:rPr>
          <w:rFonts w:hint="eastAsia" w:ascii="仿宋" w:hAnsi="仿宋" w:eastAsia="仿宋" w:cs="仿宋"/>
          <w:sz w:val="28"/>
          <w:szCs w:val="28"/>
        </w:rPr>
      </w:pPr>
    </w:p>
    <w:p w14:paraId="47453A12">
      <w:pPr>
        <w:rPr>
          <w:rFonts w:hint="eastAsia" w:ascii="仿宋" w:hAnsi="仿宋" w:eastAsia="仿宋" w:cs="仿宋"/>
          <w:sz w:val="28"/>
          <w:szCs w:val="28"/>
        </w:rPr>
      </w:pPr>
    </w:p>
    <w:p w14:paraId="01603602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大冶市鲤泥湖矿业有限公司</w:t>
      </w:r>
      <w:r>
        <w:rPr>
          <w:rFonts w:hint="eastAsia" w:ascii="仿宋" w:hAnsi="仿宋" w:eastAsia="仿宋" w:cs="仿宋"/>
          <w:sz w:val="28"/>
          <w:szCs w:val="28"/>
        </w:rPr>
        <w:t>联合管理人：</w:t>
      </w:r>
    </w:p>
    <w:p w14:paraId="3690E52D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鉴于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大冶市鲤泥湖矿业有限公司</w:t>
      </w:r>
      <w:r>
        <w:rPr>
          <w:rFonts w:hint="eastAsia" w:ascii="仿宋" w:hAnsi="仿宋" w:eastAsia="仿宋" w:cs="仿宋"/>
          <w:sz w:val="28"/>
          <w:szCs w:val="28"/>
        </w:rPr>
        <w:t>已被大冶市人民法院裁定进入破产重整，我公司拟报名参与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大冶市鲤泥湖矿业有限公司</w:t>
      </w:r>
      <w:r>
        <w:rPr>
          <w:rFonts w:hint="eastAsia" w:ascii="仿宋" w:hAnsi="仿宋" w:eastAsia="仿宋" w:cs="仿宋"/>
          <w:sz w:val="28"/>
          <w:szCs w:val="28"/>
        </w:rPr>
        <w:t>重整投资人的招募和遴选，为此，我公司承诺对在此过程中知悉的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大冶市鲤泥湖矿业有限公司</w:t>
      </w:r>
      <w:r>
        <w:rPr>
          <w:rFonts w:hint="eastAsia" w:ascii="仿宋" w:hAnsi="仿宋" w:eastAsia="仿宋" w:cs="仿宋"/>
          <w:sz w:val="28"/>
          <w:szCs w:val="28"/>
        </w:rPr>
        <w:t>及其关联方情况予以保密并愿意签署保密协议。</w:t>
      </w:r>
    </w:p>
    <w:p w14:paraId="1597A3FE">
      <w:pPr>
        <w:rPr>
          <w:rFonts w:hint="eastAsia" w:ascii="仿宋" w:hAnsi="仿宋" w:eastAsia="仿宋" w:cs="仿宋"/>
          <w:sz w:val="28"/>
          <w:szCs w:val="28"/>
        </w:rPr>
      </w:pPr>
    </w:p>
    <w:p w14:paraId="74EEF2BC">
      <w:pPr>
        <w:rPr>
          <w:rFonts w:hint="eastAsia" w:ascii="仿宋" w:hAnsi="仿宋" w:eastAsia="仿宋" w:cs="仿宋"/>
          <w:sz w:val="28"/>
          <w:szCs w:val="28"/>
        </w:rPr>
      </w:pPr>
    </w:p>
    <w:p w14:paraId="55E8732B">
      <w:pPr>
        <w:rPr>
          <w:rFonts w:hint="eastAsia" w:ascii="仿宋" w:hAnsi="仿宋" w:eastAsia="仿宋" w:cs="仿宋"/>
          <w:sz w:val="28"/>
          <w:szCs w:val="28"/>
        </w:rPr>
      </w:pPr>
    </w:p>
    <w:p w14:paraId="1311CEA1">
      <w:pPr>
        <w:rPr>
          <w:rFonts w:hint="eastAsia" w:ascii="仿宋" w:hAnsi="仿宋" w:eastAsia="仿宋" w:cs="仿宋"/>
          <w:sz w:val="28"/>
          <w:szCs w:val="28"/>
        </w:rPr>
      </w:pPr>
    </w:p>
    <w:p w14:paraId="0DCFE5EE">
      <w:pPr>
        <w:rPr>
          <w:rFonts w:hint="eastAsia" w:ascii="仿宋" w:hAnsi="仿宋" w:eastAsia="仿宋" w:cs="仿宋"/>
          <w:sz w:val="28"/>
          <w:szCs w:val="28"/>
        </w:rPr>
      </w:pPr>
    </w:p>
    <w:p w14:paraId="40D4A3DD">
      <w:pPr>
        <w:rPr>
          <w:rFonts w:hint="eastAsia" w:ascii="仿宋" w:hAnsi="仿宋" w:eastAsia="仿宋" w:cs="仿宋"/>
          <w:sz w:val="28"/>
          <w:szCs w:val="28"/>
        </w:rPr>
      </w:pPr>
    </w:p>
    <w:p w14:paraId="7681362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意向投资人(公章): </w:t>
      </w:r>
    </w:p>
    <w:p w14:paraId="62F20964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法定代表人/负责人：</w:t>
      </w:r>
    </w:p>
    <w:p w14:paraId="2D356096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2024年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月   日</w:t>
      </w:r>
    </w:p>
    <w:p w14:paraId="0829730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85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2024-12-05T01:04:06Z</dcterms:created>
  <dc:creator>LENOVO</dc:creator>
  <cp:lastModifiedBy>loukis</cp:lastModifiedBy>
  <dcterms:modified xsi:type="dcterms:W3CDTF">2024-12-05T01:04:12Z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7CFECCB5AD194188ADCCFBA201D7CC89_12</vt:lpwstr>
  </property>
</Properties>
</file>