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BA3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rFonts w:hint="eastAsia" w:ascii="宋体" w:hAnsi="宋体" w:eastAsia="宋体" w:cs="宋体"/>
          <w:b/>
          <w:bCs/>
          <w:i w:val="0"/>
          <w:iCs w:val="0"/>
          <w:caps w:val="0"/>
          <w:color w:val="000000"/>
          <w:spacing w:val="-6"/>
          <w:sz w:val="28"/>
          <w:szCs w:val="28"/>
        </w:rPr>
      </w:pPr>
      <w:r>
        <w:rPr>
          <w:rFonts w:hint="eastAsia" w:ascii="宋体" w:hAnsi="宋体" w:eastAsia="宋体" w:cs="宋体"/>
          <w:b/>
          <w:bCs/>
          <w:i w:val="0"/>
          <w:iCs w:val="0"/>
          <w:caps w:val="0"/>
          <w:color w:val="000000"/>
          <w:spacing w:val="-6"/>
          <w:sz w:val="28"/>
          <w:szCs w:val="28"/>
        </w:rPr>
        <w:t>关于拍卖河北亿隆机械设备制造有限公司</w:t>
      </w:r>
      <w:r>
        <w:rPr>
          <w:rFonts w:hint="eastAsia" w:ascii="宋体" w:hAnsi="宋体" w:eastAsia="宋体" w:cs="宋体"/>
          <w:b/>
          <w:bCs/>
          <w:i w:val="0"/>
          <w:iCs w:val="0"/>
          <w:caps w:val="0"/>
          <w:color w:val="000000"/>
          <w:spacing w:val="-6"/>
          <w:sz w:val="28"/>
          <w:szCs w:val="28"/>
          <w:lang w:eastAsia="zh-CN"/>
        </w:rPr>
        <w:t>报废车辆两辆</w:t>
      </w:r>
      <w:r>
        <w:rPr>
          <w:rFonts w:hint="eastAsia" w:ascii="宋体" w:hAnsi="宋体" w:eastAsia="宋体" w:cs="宋体"/>
          <w:b/>
          <w:bCs/>
          <w:i w:val="0"/>
          <w:iCs w:val="0"/>
          <w:caps w:val="0"/>
          <w:color w:val="000000"/>
          <w:spacing w:val="-6"/>
          <w:sz w:val="28"/>
          <w:szCs w:val="28"/>
        </w:rPr>
        <w:t>的公告</w:t>
      </w:r>
    </w:p>
    <w:p w14:paraId="40674F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河北亿隆机械设备制造有限公司管理人将于</w:t>
      </w:r>
      <w:bookmarkStart w:id="0" w:name="OLE_LINK3"/>
      <w:bookmarkEnd w:id="0"/>
      <w:r>
        <w:rPr>
          <w:rFonts w:hint="eastAsia" w:ascii="宋体" w:hAnsi="宋体" w:eastAsia="宋体" w:cs="宋体"/>
          <w:i w:val="0"/>
          <w:iCs w:val="0"/>
          <w:caps w:val="0"/>
          <w:color w:val="FF0000"/>
          <w:spacing w:val="0"/>
          <w:sz w:val="28"/>
          <w:szCs w:val="28"/>
        </w:rPr>
        <w:t>202</w:t>
      </w:r>
      <w:r>
        <w:rPr>
          <w:rFonts w:hint="eastAsia" w:ascii="宋体" w:hAnsi="宋体" w:eastAsia="宋体" w:cs="宋体"/>
          <w:i w:val="0"/>
          <w:iCs w:val="0"/>
          <w:caps w:val="0"/>
          <w:color w:val="FF0000"/>
          <w:spacing w:val="0"/>
          <w:sz w:val="28"/>
          <w:szCs w:val="28"/>
          <w:lang w:val="en-US" w:eastAsia="zh-CN"/>
        </w:rPr>
        <w:t>5</w:t>
      </w:r>
      <w:r>
        <w:rPr>
          <w:rFonts w:hint="eastAsia" w:ascii="宋体" w:hAnsi="宋体" w:eastAsia="宋体" w:cs="宋体"/>
          <w:i w:val="0"/>
          <w:iCs w:val="0"/>
          <w:caps w:val="0"/>
          <w:color w:val="FF0000"/>
          <w:spacing w:val="0"/>
          <w:sz w:val="28"/>
          <w:szCs w:val="28"/>
        </w:rPr>
        <w:t>年</w:t>
      </w:r>
      <w:r>
        <w:rPr>
          <w:rFonts w:hint="eastAsia" w:ascii="宋体" w:hAnsi="宋体" w:eastAsia="宋体" w:cs="宋体"/>
          <w:i w:val="0"/>
          <w:iCs w:val="0"/>
          <w:caps w:val="0"/>
          <w:color w:val="FF0000"/>
          <w:spacing w:val="0"/>
          <w:sz w:val="28"/>
          <w:szCs w:val="28"/>
          <w:lang w:val="en-US" w:eastAsia="zh-CN"/>
        </w:rPr>
        <w:t>2</w:t>
      </w:r>
      <w:r>
        <w:rPr>
          <w:rFonts w:hint="eastAsia" w:ascii="宋体" w:hAnsi="宋体" w:eastAsia="宋体" w:cs="宋体"/>
          <w:i w:val="0"/>
          <w:iCs w:val="0"/>
          <w:caps w:val="0"/>
          <w:color w:val="FF0000"/>
          <w:spacing w:val="0"/>
          <w:sz w:val="28"/>
          <w:szCs w:val="28"/>
        </w:rPr>
        <w:t>月</w:t>
      </w:r>
      <w:r>
        <w:rPr>
          <w:rFonts w:hint="eastAsia" w:ascii="宋体" w:hAnsi="宋体" w:eastAsia="宋体" w:cs="宋体"/>
          <w:i w:val="0"/>
          <w:iCs w:val="0"/>
          <w:caps w:val="0"/>
          <w:color w:val="FF0000"/>
          <w:spacing w:val="0"/>
          <w:sz w:val="28"/>
          <w:szCs w:val="28"/>
          <w:lang w:val="en-US" w:eastAsia="zh-CN"/>
        </w:rPr>
        <w:t>13</w:t>
      </w:r>
      <w:r>
        <w:rPr>
          <w:rFonts w:hint="eastAsia" w:ascii="宋体" w:hAnsi="宋体" w:eastAsia="宋体" w:cs="宋体"/>
          <w:i w:val="0"/>
          <w:iCs w:val="0"/>
          <w:caps w:val="0"/>
          <w:color w:val="FF0000"/>
          <w:spacing w:val="0"/>
          <w:sz w:val="28"/>
          <w:szCs w:val="28"/>
        </w:rPr>
        <w:t>日10时至202</w:t>
      </w:r>
      <w:r>
        <w:rPr>
          <w:rFonts w:hint="eastAsia" w:ascii="宋体" w:hAnsi="宋体" w:eastAsia="宋体" w:cs="宋体"/>
          <w:i w:val="0"/>
          <w:iCs w:val="0"/>
          <w:caps w:val="0"/>
          <w:color w:val="FF0000"/>
          <w:spacing w:val="0"/>
          <w:sz w:val="28"/>
          <w:szCs w:val="28"/>
          <w:lang w:val="en-US" w:eastAsia="zh-CN"/>
        </w:rPr>
        <w:t>5</w:t>
      </w:r>
      <w:r>
        <w:rPr>
          <w:rFonts w:hint="eastAsia" w:ascii="宋体" w:hAnsi="宋体" w:eastAsia="宋体" w:cs="宋体"/>
          <w:i w:val="0"/>
          <w:iCs w:val="0"/>
          <w:caps w:val="0"/>
          <w:color w:val="FF0000"/>
          <w:spacing w:val="0"/>
          <w:sz w:val="28"/>
          <w:szCs w:val="28"/>
        </w:rPr>
        <w:t>年</w:t>
      </w:r>
      <w:r>
        <w:rPr>
          <w:rFonts w:hint="eastAsia" w:ascii="宋体" w:hAnsi="宋体" w:eastAsia="宋体" w:cs="宋体"/>
          <w:i w:val="0"/>
          <w:iCs w:val="0"/>
          <w:caps w:val="0"/>
          <w:color w:val="FF0000"/>
          <w:spacing w:val="0"/>
          <w:sz w:val="28"/>
          <w:szCs w:val="28"/>
          <w:lang w:val="en-US" w:eastAsia="zh-CN"/>
        </w:rPr>
        <w:t>2</w:t>
      </w:r>
      <w:r>
        <w:rPr>
          <w:rFonts w:hint="eastAsia" w:ascii="宋体" w:hAnsi="宋体" w:eastAsia="宋体" w:cs="宋体"/>
          <w:i w:val="0"/>
          <w:iCs w:val="0"/>
          <w:caps w:val="0"/>
          <w:color w:val="FF0000"/>
          <w:spacing w:val="0"/>
          <w:sz w:val="28"/>
          <w:szCs w:val="28"/>
        </w:rPr>
        <w:t>月</w:t>
      </w:r>
      <w:r>
        <w:rPr>
          <w:rFonts w:hint="eastAsia" w:ascii="宋体" w:hAnsi="宋体" w:eastAsia="宋体" w:cs="宋体"/>
          <w:i w:val="0"/>
          <w:iCs w:val="0"/>
          <w:caps w:val="0"/>
          <w:color w:val="FF0000"/>
          <w:spacing w:val="0"/>
          <w:sz w:val="28"/>
          <w:szCs w:val="28"/>
          <w:lang w:val="en-US" w:eastAsia="zh-CN"/>
        </w:rPr>
        <w:t>14</w:t>
      </w:r>
      <w:r>
        <w:rPr>
          <w:rFonts w:hint="eastAsia" w:ascii="宋体" w:hAnsi="宋体" w:eastAsia="宋体" w:cs="宋体"/>
          <w:i w:val="0"/>
          <w:iCs w:val="0"/>
          <w:caps w:val="0"/>
          <w:color w:val="FF0000"/>
          <w:spacing w:val="0"/>
          <w:sz w:val="28"/>
          <w:szCs w:val="28"/>
        </w:rPr>
        <w:t>日10时止（延时除外）</w:t>
      </w:r>
      <w:r>
        <w:rPr>
          <w:rFonts w:hint="eastAsia" w:ascii="宋体" w:hAnsi="宋体" w:eastAsia="宋体" w:cs="宋体"/>
          <w:i w:val="0"/>
          <w:iCs w:val="0"/>
          <w:caps w:val="0"/>
          <w:color w:val="000000"/>
          <w:spacing w:val="0"/>
          <w:sz w:val="28"/>
          <w:szCs w:val="28"/>
        </w:rPr>
        <w:t>在淘宝网阿里拍卖破产强清平台（处置单位：河北亿隆机械设备制造有限公司管理人，监督单位：河北省邯郸市永年区人民法院，网址</w:t>
      </w:r>
      <w:r>
        <w:rPr>
          <w:rFonts w:hint="eastAsia" w:ascii="宋体" w:hAnsi="宋体" w:eastAsia="宋体" w:cs="宋体"/>
          <w:i w:val="0"/>
          <w:iCs w:val="0"/>
          <w:caps w:val="0"/>
          <w:color w:val="666666"/>
          <w:spacing w:val="0"/>
          <w:sz w:val="28"/>
          <w:szCs w:val="28"/>
          <w:u w:val="none"/>
        </w:rPr>
        <w:fldChar w:fldCharType="begin"/>
      </w:r>
      <w:r>
        <w:rPr>
          <w:rFonts w:hint="eastAsia" w:ascii="宋体" w:hAnsi="宋体" w:eastAsia="宋体" w:cs="宋体"/>
          <w:i w:val="0"/>
          <w:iCs w:val="0"/>
          <w:caps w:val="0"/>
          <w:color w:val="666666"/>
          <w:spacing w:val="0"/>
          <w:sz w:val="28"/>
          <w:szCs w:val="28"/>
          <w:u w:val="none"/>
        </w:rPr>
        <w:instrText xml:space="preserve"> HYPERLINK "https://susong.taobao.com/court_item.htm?user_%EF%BC%89%E8%BF%9B%E8%A1%8C%E5%85%AC%E5%BC%80%E6%8B%8D%E5%8D%96%E6%B4%BB%E5%8A%A8" </w:instrText>
      </w:r>
      <w:r>
        <w:rPr>
          <w:rFonts w:hint="eastAsia" w:ascii="宋体" w:hAnsi="宋体" w:eastAsia="宋体" w:cs="宋体"/>
          <w:i w:val="0"/>
          <w:iCs w:val="0"/>
          <w:caps w:val="0"/>
          <w:color w:val="666666"/>
          <w:spacing w:val="0"/>
          <w:sz w:val="28"/>
          <w:szCs w:val="28"/>
          <w:u w:val="none"/>
        </w:rPr>
        <w:fldChar w:fldCharType="separate"/>
      </w:r>
      <w:bookmarkStart w:id="1" w:name="_GoBack"/>
      <w:bookmarkEnd w:id="1"/>
      <w:r>
        <w:rPr>
          <w:rStyle w:val="6"/>
          <w:rFonts w:hint="eastAsia" w:ascii="宋体" w:hAnsi="宋体" w:eastAsia="宋体" w:cs="宋体"/>
          <w:i w:val="0"/>
          <w:iCs w:val="0"/>
          <w:caps w:val="0"/>
          <w:color w:val="FF0000"/>
          <w:spacing w:val="0"/>
          <w:sz w:val="28"/>
          <w:szCs w:val="28"/>
          <w:u w:val="single"/>
        </w:rPr>
        <w:t>https://susong.taobao.com/</w:t>
      </w:r>
      <w:r>
        <w:rPr>
          <w:rStyle w:val="6"/>
          <w:rFonts w:hint="eastAsia" w:ascii="宋体" w:hAnsi="宋体" w:eastAsia="宋体" w:cs="宋体"/>
          <w:i w:val="0"/>
          <w:iCs w:val="0"/>
          <w:caps w:val="0"/>
          <w:color w:val="000000"/>
          <w:spacing w:val="0"/>
          <w:sz w:val="28"/>
          <w:szCs w:val="28"/>
          <w:u w:val="single"/>
        </w:rPr>
        <w:t>）进行公开拍卖活动</w:t>
      </w:r>
      <w:r>
        <w:rPr>
          <w:rFonts w:hint="eastAsia" w:ascii="宋体" w:hAnsi="宋体" w:eastAsia="宋体" w:cs="宋体"/>
          <w:i w:val="0"/>
          <w:iCs w:val="0"/>
          <w:caps w:val="0"/>
          <w:color w:val="666666"/>
          <w:spacing w:val="0"/>
          <w:sz w:val="28"/>
          <w:szCs w:val="28"/>
          <w:u w:val="none"/>
        </w:rPr>
        <w:fldChar w:fldCharType="end"/>
      </w:r>
      <w:r>
        <w:rPr>
          <w:rFonts w:hint="eastAsia" w:ascii="宋体" w:hAnsi="宋体" w:eastAsia="宋体" w:cs="宋体"/>
          <w:i w:val="0"/>
          <w:iCs w:val="0"/>
          <w:caps w:val="0"/>
          <w:color w:val="000000"/>
          <w:spacing w:val="0"/>
          <w:sz w:val="28"/>
          <w:szCs w:val="28"/>
        </w:rPr>
        <w:t>，现公告如下：</w:t>
      </w:r>
    </w:p>
    <w:p w14:paraId="546A85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rPr>
          <w:rFonts w:hint="eastAsia" w:ascii="宋体" w:hAnsi="宋体" w:eastAsia="宋体" w:cs="宋体"/>
          <w:b/>
          <w:bCs/>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一、拍卖标的物情况简介</w:t>
      </w:r>
    </w:p>
    <w:p w14:paraId="5109E8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rPr>
        <w:t>1、标的物名称：</w:t>
      </w:r>
      <w:r>
        <w:rPr>
          <w:rFonts w:hint="eastAsia" w:ascii="宋体" w:hAnsi="宋体" w:eastAsia="宋体" w:cs="宋体"/>
          <w:b w:val="0"/>
          <w:bCs w:val="0"/>
          <w:i w:val="0"/>
          <w:iCs w:val="0"/>
          <w:caps w:val="0"/>
          <w:color w:val="000000"/>
          <w:spacing w:val="-6"/>
          <w:sz w:val="28"/>
          <w:szCs w:val="28"/>
          <w:lang w:eastAsia="zh-CN"/>
        </w:rPr>
        <w:t>报废车辆两辆：</w:t>
      </w:r>
      <w:r>
        <w:rPr>
          <w:rFonts w:hint="eastAsia" w:ascii="宋体" w:hAnsi="宋体" w:eastAsia="宋体" w:cs="宋体"/>
          <w:i w:val="0"/>
          <w:iCs w:val="0"/>
          <w:caps w:val="0"/>
          <w:color w:val="000000"/>
          <w:spacing w:val="0"/>
          <w:sz w:val="28"/>
          <w:szCs w:val="28"/>
        </w:rPr>
        <w:t>（待报废拆解）冀D</w:t>
      </w:r>
      <w:r>
        <w:rPr>
          <w:rFonts w:hint="eastAsia" w:ascii="宋体" w:hAnsi="宋体" w:eastAsia="宋体" w:cs="宋体"/>
          <w:i w:val="0"/>
          <w:iCs w:val="0"/>
          <w:caps w:val="0"/>
          <w:color w:val="000000"/>
          <w:spacing w:val="0"/>
          <w:sz w:val="28"/>
          <w:szCs w:val="28"/>
          <w:lang w:val="en-US" w:eastAsia="zh-CN"/>
        </w:rPr>
        <w:t>8273A</w:t>
      </w:r>
      <w:r>
        <w:rPr>
          <w:rFonts w:hint="eastAsia" w:ascii="宋体" w:hAnsi="宋体" w:eastAsia="宋体" w:cs="宋体"/>
          <w:i w:val="0"/>
          <w:iCs w:val="0"/>
          <w:caps w:val="0"/>
          <w:color w:val="000000"/>
          <w:spacing w:val="0"/>
          <w:sz w:val="28"/>
          <w:szCs w:val="28"/>
          <w:lang w:eastAsia="zh-CN"/>
        </w:rPr>
        <w:t>桑塔纳</w:t>
      </w:r>
      <w:r>
        <w:rPr>
          <w:rFonts w:hint="eastAsia" w:ascii="宋体" w:hAnsi="宋体" w:eastAsia="宋体" w:cs="宋体"/>
          <w:i w:val="0"/>
          <w:iCs w:val="0"/>
          <w:caps w:val="0"/>
          <w:color w:val="000000"/>
          <w:spacing w:val="0"/>
          <w:sz w:val="28"/>
          <w:szCs w:val="28"/>
          <w:lang w:val="en-US" w:eastAsia="zh-CN"/>
        </w:rPr>
        <w:t>SVW7182HQi</w:t>
      </w:r>
      <w:r>
        <w:rPr>
          <w:rFonts w:hint="eastAsia" w:ascii="宋体" w:hAnsi="宋体" w:eastAsia="宋体" w:cs="宋体"/>
          <w:i w:val="0"/>
          <w:iCs w:val="0"/>
          <w:caps w:val="0"/>
          <w:color w:val="000000"/>
          <w:spacing w:val="0"/>
          <w:sz w:val="28"/>
          <w:szCs w:val="28"/>
        </w:rPr>
        <w:t>小型轿车一辆</w:t>
      </w:r>
      <w:r>
        <w:rPr>
          <w:rFonts w:hint="eastAsia" w:ascii="宋体" w:hAnsi="宋体" w:eastAsia="宋体" w:cs="宋体"/>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rPr>
        <w:t>（待报废拆解）冀D</w:t>
      </w:r>
      <w:r>
        <w:rPr>
          <w:rFonts w:hint="eastAsia" w:ascii="宋体" w:hAnsi="宋体" w:eastAsia="宋体" w:cs="宋体"/>
          <w:i w:val="0"/>
          <w:iCs w:val="0"/>
          <w:caps w:val="0"/>
          <w:color w:val="000000"/>
          <w:spacing w:val="0"/>
          <w:sz w:val="28"/>
          <w:szCs w:val="28"/>
          <w:lang w:val="en-US" w:eastAsia="zh-CN"/>
        </w:rPr>
        <w:t>YL291</w:t>
      </w:r>
      <w:r>
        <w:rPr>
          <w:rFonts w:hint="eastAsia" w:ascii="宋体" w:hAnsi="宋体" w:eastAsia="宋体" w:cs="宋体"/>
          <w:i w:val="0"/>
          <w:iCs w:val="0"/>
          <w:caps w:val="0"/>
          <w:color w:val="000000"/>
          <w:spacing w:val="0"/>
          <w:sz w:val="28"/>
          <w:szCs w:val="28"/>
          <w:lang w:eastAsia="zh-CN"/>
        </w:rPr>
        <w:t>金杯</w:t>
      </w:r>
      <w:r>
        <w:rPr>
          <w:rFonts w:hint="eastAsia" w:ascii="宋体" w:hAnsi="宋体" w:eastAsia="宋体" w:cs="宋体"/>
          <w:i w:val="0"/>
          <w:iCs w:val="0"/>
          <w:caps w:val="0"/>
          <w:color w:val="000000"/>
          <w:spacing w:val="0"/>
          <w:sz w:val="28"/>
          <w:szCs w:val="28"/>
          <w:lang w:val="en-US" w:eastAsia="zh-CN"/>
        </w:rPr>
        <w:t>SY6513U1S1BH轻型客车一辆。</w:t>
      </w:r>
    </w:p>
    <w:p w14:paraId="516320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lang w:val="en-US" w:eastAsia="zh-CN"/>
        </w:rPr>
        <w:t>2、</w:t>
      </w:r>
      <w:r>
        <w:rPr>
          <w:rFonts w:hint="eastAsia" w:ascii="宋体" w:hAnsi="宋体" w:eastAsia="宋体" w:cs="宋体"/>
          <w:i w:val="0"/>
          <w:iCs w:val="0"/>
          <w:caps w:val="0"/>
          <w:color w:val="000000"/>
          <w:spacing w:val="0"/>
          <w:sz w:val="28"/>
          <w:szCs w:val="28"/>
        </w:rPr>
        <w:t>标的物所在地：河北省</w:t>
      </w:r>
      <w:r>
        <w:rPr>
          <w:rFonts w:hint="eastAsia" w:ascii="宋体" w:hAnsi="宋体" w:eastAsia="宋体" w:cs="宋体"/>
          <w:i w:val="0"/>
          <w:iCs w:val="0"/>
          <w:caps w:val="0"/>
          <w:color w:val="000000"/>
          <w:spacing w:val="0"/>
          <w:sz w:val="28"/>
          <w:szCs w:val="28"/>
          <w:lang w:eastAsia="zh-CN"/>
        </w:rPr>
        <w:t>邯郸市永年区</w:t>
      </w:r>
      <w:r>
        <w:rPr>
          <w:rFonts w:hint="eastAsia" w:ascii="宋体" w:hAnsi="宋体" w:eastAsia="宋体" w:cs="宋体"/>
          <w:i w:val="0"/>
          <w:iCs w:val="0"/>
          <w:caps w:val="0"/>
          <w:color w:val="000000"/>
          <w:spacing w:val="0"/>
          <w:sz w:val="28"/>
          <w:szCs w:val="28"/>
        </w:rPr>
        <w:t>。</w:t>
      </w:r>
    </w:p>
    <w:p w14:paraId="1A0BDF82">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i w:val="0"/>
          <w:iCs w:val="0"/>
          <w:caps w:val="0"/>
          <w:color w:val="000000"/>
          <w:spacing w:val="0"/>
          <w:sz w:val="28"/>
          <w:szCs w:val="28"/>
        </w:rPr>
        <w:t>标的物详情：</w:t>
      </w:r>
      <w:r>
        <w:rPr>
          <w:rFonts w:hint="eastAsia" w:ascii="宋体" w:hAnsi="宋体" w:eastAsia="宋体" w:cs="宋体"/>
          <w:i w:val="0"/>
          <w:iCs w:val="0"/>
          <w:caps w:val="0"/>
          <w:color w:val="000000"/>
          <w:spacing w:val="0"/>
          <w:sz w:val="28"/>
          <w:szCs w:val="28"/>
          <w:lang w:val="en-US" w:eastAsia="zh-CN"/>
        </w:rPr>
        <w:t>车辆</w:t>
      </w:r>
      <w:r>
        <w:rPr>
          <w:rFonts w:hint="eastAsia" w:ascii="宋体" w:hAnsi="宋体" w:eastAsia="宋体" w:cs="宋体"/>
          <w:i w:val="0"/>
          <w:iCs w:val="0"/>
          <w:caps w:val="0"/>
          <w:color w:val="000000"/>
          <w:spacing w:val="0"/>
          <w:sz w:val="28"/>
          <w:szCs w:val="28"/>
        </w:rPr>
        <w:t>号牌为冀D</w:t>
      </w:r>
      <w:r>
        <w:rPr>
          <w:rFonts w:hint="eastAsia" w:ascii="宋体" w:hAnsi="宋体" w:eastAsia="宋体" w:cs="宋体"/>
          <w:i w:val="0"/>
          <w:iCs w:val="0"/>
          <w:caps w:val="0"/>
          <w:color w:val="000000"/>
          <w:spacing w:val="0"/>
          <w:sz w:val="28"/>
          <w:szCs w:val="28"/>
          <w:lang w:val="en-US" w:eastAsia="zh-CN"/>
        </w:rPr>
        <w:t>8273A</w:t>
      </w:r>
      <w:r>
        <w:rPr>
          <w:rFonts w:hint="eastAsia" w:ascii="宋体" w:hAnsi="宋体" w:eastAsia="宋体" w:cs="宋体"/>
          <w:i w:val="0"/>
          <w:iCs w:val="0"/>
          <w:caps w:val="0"/>
          <w:color w:val="000000"/>
          <w:spacing w:val="0"/>
          <w:sz w:val="28"/>
          <w:szCs w:val="28"/>
        </w:rPr>
        <w:t>，所有人为河北亿隆机械设备制造有限公司</w:t>
      </w:r>
      <w:r>
        <w:rPr>
          <w:rFonts w:hint="eastAsia" w:ascii="宋体" w:hAnsi="宋体" w:eastAsia="宋体" w:cs="宋体"/>
          <w:i w:val="0"/>
          <w:iCs w:val="0"/>
          <w:caps w:val="0"/>
          <w:color w:val="000000"/>
          <w:spacing w:val="0"/>
          <w:sz w:val="28"/>
          <w:szCs w:val="28"/>
          <w:lang w:val="en-US" w:eastAsia="zh-CN"/>
        </w:rPr>
        <w:t>,</w:t>
      </w:r>
      <w:r>
        <w:rPr>
          <w:rFonts w:hint="eastAsia" w:ascii="宋体" w:hAnsi="宋体" w:eastAsia="宋体" w:cs="宋体"/>
          <w:i w:val="0"/>
          <w:iCs w:val="0"/>
          <w:caps w:val="0"/>
          <w:color w:val="000000"/>
          <w:spacing w:val="0"/>
          <w:sz w:val="28"/>
          <w:szCs w:val="28"/>
        </w:rPr>
        <w:t>车辆类型为小型轿车，品牌型号为</w:t>
      </w:r>
      <w:r>
        <w:rPr>
          <w:rFonts w:hint="eastAsia" w:ascii="宋体" w:hAnsi="宋体" w:eastAsia="宋体" w:cs="宋体"/>
          <w:i w:val="0"/>
          <w:iCs w:val="0"/>
          <w:caps w:val="0"/>
          <w:color w:val="000000"/>
          <w:spacing w:val="0"/>
          <w:sz w:val="28"/>
          <w:szCs w:val="28"/>
          <w:lang w:eastAsia="zh-CN"/>
        </w:rPr>
        <w:t>桑塔纳</w:t>
      </w:r>
      <w:r>
        <w:rPr>
          <w:rFonts w:hint="eastAsia" w:ascii="宋体" w:hAnsi="宋体" w:eastAsia="宋体" w:cs="宋体"/>
          <w:i w:val="0"/>
          <w:iCs w:val="0"/>
          <w:caps w:val="0"/>
          <w:color w:val="000000"/>
          <w:spacing w:val="0"/>
          <w:sz w:val="28"/>
          <w:szCs w:val="28"/>
          <w:lang w:val="en-US" w:eastAsia="zh-CN"/>
        </w:rPr>
        <w:t>SVW7182HQi</w:t>
      </w:r>
      <w:r>
        <w:rPr>
          <w:rFonts w:hint="eastAsia" w:ascii="宋体" w:hAnsi="宋体" w:eastAsia="宋体" w:cs="宋体"/>
          <w:i w:val="0"/>
          <w:iCs w:val="0"/>
          <w:caps w:val="0"/>
          <w:color w:val="000000"/>
          <w:spacing w:val="0"/>
          <w:sz w:val="28"/>
          <w:szCs w:val="28"/>
        </w:rPr>
        <w:t>，车辆识别代码为L</w:t>
      </w:r>
      <w:r>
        <w:rPr>
          <w:rFonts w:hint="eastAsia" w:ascii="宋体" w:hAnsi="宋体" w:eastAsia="宋体" w:cs="宋体"/>
          <w:i w:val="0"/>
          <w:iCs w:val="0"/>
          <w:caps w:val="0"/>
          <w:color w:val="000000"/>
          <w:spacing w:val="0"/>
          <w:sz w:val="28"/>
          <w:szCs w:val="28"/>
          <w:lang w:val="en-US" w:eastAsia="zh-CN"/>
        </w:rPr>
        <w:t>FV2A11G073045383</w:t>
      </w:r>
      <w:r>
        <w:rPr>
          <w:rFonts w:hint="eastAsia" w:ascii="宋体" w:hAnsi="宋体" w:eastAsia="宋体" w:cs="宋体"/>
          <w:i w:val="0"/>
          <w:iCs w:val="0"/>
          <w:caps w:val="0"/>
          <w:color w:val="000000"/>
          <w:spacing w:val="0"/>
          <w:sz w:val="28"/>
          <w:szCs w:val="28"/>
        </w:rPr>
        <w:t>，</w:t>
      </w:r>
      <w:r>
        <w:rPr>
          <w:rFonts w:hint="eastAsia" w:ascii="宋体" w:hAnsi="宋体" w:eastAsia="宋体" w:cs="宋体"/>
          <w:i w:val="0"/>
          <w:iCs w:val="0"/>
          <w:caps w:val="0"/>
          <w:color w:val="000000"/>
          <w:spacing w:val="0"/>
          <w:sz w:val="28"/>
          <w:szCs w:val="28"/>
          <w:lang w:eastAsia="zh-CN"/>
        </w:rPr>
        <w:t>启用</w:t>
      </w:r>
      <w:r>
        <w:rPr>
          <w:rFonts w:hint="eastAsia" w:ascii="宋体" w:hAnsi="宋体" w:eastAsia="宋体" w:cs="宋体"/>
          <w:i w:val="0"/>
          <w:iCs w:val="0"/>
          <w:caps w:val="0"/>
          <w:color w:val="000000"/>
          <w:spacing w:val="0"/>
          <w:sz w:val="28"/>
          <w:szCs w:val="28"/>
        </w:rPr>
        <w:t>日期为20</w:t>
      </w:r>
      <w:r>
        <w:rPr>
          <w:rFonts w:hint="eastAsia" w:ascii="宋体" w:hAnsi="宋体" w:eastAsia="宋体" w:cs="宋体"/>
          <w:i w:val="0"/>
          <w:iCs w:val="0"/>
          <w:caps w:val="0"/>
          <w:color w:val="000000"/>
          <w:spacing w:val="0"/>
          <w:sz w:val="28"/>
          <w:szCs w:val="28"/>
          <w:lang w:val="en-US" w:eastAsia="zh-CN"/>
        </w:rPr>
        <w:t>08</w:t>
      </w:r>
      <w:r>
        <w:rPr>
          <w:rFonts w:hint="eastAsia" w:ascii="宋体" w:hAnsi="宋体" w:eastAsia="宋体" w:cs="宋体"/>
          <w:i w:val="0"/>
          <w:iCs w:val="0"/>
          <w:caps w:val="0"/>
          <w:color w:val="000000"/>
          <w:spacing w:val="0"/>
          <w:sz w:val="28"/>
          <w:szCs w:val="28"/>
        </w:rPr>
        <w:t>年</w:t>
      </w:r>
      <w:r>
        <w:rPr>
          <w:rFonts w:hint="eastAsia" w:ascii="宋体" w:hAnsi="宋体" w:eastAsia="宋体" w:cs="宋体"/>
          <w:i w:val="0"/>
          <w:iCs w:val="0"/>
          <w:caps w:val="0"/>
          <w:color w:val="000000"/>
          <w:spacing w:val="0"/>
          <w:sz w:val="28"/>
          <w:szCs w:val="28"/>
          <w:lang w:val="en-US" w:eastAsia="zh-CN"/>
        </w:rPr>
        <w:t>11</w:t>
      </w:r>
      <w:r>
        <w:rPr>
          <w:rFonts w:hint="eastAsia" w:ascii="宋体" w:hAnsi="宋体" w:eastAsia="宋体" w:cs="宋体"/>
          <w:i w:val="0"/>
          <w:iCs w:val="0"/>
          <w:caps w:val="0"/>
          <w:color w:val="000000"/>
          <w:spacing w:val="0"/>
          <w:sz w:val="28"/>
          <w:szCs w:val="28"/>
        </w:rPr>
        <w:t>月</w:t>
      </w:r>
      <w:r>
        <w:rPr>
          <w:rFonts w:hint="eastAsia" w:ascii="宋体" w:hAnsi="宋体" w:eastAsia="宋体" w:cs="宋体"/>
          <w:i w:val="0"/>
          <w:iCs w:val="0"/>
          <w:caps w:val="0"/>
          <w:color w:val="000000"/>
          <w:spacing w:val="0"/>
          <w:sz w:val="28"/>
          <w:szCs w:val="28"/>
          <w:lang w:val="en-US" w:eastAsia="zh-CN"/>
        </w:rPr>
        <w:t>18</w:t>
      </w:r>
      <w:r>
        <w:rPr>
          <w:rFonts w:hint="eastAsia" w:ascii="宋体" w:hAnsi="宋体" w:eastAsia="宋体" w:cs="宋体"/>
          <w:i w:val="0"/>
          <w:iCs w:val="0"/>
          <w:caps w:val="0"/>
          <w:color w:val="000000"/>
          <w:spacing w:val="0"/>
          <w:sz w:val="28"/>
          <w:szCs w:val="28"/>
        </w:rPr>
        <w:t>日，目前车辆处于脱审</w:t>
      </w:r>
      <w:r>
        <w:rPr>
          <w:rFonts w:hint="eastAsia" w:ascii="宋体" w:hAnsi="宋体" w:eastAsia="宋体" w:cs="宋体"/>
          <w:i w:val="0"/>
          <w:iCs w:val="0"/>
          <w:caps w:val="0"/>
          <w:color w:val="000000"/>
          <w:spacing w:val="0"/>
          <w:sz w:val="28"/>
          <w:szCs w:val="28"/>
          <w:lang w:val="en-US" w:eastAsia="zh-CN"/>
        </w:rPr>
        <w:t>3</w:t>
      </w:r>
      <w:r>
        <w:rPr>
          <w:rFonts w:hint="eastAsia" w:ascii="宋体" w:hAnsi="宋体" w:eastAsia="宋体" w:cs="宋体"/>
          <w:i w:val="0"/>
          <w:iCs w:val="0"/>
          <w:caps w:val="0"/>
          <w:color w:val="000000"/>
          <w:spacing w:val="0"/>
          <w:sz w:val="28"/>
          <w:szCs w:val="28"/>
        </w:rPr>
        <w:t>年以上状态</w:t>
      </w:r>
      <w:r>
        <w:rPr>
          <w:rFonts w:hint="eastAsia" w:ascii="宋体" w:hAnsi="宋体" w:eastAsia="宋体" w:cs="宋体"/>
          <w:i w:val="0"/>
          <w:iCs w:val="0"/>
          <w:caps w:val="0"/>
          <w:color w:val="000000"/>
          <w:spacing w:val="0"/>
          <w:sz w:val="28"/>
          <w:szCs w:val="28"/>
          <w:lang w:eastAsia="zh-CN"/>
        </w:rPr>
        <w:t>。</w:t>
      </w:r>
    </w:p>
    <w:p w14:paraId="62F2D922">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0" w:right="0" w:rightChars="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lang w:val="en-US" w:eastAsia="zh-CN"/>
        </w:rPr>
        <w:t>车辆</w:t>
      </w:r>
      <w:r>
        <w:rPr>
          <w:rFonts w:hint="eastAsia" w:ascii="宋体" w:hAnsi="宋体" w:eastAsia="宋体" w:cs="宋体"/>
          <w:i w:val="0"/>
          <w:iCs w:val="0"/>
          <w:caps w:val="0"/>
          <w:color w:val="000000"/>
          <w:spacing w:val="0"/>
          <w:sz w:val="28"/>
          <w:szCs w:val="28"/>
        </w:rPr>
        <w:t>号牌为冀D</w:t>
      </w:r>
      <w:r>
        <w:rPr>
          <w:rFonts w:hint="eastAsia" w:ascii="宋体" w:hAnsi="宋体" w:eastAsia="宋体" w:cs="宋体"/>
          <w:i w:val="0"/>
          <w:iCs w:val="0"/>
          <w:caps w:val="0"/>
          <w:color w:val="000000"/>
          <w:spacing w:val="0"/>
          <w:sz w:val="28"/>
          <w:szCs w:val="28"/>
          <w:lang w:val="en-US" w:eastAsia="zh-CN"/>
        </w:rPr>
        <w:t>YL291</w:t>
      </w:r>
      <w:r>
        <w:rPr>
          <w:rFonts w:hint="eastAsia" w:ascii="宋体" w:hAnsi="宋体" w:eastAsia="宋体" w:cs="宋体"/>
          <w:i w:val="0"/>
          <w:iCs w:val="0"/>
          <w:caps w:val="0"/>
          <w:color w:val="000000"/>
          <w:spacing w:val="0"/>
          <w:sz w:val="28"/>
          <w:szCs w:val="28"/>
        </w:rPr>
        <w:t>，所有人为河北亿隆机械设备制造有限公司</w:t>
      </w:r>
      <w:r>
        <w:rPr>
          <w:rFonts w:hint="eastAsia" w:ascii="宋体" w:hAnsi="宋体" w:eastAsia="宋体" w:cs="宋体"/>
          <w:i w:val="0"/>
          <w:iCs w:val="0"/>
          <w:caps w:val="0"/>
          <w:color w:val="000000"/>
          <w:spacing w:val="0"/>
          <w:sz w:val="28"/>
          <w:szCs w:val="28"/>
          <w:lang w:val="en-US" w:eastAsia="zh-CN"/>
        </w:rPr>
        <w:t>,</w:t>
      </w:r>
      <w:r>
        <w:rPr>
          <w:rFonts w:hint="eastAsia" w:ascii="宋体" w:hAnsi="宋体" w:eastAsia="宋体" w:cs="宋体"/>
          <w:i w:val="0"/>
          <w:iCs w:val="0"/>
          <w:caps w:val="0"/>
          <w:color w:val="000000"/>
          <w:spacing w:val="0"/>
          <w:sz w:val="28"/>
          <w:szCs w:val="28"/>
        </w:rPr>
        <w:t>车辆类型为</w:t>
      </w:r>
      <w:r>
        <w:rPr>
          <w:rFonts w:hint="eastAsia" w:ascii="宋体" w:hAnsi="宋体" w:eastAsia="宋体" w:cs="宋体"/>
          <w:i w:val="0"/>
          <w:iCs w:val="0"/>
          <w:caps w:val="0"/>
          <w:color w:val="000000"/>
          <w:spacing w:val="0"/>
          <w:sz w:val="28"/>
          <w:szCs w:val="28"/>
          <w:lang w:eastAsia="zh-CN"/>
        </w:rPr>
        <w:t>轻型客车</w:t>
      </w:r>
      <w:r>
        <w:rPr>
          <w:rFonts w:hint="eastAsia" w:ascii="宋体" w:hAnsi="宋体" w:eastAsia="宋体" w:cs="宋体"/>
          <w:i w:val="0"/>
          <w:iCs w:val="0"/>
          <w:caps w:val="0"/>
          <w:color w:val="000000"/>
          <w:spacing w:val="0"/>
          <w:sz w:val="28"/>
          <w:szCs w:val="28"/>
        </w:rPr>
        <w:t>，品牌型号为</w:t>
      </w:r>
      <w:r>
        <w:rPr>
          <w:rFonts w:hint="eastAsia" w:ascii="宋体" w:hAnsi="宋体" w:eastAsia="宋体" w:cs="宋体"/>
          <w:i w:val="0"/>
          <w:iCs w:val="0"/>
          <w:caps w:val="0"/>
          <w:color w:val="000000"/>
          <w:spacing w:val="0"/>
          <w:sz w:val="28"/>
          <w:szCs w:val="28"/>
          <w:lang w:eastAsia="zh-CN"/>
        </w:rPr>
        <w:t>金杯</w:t>
      </w:r>
      <w:r>
        <w:rPr>
          <w:rFonts w:hint="eastAsia" w:ascii="宋体" w:hAnsi="宋体" w:eastAsia="宋体" w:cs="宋体"/>
          <w:i w:val="0"/>
          <w:iCs w:val="0"/>
          <w:caps w:val="0"/>
          <w:color w:val="000000"/>
          <w:spacing w:val="0"/>
          <w:sz w:val="28"/>
          <w:szCs w:val="28"/>
          <w:lang w:val="en-US" w:eastAsia="zh-CN"/>
        </w:rPr>
        <w:t>SY6513U1S1BH</w:t>
      </w:r>
      <w:r>
        <w:rPr>
          <w:rFonts w:hint="eastAsia" w:ascii="宋体" w:hAnsi="宋体" w:eastAsia="宋体" w:cs="宋体"/>
          <w:i w:val="0"/>
          <w:iCs w:val="0"/>
          <w:caps w:val="0"/>
          <w:color w:val="000000"/>
          <w:spacing w:val="0"/>
          <w:sz w:val="28"/>
          <w:szCs w:val="28"/>
        </w:rPr>
        <w:t>，车辆识别代码为</w:t>
      </w:r>
      <w:r>
        <w:rPr>
          <w:rFonts w:hint="eastAsia" w:ascii="宋体" w:hAnsi="宋体" w:eastAsia="宋体" w:cs="宋体"/>
          <w:i w:val="0"/>
          <w:iCs w:val="0"/>
          <w:caps w:val="0"/>
          <w:color w:val="000000"/>
          <w:spacing w:val="0"/>
          <w:sz w:val="28"/>
          <w:szCs w:val="28"/>
          <w:lang w:val="en-US" w:eastAsia="zh-CN"/>
        </w:rPr>
        <w:t>LSYBCAAA4BK015993</w:t>
      </w:r>
      <w:r>
        <w:rPr>
          <w:rFonts w:hint="eastAsia" w:ascii="宋体" w:hAnsi="宋体" w:eastAsia="宋体" w:cs="宋体"/>
          <w:i w:val="0"/>
          <w:iCs w:val="0"/>
          <w:caps w:val="0"/>
          <w:color w:val="000000"/>
          <w:spacing w:val="0"/>
          <w:sz w:val="28"/>
          <w:szCs w:val="28"/>
        </w:rPr>
        <w:t>，</w:t>
      </w:r>
      <w:r>
        <w:rPr>
          <w:rFonts w:hint="eastAsia" w:ascii="宋体" w:hAnsi="宋体" w:eastAsia="宋体" w:cs="宋体"/>
          <w:i w:val="0"/>
          <w:iCs w:val="0"/>
          <w:caps w:val="0"/>
          <w:color w:val="000000"/>
          <w:spacing w:val="0"/>
          <w:sz w:val="28"/>
          <w:szCs w:val="28"/>
          <w:lang w:eastAsia="zh-CN"/>
        </w:rPr>
        <w:t>启用</w:t>
      </w:r>
      <w:r>
        <w:rPr>
          <w:rFonts w:hint="eastAsia" w:ascii="宋体" w:hAnsi="宋体" w:eastAsia="宋体" w:cs="宋体"/>
          <w:i w:val="0"/>
          <w:iCs w:val="0"/>
          <w:caps w:val="0"/>
          <w:color w:val="000000"/>
          <w:spacing w:val="0"/>
          <w:sz w:val="28"/>
          <w:szCs w:val="28"/>
        </w:rPr>
        <w:t>日期为20</w:t>
      </w:r>
      <w:r>
        <w:rPr>
          <w:rFonts w:hint="eastAsia" w:ascii="宋体" w:hAnsi="宋体" w:eastAsia="宋体" w:cs="宋体"/>
          <w:i w:val="0"/>
          <w:iCs w:val="0"/>
          <w:caps w:val="0"/>
          <w:color w:val="000000"/>
          <w:spacing w:val="0"/>
          <w:sz w:val="28"/>
          <w:szCs w:val="28"/>
          <w:lang w:val="en-US" w:eastAsia="zh-CN"/>
        </w:rPr>
        <w:t>11</w:t>
      </w:r>
      <w:r>
        <w:rPr>
          <w:rFonts w:hint="eastAsia" w:ascii="宋体" w:hAnsi="宋体" w:eastAsia="宋体" w:cs="宋体"/>
          <w:i w:val="0"/>
          <w:iCs w:val="0"/>
          <w:caps w:val="0"/>
          <w:color w:val="000000"/>
          <w:spacing w:val="0"/>
          <w:sz w:val="28"/>
          <w:szCs w:val="28"/>
        </w:rPr>
        <w:t>年</w:t>
      </w:r>
      <w:r>
        <w:rPr>
          <w:rFonts w:hint="eastAsia" w:ascii="宋体" w:hAnsi="宋体" w:eastAsia="宋体" w:cs="宋体"/>
          <w:i w:val="0"/>
          <w:iCs w:val="0"/>
          <w:caps w:val="0"/>
          <w:color w:val="000000"/>
          <w:spacing w:val="0"/>
          <w:sz w:val="28"/>
          <w:szCs w:val="28"/>
          <w:lang w:val="en-US" w:eastAsia="zh-CN"/>
        </w:rPr>
        <w:t>5</w:t>
      </w:r>
      <w:r>
        <w:rPr>
          <w:rFonts w:hint="eastAsia" w:ascii="宋体" w:hAnsi="宋体" w:eastAsia="宋体" w:cs="宋体"/>
          <w:i w:val="0"/>
          <w:iCs w:val="0"/>
          <w:caps w:val="0"/>
          <w:color w:val="000000"/>
          <w:spacing w:val="0"/>
          <w:sz w:val="28"/>
          <w:szCs w:val="28"/>
        </w:rPr>
        <w:t>月</w:t>
      </w:r>
      <w:r>
        <w:rPr>
          <w:rFonts w:hint="eastAsia" w:ascii="宋体" w:hAnsi="宋体" w:eastAsia="宋体" w:cs="宋体"/>
          <w:i w:val="0"/>
          <w:iCs w:val="0"/>
          <w:caps w:val="0"/>
          <w:color w:val="000000"/>
          <w:spacing w:val="0"/>
          <w:sz w:val="28"/>
          <w:szCs w:val="28"/>
          <w:lang w:val="en-US" w:eastAsia="zh-CN"/>
        </w:rPr>
        <w:t>25</w:t>
      </w:r>
      <w:r>
        <w:rPr>
          <w:rFonts w:hint="eastAsia" w:ascii="宋体" w:hAnsi="宋体" w:eastAsia="宋体" w:cs="宋体"/>
          <w:i w:val="0"/>
          <w:iCs w:val="0"/>
          <w:caps w:val="0"/>
          <w:color w:val="000000"/>
          <w:spacing w:val="0"/>
          <w:sz w:val="28"/>
          <w:szCs w:val="28"/>
        </w:rPr>
        <w:t>日，目前车辆处于脱审</w:t>
      </w:r>
      <w:r>
        <w:rPr>
          <w:rFonts w:hint="eastAsia" w:ascii="宋体" w:hAnsi="宋体" w:eastAsia="宋体" w:cs="宋体"/>
          <w:i w:val="0"/>
          <w:iCs w:val="0"/>
          <w:caps w:val="0"/>
          <w:color w:val="000000"/>
          <w:spacing w:val="0"/>
          <w:sz w:val="28"/>
          <w:szCs w:val="28"/>
          <w:lang w:val="en-US" w:eastAsia="zh-CN"/>
        </w:rPr>
        <w:t>3</w:t>
      </w:r>
      <w:r>
        <w:rPr>
          <w:rFonts w:hint="eastAsia" w:ascii="宋体" w:hAnsi="宋体" w:eastAsia="宋体" w:cs="宋体"/>
          <w:i w:val="0"/>
          <w:iCs w:val="0"/>
          <w:caps w:val="0"/>
          <w:color w:val="000000"/>
          <w:spacing w:val="0"/>
          <w:sz w:val="28"/>
          <w:szCs w:val="28"/>
        </w:rPr>
        <w:t>年以上状态</w:t>
      </w:r>
      <w:r>
        <w:rPr>
          <w:rFonts w:hint="eastAsia" w:ascii="宋体" w:hAnsi="宋体" w:eastAsia="宋体" w:cs="宋体"/>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rPr>
        <w:t>（以上信息仅供参考，具体瑕疵及标的物情况以竞买人现场查看为准，车辆违章情况以交管部门实际信息为准）</w:t>
      </w:r>
    </w:p>
    <w:p w14:paraId="1513E3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i w:val="0"/>
          <w:iCs w:val="0"/>
          <w:caps w:val="0"/>
          <w:color w:val="000000"/>
          <w:spacing w:val="0"/>
          <w:sz w:val="28"/>
          <w:szCs w:val="28"/>
        </w:rPr>
        <w:t>标的物评估值为：</w:t>
      </w:r>
      <w:r>
        <w:rPr>
          <w:rFonts w:hint="eastAsia" w:ascii="宋体" w:hAnsi="宋体" w:eastAsia="宋体" w:cs="宋体"/>
          <w:i w:val="0"/>
          <w:iCs w:val="0"/>
          <w:caps w:val="0"/>
          <w:color w:val="000000"/>
          <w:spacing w:val="0"/>
          <w:sz w:val="28"/>
          <w:szCs w:val="28"/>
          <w:lang w:val="en-US" w:eastAsia="zh-CN"/>
        </w:rPr>
        <w:t>5650</w:t>
      </w:r>
      <w:r>
        <w:rPr>
          <w:rFonts w:hint="eastAsia" w:ascii="宋体" w:hAnsi="宋体" w:eastAsia="宋体" w:cs="宋体"/>
          <w:i w:val="0"/>
          <w:iCs w:val="0"/>
          <w:caps w:val="0"/>
          <w:color w:val="000000"/>
          <w:spacing w:val="0"/>
          <w:sz w:val="28"/>
          <w:szCs w:val="28"/>
        </w:rPr>
        <w:t>元</w:t>
      </w:r>
      <w:r>
        <w:rPr>
          <w:rFonts w:hint="eastAsia" w:ascii="宋体" w:hAnsi="宋体" w:eastAsia="宋体" w:cs="宋体"/>
          <w:i w:val="0"/>
          <w:iCs w:val="0"/>
          <w:caps w:val="0"/>
          <w:color w:val="000000"/>
          <w:spacing w:val="0"/>
          <w:sz w:val="28"/>
          <w:szCs w:val="28"/>
          <w:lang w:eastAsia="zh-CN"/>
        </w:rPr>
        <w:t>。</w:t>
      </w:r>
    </w:p>
    <w:p w14:paraId="5A4B43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rPr>
          <w:rFonts w:hint="eastAsia" w:ascii="宋体" w:hAnsi="宋体" w:eastAsia="宋体" w:cs="宋体"/>
          <w:i w:val="0"/>
          <w:iCs w:val="0"/>
          <w:caps w:val="0"/>
          <w:color w:val="FF0000"/>
          <w:spacing w:val="0"/>
          <w:sz w:val="28"/>
          <w:szCs w:val="28"/>
        </w:rPr>
      </w:pPr>
      <w:r>
        <w:rPr>
          <w:rFonts w:hint="eastAsia" w:ascii="宋体" w:hAnsi="宋体" w:eastAsia="宋体" w:cs="宋体"/>
          <w:i w:val="0"/>
          <w:iCs w:val="0"/>
          <w:caps w:val="0"/>
          <w:color w:val="FF0000"/>
          <w:spacing w:val="0"/>
          <w:sz w:val="28"/>
          <w:szCs w:val="28"/>
        </w:rPr>
        <w:t>起拍价：</w:t>
      </w:r>
      <w:r>
        <w:rPr>
          <w:rFonts w:hint="eastAsia" w:ascii="宋体" w:hAnsi="宋体" w:eastAsia="宋体" w:cs="宋体"/>
          <w:i w:val="0"/>
          <w:iCs w:val="0"/>
          <w:caps w:val="0"/>
          <w:color w:val="FF0000"/>
          <w:spacing w:val="0"/>
          <w:sz w:val="28"/>
          <w:szCs w:val="28"/>
          <w:lang w:val="en-US" w:eastAsia="zh-CN"/>
        </w:rPr>
        <w:t>5650</w:t>
      </w:r>
      <w:r>
        <w:rPr>
          <w:rFonts w:hint="eastAsia" w:ascii="宋体" w:hAnsi="宋体" w:eastAsia="宋体" w:cs="宋体"/>
          <w:i w:val="0"/>
          <w:iCs w:val="0"/>
          <w:caps w:val="0"/>
          <w:color w:val="FF0000"/>
          <w:spacing w:val="0"/>
          <w:sz w:val="28"/>
          <w:szCs w:val="28"/>
        </w:rPr>
        <w:t>元，增价幅度：50元(或50</w:t>
      </w:r>
      <w:r>
        <w:rPr>
          <w:rFonts w:hint="eastAsia" w:ascii="宋体" w:hAnsi="宋体" w:eastAsia="宋体" w:cs="宋体"/>
          <w:i w:val="0"/>
          <w:iCs w:val="0"/>
          <w:caps w:val="0"/>
          <w:color w:val="FF0000"/>
          <w:spacing w:val="0"/>
          <w:sz w:val="28"/>
          <w:szCs w:val="28"/>
          <w:lang w:val="en-US" w:eastAsia="zh-CN"/>
        </w:rPr>
        <w:t>元</w:t>
      </w:r>
      <w:r>
        <w:rPr>
          <w:rFonts w:hint="eastAsia" w:ascii="宋体" w:hAnsi="宋体" w:eastAsia="宋体" w:cs="宋体"/>
          <w:i w:val="0"/>
          <w:iCs w:val="0"/>
          <w:caps w:val="0"/>
          <w:color w:val="FF0000"/>
          <w:spacing w:val="0"/>
          <w:sz w:val="28"/>
          <w:szCs w:val="28"/>
        </w:rPr>
        <w:t>的整倍数)。</w:t>
      </w:r>
    </w:p>
    <w:p w14:paraId="26668F98">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0" w:right="0" w:rightChars="0"/>
        <w:rPr>
          <w:rFonts w:hint="eastAsia" w:ascii="宋体" w:hAnsi="宋体" w:eastAsia="宋体" w:cs="宋体"/>
          <w:b/>
          <w:bCs/>
          <w:i w:val="0"/>
          <w:iCs w:val="0"/>
          <w:caps w:val="0"/>
          <w:color w:val="000000"/>
          <w:spacing w:val="0"/>
          <w:sz w:val="28"/>
          <w:szCs w:val="28"/>
          <w:lang w:val="en-US" w:eastAsia="zh-CN"/>
        </w:rPr>
      </w:pPr>
    </w:p>
    <w:p w14:paraId="04338E10">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0" w:right="0" w:rightChars="0"/>
        <w:rPr>
          <w:rFonts w:hint="eastAsia" w:ascii="宋体" w:hAnsi="宋体" w:eastAsia="宋体" w:cs="宋体"/>
          <w:b/>
          <w:bCs/>
          <w:i w:val="0"/>
          <w:iCs w:val="0"/>
          <w:caps w:val="0"/>
          <w:color w:val="000000"/>
          <w:spacing w:val="0"/>
          <w:sz w:val="28"/>
          <w:szCs w:val="28"/>
          <w:lang w:val="en-US" w:eastAsia="zh-CN"/>
        </w:rPr>
      </w:pPr>
      <w:r>
        <w:rPr>
          <w:rFonts w:hint="eastAsia" w:ascii="宋体" w:hAnsi="宋体" w:eastAsia="宋体" w:cs="宋体"/>
          <w:b/>
          <w:bCs/>
          <w:i w:val="0"/>
          <w:iCs w:val="0"/>
          <w:caps w:val="0"/>
          <w:color w:val="000000"/>
          <w:spacing w:val="0"/>
          <w:sz w:val="28"/>
          <w:szCs w:val="28"/>
          <w:lang w:val="en-US" w:eastAsia="zh-CN"/>
        </w:rPr>
        <w:t>二、瑕疵说明</w:t>
      </w:r>
    </w:p>
    <w:p w14:paraId="3A63F740">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0" w:right="0" w:rightChars="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1、根据查询的相关登记信息，上述车辆已达到报废标准，依照相关规定应当予以报废，故上述车辆不能过户、不能年审、不能上路行驶</w:t>
      </w:r>
      <w:r>
        <w:rPr>
          <w:rFonts w:hint="eastAsia" w:ascii="宋体" w:hAnsi="宋体" w:eastAsia="宋体" w:cs="宋体"/>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rPr>
        <w:t>竞买人须符合报废车相关管理规定的购买资格或条件（具备报废车辆拆解、报废资质的公司、单位或者组织）。请符合条件竞买人先提交资质证明文件再参拍，如不符合却参与竞拍的，应自行承担相关后果，并不以此为由申请退款退拍。</w:t>
      </w:r>
    </w:p>
    <w:p w14:paraId="72A35B0A">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0" w:right="0" w:rightChars="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标的物以现状为准（实物现状和权属现状），管理人不承担该标的物的瑕疵保证。</w:t>
      </w:r>
      <w:r>
        <w:rPr>
          <w:rFonts w:hint="eastAsia" w:ascii="宋体" w:hAnsi="宋体" w:eastAsia="宋体" w:cs="宋体"/>
          <w:i w:val="0"/>
          <w:iCs w:val="0"/>
          <w:caps w:val="0"/>
          <w:color w:val="FF0000"/>
          <w:spacing w:val="0"/>
          <w:sz w:val="28"/>
          <w:szCs w:val="28"/>
        </w:rPr>
        <w:t>标的物无法确定是否存在喷漆、零部件更换、内饰件更换、随车工具丢失、重大事故、水淹、火烧等情况，有意向者请务必亲自实地看样，亲自了解和查验4S店保养、维修记录及保险公司理赔记录</w:t>
      </w:r>
      <w:r>
        <w:rPr>
          <w:rFonts w:hint="eastAsia" w:ascii="宋体" w:hAnsi="宋体" w:eastAsia="宋体" w:cs="宋体"/>
          <w:i w:val="0"/>
          <w:iCs w:val="0"/>
          <w:caps w:val="0"/>
          <w:color w:val="000000"/>
          <w:spacing w:val="0"/>
          <w:sz w:val="28"/>
          <w:szCs w:val="28"/>
        </w:rPr>
        <w:t>，未看样的竞买人视为对该标的物实物现状的确认，责任自负。请慎重决定竞买行为，竞买人一旦作出竞买决定，即表明已完全了解，并接受标的物的现状和一切已知、未知的瑕疵。</w:t>
      </w:r>
    </w:p>
    <w:p w14:paraId="09E54E0A">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0" w:right="0" w:rightChars="0"/>
        <w:rPr>
          <w:rFonts w:hint="eastAsia" w:ascii="宋体" w:hAnsi="宋体" w:eastAsia="宋体" w:cs="宋体"/>
          <w:i w:val="0"/>
          <w:iCs w:val="0"/>
          <w:caps w:val="0"/>
          <w:color w:val="FF0000"/>
          <w:spacing w:val="0"/>
          <w:sz w:val="28"/>
          <w:szCs w:val="28"/>
        </w:rPr>
      </w:pPr>
      <w:r>
        <w:rPr>
          <w:rFonts w:hint="eastAsia" w:ascii="宋体" w:hAnsi="宋体" w:eastAsia="宋体" w:cs="宋体"/>
          <w:i w:val="0"/>
          <w:iCs w:val="0"/>
          <w:caps w:val="0"/>
          <w:color w:val="FF0000"/>
          <w:spacing w:val="0"/>
          <w:sz w:val="28"/>
          <w:szCs w:val="28"/>
        </w:rPr>
        <w:t>2、车辆原违章记录、交通罚单、欠缴的车船税、滞纳金、未投、漏投保交强险、以及可能产生的其他罚款、税费、停车费、拖车费等相关费用，均由买受人自行核实、承担。</w:t>
      </w:r>
    </w:p>
    <w:p w14:paraId="1AFE47E5">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0" w:right="0" w:rightChars="0"/>
        <w:rPr>
          <w:rFonts w:hint="eastAsia" w:ascii="宋体" w:hAnsi="宋体" w:eastAsia="宋体" w:cs="宋体"/>
          <w:i w:val="0"/>
          <w:iCs w:val="0"/>
          <w:caps w:val="0"/>
          <w:color w:val="FF0000"/>
          <w:spacing w:val="0"/>
          <w:sz w:val="28"/>
          <w:szCs w:val="28"/>
        </w:rPr>
      </w:pPr>
      <w:r>
        <w:rPr>
          <w:rFonts w:hint="eastAsia" w:ascii="宋体" w:hAnsi="宋体" w:eastAsia="宋体" w:cs="宋体"/>
          <w:i w:val="0"/>
          <w:iCs w:val="0"/>
          <w:caps w:val="0"/>
          <w:color w:val="FF0000"/>
          <w:spacing w:val="0"/>
          <w:sz w:val="28"/>
          <w:szCs w:val="28"/>
        </w:rPr>
        <w:t>3、管理人无法确定车辆证件是否齐全，买受人需实地看样自行判断车辆情况，如后期需要补办车辆相关证件，转移手续时间将会拉长，管理人对车辆转移手续能否办理及变更时间不做保证。</w:t>
      </w:r>
    </w:p>
    <w:p w14:paraId="3F79871C">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0" w:right="0" w:rightChars="0"/>
        <w:rPr>
          <w:rFonts w:hint="eastAsia" w:ascii="宋体" w:hAnsi="宋体" w:eastAsia="宋体" w:cs="宋体"/>
          <w:i w:val="0"/>
          <w:iCs w:val="0"/>
          <w:caps w:val="0"/>
          <w:color w:val="FF0000"/>
          <w:spacing w:val="0"/>
          <w:sz w:val="28"/>
          <w:szCs w:val="28"/>
        </w:rPr>
      </w:pPr>
      <w:r>
        <w:rPr>
          <w:rFonts w:hint="eastAsia" w:ascii="宋体" w:hAnsi="宋体" w:eastAsia="宋体" w:cs="宋体"/>
          <w:i w:val="0"/>
          <w:iCs w:val="0"/>
          <w:caps w:val="0"/>
          <w:color w:val="FF0000"/>
          <w:spacing w:val="0"/>
          <w:sz w:val="28"/>
          <w:szCs w:val="28"/>
        </w:rPr>
        <w:t>4、该车辆如存在查封情况，过户日期需听从管理人安排，竞买人参与竞拍则视为默认此车辆现状。</w:t>
      </w:r>
    </w:p>
    <w:p w14:paraId="3A51876D">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0" w:right="0" w:rightChars="0"/>
        <w:rPr>
          <w:rFonts w:hint="default" w:ascii="宋体" w:hAnsi="宋体" w:eastAsia="宋体" w:cs="宋体"/>
          <w:b/>
          <w:bCs/>
          <w:i w:val="0"/>
          <w:iCs w:val="0"/>
          <w:caps w:val="0"/>
          <w:color w:val="000000"/>
          <w:spacing w:val="0"/>
          <w:sz w:val="28"/>
          <w:szCs w:val="28"/>
          <w:lang w:val="en-US" w:eastAsia="zh-CN"/>
        </w:rPr>
      </w:pPr>
      <w:r>
        <w:rPr>
          <w:rFonts w:hint="eastAsia" w:ascii="宋体" w:hAnsi="宋体" w:eastAsia="宋体" w:cs="宋体"/>
          <w:b/>
          <w:bCs/>
          <w:i w:val="0"/>
          <w:iCs w:val="0"/>
          <w:caps w:val="0"/>
          <w:color w:val="000000"/>
          <w:spacing w:val="0"/>
          <w:sz w:val="28"/>
          <w:szCs w:val="28"/>
          <w:lang w:val="en-US" w:eastAsia="zh-CN"/>
        </w:rPr>
        <w:t>三、重要提示</w:t>
      </w:r>
    </w:p>
    <w:p w14:paraId="0E309B7F">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0" w:right="0" w:rightChars="0"/>
        <w:rPr>
          <w:rFonts w:hint="eastAsia" w:ascii="宋体" w:hAnsi="宋体" w:eastAsia="宋体" w:cs="宋体"/>
          <w:i w:val="0"/>
          <w:iCs w:val="0"/>
          <w:caps w:val="0"/>
          <w:color w:val="FF0000"/>
          <w:spacing w:val="0"/>
          <w:sz w:val="28"/>
          <w:szCs w:val="28"/>
        </w:rPr>
      </w:pPr>
      <w:r>
        <w:rPr>
          <w:rFonts w:hint="eastAsia" w:ascii="宋体" w:hAnsi="宋体" w:eastAsia="宋体" w:cs="宋体"/>
          <w:i w:val="0"/>
          <w:iCs w:val="0"/>
          <w:caps w:val="0"/>
          <w:color w:val="000000"/>
          <w:spacing w:val="0"/>
          <w:sz w:val="28"/>
          <w:szCs w:val="28"/>
        </w:rPr>
        <w:t>1、郑重声明：本标的系管理人依法独立履行《中华人民共和国企业破产法》第25条第6项的职责在破产强清平台处分破产财产，并承担相应责任。</w:t>
      </w:r>
    </w:p>
    <w:p w14:paraId="7F2E6014">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0" w:right="0" w:rightChars="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lang w:val="en-US" w:eastAsia="zh-CN"/>
        </w:rPr>
        <w:t>2</w:t>
      </w:r>
      <w:r>
        <w:rPr>
          <w:rFonts w:hint="eastAsia" w:ascii="宋体" w:hAnsi="宋体" w:eastAsia="宋体" w:cs="宋体"/>
          <w:i w:val="0"/>
          <w:iCs w:val="0"/>
          <w:caps w:val="0"/>
          <w:color w:val="000000"/>
          <w:spacing w:val="0"/>
          <w:sz w:val="28"/>
          <w:szCs w:val="28"/>
        </w:rPr>
        <w:t>、买受人一旦竞买成功，即表明已知晓并接受标的物的一切显性、隐性瑕疵。买受人不得以标的物瑕疵或其他情况为由悔拍、要求管理人退还保证金或要求赔偿。</w:t>
      </w:r>
    </w:p>
    <w:p w14:paraId="60CA12E4">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0" w:right="0" w:rightChars="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lang w:val="en-US" w:eastAsia="zh-CN"/>
        </w:rPr>
        <w:t>3</w:t>
      </w:r>
      <w:r>
        <w:rPr>
          <w:rFonts w:hint="eastAsia" w:ascii="宋体" w:hAnsi="宋体" w:eastAsia="宋体" w:cs="宋体"/>
          <w:i w:val="0"/>
          <w:iCs w:val="0"/>
          <w:caps w:val="0"/>
          <w:color w:val="000000"/>
          <w:spacing w:val="0"/>
          <w:sz w:val="28"/>
          <w:szCs w:val="28"/>
        </w:rPr>
        <w:t>、竞拍前请务必参照《竞买公告》、《竞买须知》及标的物相关情况，进行实地看样、调查标的物信息（如过户要求等）、了解竞买资质、委托代理及尾款支付方式等内容。如违反相关约定，您的保证金可能会被划扣并产生其他法律责任，请理性参拍。</w:t>
      </w:r>
    </w:p>
    <w:p w14:paraId="36E1EE0E">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0" w:right="0" w:rightChars="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lang w:val="en-US" w:eastAsia="zh-CN"/>
        </w:rPr>
        <w:t>4</w:t>
      </w:r>
      <w:r>
        <w:rPr>
          <w:rFonts w:hint="eastAsia" w:ascii="宋体" w:hAnsi="宋体" w:eastAsia="宋体" w:cs="宋体"/>
          <w:i w:val="0"/>
          <w:iCs w:val="0"/>
          <w:caps w:val="0"/>
          <w:color w:val="000000"/>
          <w:spacing w:val="0"/>
          <w:sz w:val="28"/>
          <w:szCs w:val="28"/>
        </w:rPr>
        <w:t>、拍卖公告所作的情况说明，仅为竞买人参与竞买提供参考，不能作为竞买人判断、权衡价值的最终依据，竞买人根据自身需求可自行调查、了解、核实。未尽事宜，管理人不承担任何责任。</w:t>
      </w:r>
    </w:p>
    <w:p w14:paraId="3239C017">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0" w:right="0" w:rightChars="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lang w:val="en-US" w:eastAsia="zh-CN"/>
        </w:rPr>
        <w:t>5</w:t>
      </w:r>
      <w:r>
        <w:rPr>
          <w:rFonts w:hint="eastAsia" w:ascii="宋体" w:hAnsi="宋体" w:eastAsia="宋体" w:cs="宋体"/>
          <w:i w:val="0"/>
          <w:iCs w:val="0"/>
          <w:caps w:val="0"/>
          <w:color w:val="000000"/>
          <w:spacing w:val="0"/>
          <w:sz w:val="28"/>
          <w:szCs w:val="28"/>
        </w:rPr>
        <w:t>、本次拍卖标的物以其现状为准，法院与管理人不承担资产的瑕疵保证责任。除拍卖文件披露外，竞买人应对拍卖标的的实际状况以及瑕疵（含显性、隐性瑕疵）等自行调查核实、承担投资风险。有意者请亲自实地看样，未看样的竞买人视为对标的物及相关实物现状的确认，责任自负。</w:t>
      </w:r>
    </w:p>
    <w:p w14:paraId="5DCF3130">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0" w:right="0" w:rightChars="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lang w:val="en-US" w:eastAsia="zh-CN"/>
        </w:rPr>
        <w:t>6</w:t>
      </w:r>
      <w:r>
        <w:rPr>
          <w:rFonts w:hint="eastAsia" w:ascii="宋体" w:hAnsi="宋体" w:eastAsia="宋体" w:cs="宋体"/>
          <w:i w:val="0"/>
          <w:iCs w:val="0"/>
          <w:caps w:val="0"/>
          <w:color w:val="000000"/>
          <w:spacing w:val="0"/>
          <w:sz w:val="28"/>
          <w:szCs w:val="28"/>
        </w:rPr>
        <w:t>、本次拍卖标的物不包含车辆牌照，管理人不能向买受人开具增值税发票。</w:t>
      </w:r>
    </w:p>
    <w:p w14:paraId="7D4F43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自公告之日起至开拍日止接受咨询（工作时间内）。管理人已委托</w:t>
      </w:r>
      <w:r>
        <w:rPr>
          <w:rFonts w:hint="eastAsia" w:ascii="宋体" w:hAnsi="宋体" w:eastAsia="宋体" w:cs="宋体"/>
          <w:i w:val="0"/>
          <w:iCs w:val="0"/>
          <w:caps w:val="0"/>
          <w:color w:val="000000"/>
          <w:spacing w:val="0"/>
          <w:sz w:val="28"/>
          <w:szCs w:val="28"/>
          <w:lang w:val="en-US" w:eastAsia="zh-CN"/>
        </w:rPr>
        <w:t>河北国众拍卖有限公司</w:t>
      </w:r>
      <w:r>
        <w:rPr>
          <w:rFonts w:hint="eastAsia" w:ascii="宋体" w:hAnsi="宋体" w:eastAsia="宋体" w:cs="宋体"/>
          <w:i w:val="0"/>
          <w:iCs w:val="0"/>
          <w:caps w:val="0"/>
          <w:color w:val="000000"/>
          <w:spacing w:val="0"/>
          <w:sz w:val="28"/>
          <w:szCs w:val="28"/>
        </w:rPr>
        <w:t>协助办理咨询、预展事务，有意者请与联系（</w:t>
      </w:r>
      <w:r>
        <w:rPr>
          <w:rFonts w:hint="eastAsia" w:ascii="宋体" w:hAnsi="宋体" w:eastAsia="宋体" w:cs="宋体"/>
          <w:i w:val="0"/>
          <w:iCs w:val="0"/>
          <w:caps w:val="0"/>
          <w:color w:val="000000"/>
          <w:spacing w:val="0"/>
          <w:sz w:val="28"/>
          <w:szCs w:val="28"/>
          <w:lang w:val="en-US" w:eastAsia="zh-CN"/>
        </w:rPr>
        <w:t>联系人:赵先生，</w:t>
      </w:r>
      <w:r>
        <w:rPr>
          <w:rFonts w:hint="eastAsia" w:ascii="宋体" w:hAnsi="宋体" w:eastAsia="宋体" w:cs="宋体"/>
          <w:i w:val="0"/>
          <w:iCs w:val="0"/>
          <w:caps w:val="0"/>
          <w:color w:val="FF0000"/>
          <w:spacing w:val="0"/>
          <w:sz w:val="28"/>
          <w:szCs w:val="28"/>
        </w:rPr>
        <w:t>联系电话：</w:t>
      </w:r>
      <w:r>
        <w:rPr>
          <w:rFonts w:hint="eastAsia" w:ascii="宋体" w:hAnsi="宋体" w:eastAsia="宋体" w:cs="宋体"/>
          <w:i w:val="0"/>
          <w:iCs w:val="0"/>
          <w:caps w:val="0"/>
          <w:color w:val="FF0000"/>
          <w:spacing w:val="0"/>
          <w:sz w:val="28"/>
          <w:szCs w:val="28"/>
          <w:lang w:val="en-US" w:eastAsia="zh-CN"/>
        </w:rPr>
        <w:t>13313309550</w:t>
      </w:r>
      <w:r>
        <w:rPr>
          <w:rFonts w:hint="eastAsia" w:ascii="宋体" w:hAnsi="宋体" w:eastAsia="宋体" w:cs="宋体"/>
          <w:i w:val="0"/>
          <w:iCs w:val="0"/>
          <w:caps w:val="0"/>
          <w:color w:val="000000"/>
          <w:spacing w:val="0"/>
          <w:sz w:val="28"/>
          <w:szCs w:val="28"/>
        </w:rPr>
        <w:t>）。</w:t>
      </w:r>
    </w:p>
    <w:p w14:paraId="565C4128">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0" w:right="0" w:rightChars="0"/>
        <w:rPr>
          <w:rFonts w:hint="eastAsia" w:ascii="宋体" w:hAnsi="宋体" w:eastAsia="宋体" w:cs="宋体"/>
          <w:b/>
          <w:bCs/>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lang w:val="en-US" w:eastAsia="zh-CN"/>
        </w:rPr>
        <w:t>四</w:t>
      </w:r>
      <w:r>
        <w:rPr>
          <w:rFonts w:hint="eastAsia" w:ascii="宋体" w:hAnsi="宋体" w:eastAsia="宋体" w:cs="宋体"/>
          <w:b/>
          <w:bCs/>
          <w:i w:val="0"/>
          <w:iCs w:val="0"/>
          <w:caps w:val="0"/>
          <w:color w:val="000000"/>
          <w:spacing w:val="0"/>
          <w:sz w:val="28"/>
          <w:szCs w:val="28"/>
        </w:rPr>
        <w:t>、竞买人条件</w:t>
      </w:r>
    </w:p>
    <w:p w14:paraId="23EA84C2">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0" w:right="0" w:rightChars="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w:t>
      </w:r>
      <w:r>
        <w:rPr>
          <w:rFonts w:hint="eastAsia" w:ascii="宋体" w:hAnsi="宋体" w:eastAsia="宋体" w:cs="宋体"/>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rPr>
        <w:t>竞买人须符合报废机动车回收企业资质，竞买人应当最晚</w:t>
      </w:r>
      <w:r>
        <w:rPr>
          <w:rFonts w:hint="eastAsia" w:ascii="宋体" w:hAnsi="宋体" w:eastAsia="宋体" w:cs="宋体"/>
          <w:i w:val="0"/>
          <w:iCs w:val="0"/>
          <w:caps w:val="0"/>
          <w:color w:val="FF0000"/>
          <w:spacing w:val="0"/>
          <w:sz w:val="28"/>
          <w:szCs w:val="28"/>
        </w:rPr>
        <w:t>在</w:t>
      </w:r>
      <w:r>
        <w:rPr>
          <w:rFonts w:hint="eastAsia" w:ascii="宋体" w:hAnsi="宋体" w:eastAsia="宋体" w:cs="宋体"/>
          <w:i w:val="0"/>
          <w:iCs w:val="0"/>
          <w:caps w:val="0"/>
          <w:color w:val="FF0000"/>
          <w:spacing w:val="0"/>
          <w:sz w:val="28"/>
          <w:szCs w:val="28"/>
          <w:lang w:val="en-US" w:eastAsia="zh-CN"/>
        </w:rPr>
        <w:t>2025年1</w:t>
      </w:r>
      <w:r>
        <w:rPr>
          <w:rFonts w:hint="eastAsia" w:ascii="宋体" w:hAnsi="宋体" w:eastAsia="宋体" w:cs="宋体"/>
          <w:i w:val="0"/>
          <w:iCs w:val="0"/>
          <w:caps w:val="0"/>
          <w:color w:val="FF0000"/>
          <w:spacing w:val="0"/>
          <w:sz w:val="28"/>
          <w:szCs w:val="28"/>
        </w:rPr>
        <w:t>月</w:t>
      </w:r>
      <w:r>
        <w:rPr>
          <w:rFonts w:hint="eastAsia" w:ascii="宋体" w:hAnsi="宋体" w:eastAsia="宋体" w:cs="宋体"/>
          <w:i w:val="0"/>
          <w:iCs w:val="0"/>
          <w:caps w:val="0"/>
          <w:color w:val="FF0000"/>
          <w:spacing w:val="0"/>
          <w:sz w:val="28"/>
          <w:szCs w:val="28"/>
          <w:lang w:val="en-US" w:eastAsia="zh-CN"/>
        </w:rPr>
        <w:t>10</w:t>
      </w:r>
      <w:r>
        <w:rPr>
          <w:rFonts w:hint="eastAsia" w:ascii="宋体" w:hAnsi="宋体" w:eastAsia="宋体" w:cs="宋体"/>
          <w:i w:val="0"/>
          <w:iCs w:val="0"/>
          <w:caps w:val="0"/>
          <w:color w:val="FF0000"/>
          <w:spacing w:val="0"/>
          <w:sz w:val="28"/>
          <w:szCs w:val="28"/>
        </w:rPr>
        <w:t>日</w:t>
      </w:r>
      <w:r>
        <w:rPr>
          <w:rFonts w:hint="eastAsia" w:ascii="宋体" w:hAnsi="宋体" w:eastAsia="宋体" w:cs="宋体"/>
          <w:i w:val="0"/>
          <w:iCs w:val="0"/>
          <w:caps w:val="0"/>
          <w:color w:val="FF0000"/>
          <w:spacing w:val="0"/>
          <w:sz w:val="28"/>
          <w:szCs w:val="28"/>
          <w:lang w:val="en-US" w:eastAsia="zh-CN"/>
        </w:rPr>
        <w:t>16时</w:t>
      </w:r>
      <w:r>
        <w:rPr>
          <w:rFonts w:hint="eastAsia" w:ascii="宋体" w:hAnsi="宋体" w:eastAsia="宋体" w:cs="宋体"/>
          <w:i w:val="0"/>
          <w:iCs w:val="0"/>
          <w:caps w:val="0"/>
          <w:color w:val="000000"/>
          <w:spacing w:val="0"/>
          <w:sz w:val="28"/>
          <w:szCs w:val="28"/>
        </w:rPr>
        <w:t>前上传真实、有效的报废机动车回收企业资质、企业营业执照扫描件等资料，经管理人审核通过，方可参加竞拍。竞买人对上传的资质负责，如有虚假，取消竞买人资格，保证金不予退还。</w:t>
      </w:r>
    </w:p>
    <w:p w14:paraId="467EF0DC">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0" w:right="0" w:rightChars="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w:t>
      </w:r>
      <w:r>
        <w:rPr>
          <w:rFonts w:hint="eastAsia" w:ascii="宋体" w:hAnsi="宋体" w:eastAsia="宋体" w:cs="宋体"/>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rPr>
        <w:t>拍卖成交后，买受人必须向管理人提供报废机动车回收企业资质原件并说明回收拆解地点，否则管理人不予交付车辆，并视为悔拍，保证金不予退回。买受人必须用拖车将报废车辆拖至拆解处拆解，并配合管理人提供办理车辆报废手续所需资料。未按规定拆解、报废车辆造成违法后果的由买受人承担相应法律责任。</w:t>
      </w:r>
    </w:p>
    <w:p w14:paraId="7FC483B2">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0" w:right="0" w:rightChars="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3</w:t>
      </w:r>
      <w:r>
        <w:rPr>
          <w:rFonts w:hint="eastAsia" w:ascii="宋体" w:hAnsi="宋体" w:eastAsia="宋体" w:cs="宋体"/>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rPr>
        <w:t>车辆违章罚款和计分，按报废车辆的相关规定处理。车辆的清运、报废等手续由买受人自行办理，所产生的一切费用，由买受人承担。</w:t>
      </w:r>
    </w:p>
    <w:p w14:paraId="49560A1E">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0" w:right="0" w:rightChars="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4</w:t>
      </w:r>
      <w:r>
        <w:rPr>
          <w:rFonts w:hint="eastAsia" w:ascii="宋体" w:hAnsi="宋体" w:eastAsia="宋体" w:cs="宋体"/>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rPr>
        <w:t>竞买人可委托代理人（具备完全民事行为能力的自然人）进行，但须在竞买开始前与管理人沟通办理委托手续；竞买成功后，竞买人（法定代表人、其他组织的负责人）须与委托代理人一同到管理人处办理交付或权属转移手续。如委托手续不全，竞买活动认定为委托代理人的个人行为。因不符合条件参加竞买的，由竞买人自行承担相应的法律责任。</w:t>
      </w:r>
    </w:p>
    <w:p w14:paraId="406D60AD">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0" w:right="0" w:rightChars="0"/>
        <w:rPr>
          <w:rFonts w:hint="eastAsia" w:ascii="宋体" w:hAnsi="宋体" w:eastAsia="宋体" w:cs="宋体"/>
          <w:b/>
          <w:bCs/>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lang w:val="en-US" w:eastAsia="zh-CN"/>
        </w:rPr>
        <w:t>五</w:t>
      </w:r>
      <w:r>
        <w:rPr>
          <w:rFonts w:hint="eastAsia" w:ascii="宋体" w:hAnsi="宋体" w:eastAsia="宋体" w:cs="宋体"/>
          <w:b/>
          <w:bCs/>
          <w:i w:val="0"/>
          <w:iCs w:val="0"/>
          <w:caps w:val="0"/>
          <w:color w:val="000000"/>
          <w:spacing w:val="0"/>
          <w:sz w:val="28"/>
          <w:szCs w:val="28"/>
        </w:rPr>
        <w:t>、拍卖延时</w:t>
      </w:r>
    </w:p>
    <w:p w14:paraId="5633C263">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0" w:right="0" w:rightChars="0"/>
        <w:rPr>
          <w:rFonts w:hint="eastAsia" w:ascii="宋体" w:hAnsi="宋体" w:eastAsia="宋体" w:cs="宋体"/>
          <w:i w:val="0"/>
          <w:iCs w:val="0"/>
          <w:caps w:val="0"/>
          <w:color w:val="000000"/>
          <w:spacing w:val="0"/>
          <w:sz w:val="28"/>
          <w:szCs w:val="28"/>
        </w:rPr>
      </w:pPr>
      <w:r>
        <w:rPr>
          <w:rFonts w:hint="eastAsia" w:ascii="宋体" w:hAnsi="宋体" w:eastAsia="宋体" w:cs="宋体"/>
          <w:b w:val="0"/>
          <w:bCs w:val="0"/>
          <w:i w:val="0"/>
          <w:iCs w:val="0"/>
          <w:caps w:val="0"/>
          <w:color w:val="000000"/>
          <w:spacing w:val="0"/>
          <w:sz w:val="28"/>
          <w:szCs w:val="28"/>
        </w:rPr>
        <w:t>本次拍卖活动设置延时出价功能，在拍卖活动结束前，</w:t>
      </w:r>
      <w:r>
        <w:rPr>
          <w:rFonts w:hint="eastAsia" w:ascii="宋体" w:hAnsi="宋体" w:eastAsia="宋体" w:cs="宋体"/>
          <w:b/>
          <w:bCs/>
          <w:i w:val="0"/>
          <w:iCs w:val="0"/>
          <w:caps w:val="0"/>
          <w:color w:val="000000"/>
          <w:spacing w:val="0"/>
          <w:sz w:val="28"/>
          <w:szCs w:val="28"/>
        </w:rPr>
        <w:t>每最后5分钟如果有竞买人出价，就自动延迟5分钟</w:t>
      </w:r>
      <w:r>
        <w:rPr>
          <w:rFonts w:hint="eastAsia" w:ascii="宋体" w:hAnsi="宋体" w:eastAsia="宋体" w:cs="宋体"/>
          <w:i w:val="0"/>
          <w:iCs w:val="0"/>
          <w:caps w:val="0"/>
          <w:color w:val="000000"/>
          <w:spacing w:val="0"/>
          <w:sz w:val="28"/>
          <w:szCs w:val="28"/>
        </w:rPr>
        <w:t>。</w:t>
      </w:r>
    </w:p>
    <w:p w14:paraId="58308ED5">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0" w:right="0" w:rightChars="0"/>
        <w:rPr>
          <w:rFonts w:hint="eastAsia" w:ascii="宋体" w:hAnsi="宋体" w:eastAsia="宋体" w:cs="宋体"/>
          <w:b/>
          <w:bCs/>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lang w:val="en-US" w:eastAsia="zh-CN"/>
        </w:rPr>
        <w:t>六</w:t>
      </w:r>
      <w:r>
        <w:rPr>
          <w:rFonts w:hint="eastAsia" w:ascii="宋体" w:hAnsi="宋体" w:eastAsia="宋体" w:cs="宋体"/>
          <w:b/>
          <w:bCs/>
          <w:i w:val="0"/>
          <w:iCs w:val="0"/>
          <w:caps w:val="0"/>
          <w:color w:val="000000"/>
          <w:spacing w:val="0"/>
          <w:sz w:val="28"/>
          <w:szCs w:val="28"/>
        </w:rPr>
        <w:t>、拍卖方式</w:t>
      </w:r>
    </w:p>
    <w:p w14:paraId="0721F4C0">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0" w:right="0" w:rightChars="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本次拍卖采取有保留价的增价拍卖方式，保留价即为起拍价，至少一人报名且出价不低于起拍价，方可成交。</w:t>
      </w:r>
    </w:p>
    <w:p w14:paraId="5B921FBF">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0" w:right="0" w:rightChars="0"/>
        <w:rPr>
          <w:rFonts w:hint="eastAsia" w:ascii="宋体" w:hAnsi="宋体" w:eastAsia="宋体" w:cs="宋体"/>
          <w:b/>
          <w:bCs/>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lang w:val="en-US" w:eastAsia="zh-CN"/>
        </w:rPr>
        <w:t>七</w:t>
      </w:r>
      <w:r>
        <w:rPr>
          <w:rFonts w:hint="eastAsia" w:ascii="宋体" w:hAnsi="宋体" w:eastAsia="宋体" w:cs="宋体"/>
          <w:b/>
          <w:bCs/>
          <w:i w:val="0"/>
          <w:iCs w:val="0"/>
          <w:caps w:val="0"/>
          <w:color w:val="000000"/>
          <w:spacing w:val="0"/>
          <w:sz w:val="28"/>
          <w:szCs w:val="28"/>
        </w:rPr>
        <w:t>、税费及其他费用承担</w:t>
      </w:r>
    </w:p>
    <w:p w14:paraId="342ADA80">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0" w:right="0" w:rightChars="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lang w:val="en-US" w:eastAsia="zh-CN"/>
        </w:rPr>
        <w:t>1、</w:t>
      </w:r>
      <w:r>
        <w:rPr>
          <w:rFonts w:hint="eastAsia" w:ascii="宋体" w:hAnsi="宋体" w:eastAsia="宋体" w:cs="宋体"/>
          <w:i w:val="0"/>
          <w:iCs w:val="0"/>
          <w:caps w:val="0"/>
          <w:color w:val="000000"/>
          <w:spacing w:val="0"/>
          <w:sz w:val="28"/>
          <w:szCs w:val="28"/>
        </w:rPr>
        <w:t>本次拍卖活动计价货币为人民币，拍卖成交总价款为不含税金额。标的物过户所涉及的一切税费及明确的或潜在的一切关联费用(包括但不限于车船税、人工费、运输费、修车费、检验费、交易手续费、保管费、罚款、滞纳金等各种费用，具体以相关部门最终核定为准)均由买受人自行承担。本次处置的标的物应由管理人缴纳的税费及其他费用也由买受人承担。买受人在竞买前应向所涉税务局部门确认成交后应缴纳的税费标准，最终缴纳税金的计税金额以相关部门核定为准。竞买人参与拍卖即视为接受本条款。</w:t>
      </w:r>
    </w:p>
    <w:p w14:paraId="42E5BA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2、软件服务费为系统成交价总额的0.5%；综合服务费为系统成交价总额的3%。综合服务费及其他费用均由买受人承担。</w:t>
      </w:r>
    </w:p>
    <w:p w14:paraId="3AA9DD62">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0" w:right="0" w:rightChars="0"/>
        <w:rPr>
          <w:rFonts w:hint="eastAsia" w:ascii="宋体" w:hAnsi="宋体" w:eastAsia="宋体" w:cs="宋体"/>
          <w:b/>
          <w:bCs/>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lang w:val="en-US" w:eastAsia="zh-CN"/>
        </w:rPr>
        <w:t>八</w:t>
      </w:r>
      <w:r>
        <w:rPr>
          <w:rFonts w:hint="eastAsia" w:ascii="宋体" w:hAnsi="宋体" w:eastAsia="宋体" w:cs="宋体"/>
          <w:b/>
          <w:bCs/>
          <w:i w:val="0"/>
          <w:iCs w:val="0"/>
          <w:caps w:val="0"/>
          <w:color w:val="000000"/>
          <w:spacing w:val="0"/>
          <w:sz w:val="28"/>
          <w:szCs w:val="28"/>
        </w:rPr>
        <w:t>、保证金和余款支付</w:t>
      </w:r>
    </w:p>
    <w:p w14:paraId="54775C09">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0" w:right="0" w:rightChars="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w:t>
      </w:r>
      <w:r>
        <w:rPr>
          <w:rFonts w:hint="eastAsia" w:ascii="宋体" w:hAnsi="宋体" w:eastAsia="宋体" w:cs="宋体"/>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rPr>
        <w:t>拍卖竞价前将通过破产强清平台系统在竞买人支付宝账户内锁定相应资金作为应缴的保证金，拍卖结束后未能竞得者锁定的保证金自动解锁，锁定期间不计利息。</w:t>
      </w:r>
    </w:p>
    <w:p w14:paraId="47F6456E">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0" w:right="0" w:rightChars="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w:t>
      </w:r>
      <w:r>
        <w:rPr>
          <w:rFonts w:hint="eastAsia" w:ascii="宋体" w:hAnsi="宋体" w:eastAsia="宋体" w:cs="宋体"/>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rPr>
        <w:t>拍卖成交后，买受人交纳的保证金可以冲抵价款，本标的物买受人原锁定的保证金将在买受人支付软件服务费以后的24小时以内自动转入本管理人指定账户。</w:t>
      </w:r>
    </w:p>
    <w:p w14:paraId="40110D2F">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0" w:right="0" w:rightChars="0"/>
        <w:rPr>
          <w:rFonts w:hint="eastAsia" w:ascii="宋体" w:hAnsi="宋体" w:eastAsia="宋体" w:cs="宋体"/>
          <w:i w:val="0"/>
          <w:iCs w:val="0"/>
          <w:caps w:val="0"/>
          <w:color w:val="FF0000"/>
          <w:spacing w:val="0"/>
          <w:sz w:val="28"/>
          <w:szCs w:val="28"/>
          <w:lang w:eastAsia="zh-CN"/>
        </w:rPr>
      </w:pPr>
      <w:r>
        <w:rPr>
          <w:rFonts w:hint="eastAsia" w:ascii="宋体" w:hAnsi="宋体" w:eastAsia="宋体" w:cs="宋体"/>
          <w:i w:val="0"/>
          <w:iCs w:val="0"/>
          <w:caps w:val="0"/>
          <w:color w:val="FF0000"/>
          <w:spacing w:val="0"/>
          <w:sz w:val="28"/>
          <w:szCs w:val="28"/>
        </w:rPr>
        <w:t>拍卖成交后，买受人应将拍卖余款（扣除保证金后的余款）在成交后</w:t>
      </w:r>
      <w:r>
        <w:rPr>
          <w:rFonts w:hint="eastAsia" w:ascii="宋体" w:hAnsi="宋体" w:eastAsia="宋体" w:cs="宋体"/>
          <w:i w:val="0"/>
          <w:iCs w:val="0"/>
          <w:caps w:val="0"/>
          <w:color w:val="FF0000"/>
          <w:spacing w:val="0"/>
          <w:sz w:val="28"/>
          <w:szCs w:val="28"/>
          <w:lang w:val="en-US" w:eastAsia="zh-CN"/>
        </w:rPr>
        <w:t>十</w:t>
      </w:r>
      <w:r>
        <w:rPr>
          <w:rFonts w:hint="eastAsia" w:ascii="宋体" w:hAnsi="宋体" w:eastAsia="宋体" w:cs="宋体"/>
          <w:i w:val="0"/>
          <w:iCs w:val="0"/>
          <w:caps w:val="0"/>
          <w:color w:val="FF0000"/>
          <w:spacing w:val="0"/>
          <w:sz w:val="28"/>
          <w:szCs w:val="28"/>
        </w:rPr>
        <w:t>日内</w:t>
      </w:r>
      <w:r>
        <w:rPr>
          <w:rFonts w:hint="eastAsia" w:ascii="宋体" w:hAnsi="宋体" w:eastAsia="宋体" w:cs="宋体"/>
          <w:i w:val="0"/>
          <w:iCs w:val="0"/>
          <w:caps w:val="0"/>
          <w:color w:val="FF0000"/>
          <w:spacing w:val="0"/>
          <w:sz w:val="28"/>
          <w:szCs w:val="28"/>
          <w:lang w:eastAsia="zh-CN"/>
        </w:rPr>
        <w:t>（</w:t>
      </w:r>
      <w:r>
        <w:rPr>
          <w:rFonts w:hint="eastAsia" w:ascii="宋体" w:hAnsi="宋体" w:eastAsia="宋体" w:cs="宋体"/>
          <w:i w:val="0"/>
          <w:iCs w:val="0"/>
          <w:caps w:val="0"/>
          <w:color w:val="FF0000"/>
          <w:spacing w:val="0"/>
          <w:sz w:val="28"/>
          <w:szCs w:val="28"/>
          <w:lang w:val="en-US" w:eastAsia="zh-CN"/>
        </w:rPr>
        <w:t>2025年2月24日前</w:t>
      </w:r>
      <w:r>
        <w:rPr>
          <w:rFonts w:hint="eastAsia" w:ascii="宋体" w:hAnsi="宋体" w:eastAsia="宋体" w:cs="宋体"/>
          <w:i w:val="0"/>
          <w:iCs w:val="0"/>
          <w:caps w:val="0"/>
          <w:color w:val="FF0000"/>
          <w:spacing w:val="0"/>
          <w:sz w:val="28"/>
          <w:szCs w:val="28"/>
          <w:lang w:eastAsia="zh-CN"/>
        </w:rPr>
        <w:t>）</w:t>
      </w:r>
      <w:r>
        <w:rPr>
          <w:rFonts w:hint="eastAsia" w:ascii="宋体" w:hAnsi="宋体" w:eastAsia="宋体" w:cs="宋体"/>
          <w:i w:val="0"/>
          <w:iCs w:val="0"/>
          <w:caps w:val="0"/>
          <w:color w:val="FF0000"/>
          <w:spacing w:val="0"/>
          <w:sz w:val="28"/>
          <w:szCs w:val="28"/>
        </w:rPr>
        <w:t>缴入管理人指定账户</w:t>
      </w:r>
      <w:r>
        <w:rPr>
          <w:rFonts w:hint="default" w:ascii="宋体" w:hAnsi="宋体" w:eastAsia="宋体" w:cs="宋体"/>
          <w:i w:val="0"/>
          <w:iCs w:val="0"/>
          <w:caps w:val="0"/>
          <w:color w:val="FF0000"/>
          <w:spacing w:val="0"/>
          <w:sz w:val="28"/>
          <w:szCs w:val="28"/>
        </w:rPr>
        <w:t>（</w:t>
      </w:r>
      <w:r>
        <w:rPr>
          <w:rFonts w:hint="eastAsia" w:ascii="宋体" w:hAnsi="宋体" w:eastAsia="宋体" w:cs="宋体"/>
          <w:i w:val="0"/>
          <w:iCs w:val="0"/>
          <w:caps w:val="0"/>
          <w:color w:val="FF0000"/>
          <w:spacing w:val="0"/>
          <w:sz w:val="28"/>
          <w:szCs w:val="28"/>
        </w:rPr>
        <w:t>请勿转入支付宝</w:t>
      </w:r>
      <w:r>
        <w:rPr>
          <w:rFonts w:hint="default" w:ascii="宋体" w:hAnsi="宋体" w:eastAsia="宋体" w:cs="宋体"/>
          <w:i w:val="0"/>
          <w:iCs w:val="0"/>
          <w:caps w:val="0"/>
          <w:color w:val="FF0000"/>
          <w:spacing w:val="0"/>
          <w:sz w:val="28"/>
          <w:szCs w:val="28"/>
        </w:rPr>
        <w:t>）</w:t>
      </w:r>
      <w:r>
        <w:rPr>
          <w:rFonts w:hint="eastAsia" w:ascii="宋体" w:hAnsi="宋体" w:eastAsia="宋体" w:cs="宋体"/>
          <w:i w:val="0"/>
          <w:iCs w:val="0"/>
          <w:caps w:val="0"/>
          <w:color w:val="FF0000"/>
          <w:spacing w:val="0"/>
          <w:sz w:val="28"/>
          <w:szCs w:val="28"/>
          <w:lang w:eastAsia="zh-CN"/>
        </w:rPr>
        <w:t>。</w:t>
      </w:r>
      <w:r>
        <w:rPr>
          <w:rFonts w:hint="eastAsia" w:ascii="宋体" w:hAnsi="宋体" w:eastAsia="宋体" w:cs="宋体"/>
          <w:i w:val="0"/>
          <w:iCs w:val="0"/>
          <w:caps w:val="0"/>
          <w:color w:val="FF0000"/>
          <w:spacing w:val="0"/>
          <w:sz w:val="28"/>
          <w:szCs w:val="28"/>
        </w:rPr>
        <w:t>汇款时备注亿隆破产</w:t>
      </w:r>
      <w:r>
        <w:rPr>
          <w:rFonts w:hint="eastAsia" w:ascii="宋体" w:hAnsi="宋体" w:eastAsia="宋体" w:cs="宋体"/>
          <w:i w:val="0"/>
          <w:iCs w:val="0"/>
          <w:caps w:val="0"/>
          <w:color w:val="FF0000"/>
          <w:spacing w:val="0"/>
          <w:sz w:val="28"/>
          <w:szCs w:val="28"/>
          <w:lang w:val="en-US" w:eastAsia="zh-CN"/>
        </w:rPr>
        <w:t>车辆</w:t>
      </w:r>
      <w:r>
        <w:rPr>
          <w:rFonts w:hint="eastAsia" w:ascii="宋体" w:hAnsi="宋体" w:eastAsia="宋体" w:cs="宋体"/>
          <w:i w:val="0"/>
          <w:iCs w:val="0"/>
          <w:caps w:val="0"/>
          <w:color w:val="FF0000"/>
          <w:spacing w:val="0"/>
          <w:sz w:val="28"/>
          <w:szCs w:val="28"/>
        </w:rPr>
        <w:t>成交价款</w:t>
      </w:r>
      <w:r>
        <w:rPr>
          <w:rFonts w:hint="eastAsia" w:ascii="宋体" w:hAnsi="宋体" w:eastAsia="宋体" w:cs="宋体"/>
          <w:i w:val="0"/>
          <w:iCs w:val="0"/>
          <w:caps w:val="0"/>
          <w:color w:val="FF0000"/>
          <w:spacing w:val="0"/>
          <w:sz w:val="28"/>
          <w:szCs w:val="28"/>
          <w:lang w:eastAsia="zh-CN"/>
        </w:rPr>
        <w:t>。</w:t>
      </w:r>
    </w:p>
    <w:p w14:paraId="47491AF0">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0" w:right="0" w:rightChars="0"/>
        <w:rPr>
          <w:rFonts w:hint="eastAsia" w:ascii="宋体" w:hAnsi="宋体" w:eastAsia="宋体" w:cs="宋体"/>
          <w:i w:val="0"/>
          <w:iCs w:val="0"/>
          <w:caps w:val="0"/>
          <w:color w:val="FF0000"/>
          <w:spacing w:val="0"/>
          <w:sz w:val="28"/>
          <w:szCs w:val="28"/>
        </w:rPr>
      </w:pPr>
      <w:r>
        <w:rPr>
          <w:rFonts w:hint="eastAsia" w:ascii="宋体" w:hAnsi="宋体" w:eastAsia="宋体" w:cs="宋体"/>
          <w:i w:val="0"/>
          <w:iCs w:val="0"/>
          <w:caps w:val="0"/>
          <w:color w:val="FF0000"/>
          <w:spacing w:val="0"/>
          <w:sz w:val="28"/>
          <w:szCs w:val="28"/>
        </w:rPr>
        <w:t>户名：河北亿隆机械设备制造有限公司管理人</w:t>
      </w:r>
    </w:p>
    <w:p w14:paraId="7CE9A78C">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0" w:right="0" w:rightChars="0"/>
        <w:rPr>
          <w:rFonts w:hint="eastAsia" w:ascii="宋体" w:hAnsi="宋体" w:eastAsia="宋体" w:cs="宋体"/>
          <w:i w:val="0"/>
          <w:iCs w:val="0"/>
          <w:caps w:val="0"/>
          <w:color w:val="FF0000"/>
          <w:spacing w:val="0"/>
          <w:sz w:val="28"/>
          <w:szCs w:val="28"/>
        </w:rPr>
      </w:pPr>
      <w:r>
        <w:rPr>
          <w:rFonts w:hint="eastAsia" w:ascii="宋体" w:hAnsi="宋体" w:eastAsia="宋体" w:cs="宋体"/>
          <w:i w:val="0"/>
          <w:iCs w:val="0"/>
          <w:caps w:val="0"/>
          <w:color w:val="FF0000"/>
          <w:spacing w:val="0"/>
          <w:sz w:val="28"/>
          <w:szCs w:val="28"/>
        </w:rPr>
        <w:t>开户银行：中国银行永年支行</w:t>
      </w:r>
    </w:p>
    <w:p w14:paraId="2BE995C6">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0" w:right="0" w:rightChars="0"/>
        <w:rPr>
          <w:rFonts w:hint="eastAsia" w:ascii="宋体" w:hAnsi="宋体" w:eastAsia="宋体" w:cs="宋体"/>
          <w:i w:val="0"/>
          <w:iCs w:val="0"/>
          <w:caps w:val="0"/>
          <w:color w:val="FF0000"/>
          <w:spacing w:val="0"/>
          <w:sz w:val="28"/>
          <w:szCs w:val="28"/>
        </w:rPr>
      </w:pPr>
      <w:r>
        <w:rPr>
          <w:rFonts w:hint="eastAsia" w:ascii="宋体" w:hAnsi="宋体" w:eastAsia="宋体" w:cs="宋体"/>
          <w:i w:val="0"/>
          <w:iCs w:val="0"/>
          <w:caps w:val="0"/>
          <w:color w:val="FF0000"/>
          <w:spacing w:val="0"/>
          <w:sz w:val="28"/>
          <w:szCs w:val="28"/>
        </w:rPr>
        <w:t>账号：100498244145</w:t>
      </w:r>
    </w:p>
    <w:p w14:paraId="71DFFEA3">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0" w:right="0" w:rightChars="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3、破产企业资产拍卖因标的物本身价值，其起拍价、保证金、竞拍成交价格相对较高的，竞买人参与竞拍，支付保证金及余款可能会碰到当天限额无法支付的情况，请竞买人根据自身情况选择网上充值银行。各大银行充值和支付的限额情况可上网查询，网址：https://www.taobao.com/market/paimai/sf-helpcenter.php?path=sf-hc-right-content5#q1</w:t>
      </w:r>
    </w:p>
    <w:p w14:paraId="15D02FB9">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0" w:right="0" w:rightChars="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4、拍卖成交后买受人悔拍的，交纳的保证金不予退还，计入债务人财产。保证金数额不足以弥补拍卖费用损失以及重新拍卖价款低于原拍卖价款的差价的，管理人可向悔拍人追索。</w:t>
      </w:r>
    </w:p>
    <w:p w14:paraId="2703A48C">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0" w:right="0" w:rightChars="0"/>
        <w:rPr>
          <w:rFonts w:hint="eastAsia" w:ascii="宋体" w:hAnsi="宋体" w:eastAsia="宋体" w:cs="宋体"/>
          <w:b/>
          <w:bCs/>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lang w:val="en-US" w:eastAsia="zh-CN"/>
        </w:rPr>
        <w:t>九、</w:t>
      </w:r>
      <w:r>
        <w:rPr>
          <w:rFonts w:hint="eastAsia" w:ascii="宋体" w:hAnsi="宋体" w:eastAsia="宋体" w:cs="宋体"/>
          <w:b/>
          <w:bCs/>
          <w:i w:val="0"/>
          <w:iCs w:val="0"/>
          <w:caps w:val="0"/>
          <w:color w:val="000000"/>
          <w:spacing w:val="0"/>
          <w:sz w:val="28"/>
          <w:szCs w:val="28"/>
        </w:rPr>
        <w:t>特别提示</w:t>
      </w:r>
    </w:p>
    <w:p w14:paraId="1CF077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1、综合服务费由拍卖辅助机构收取（按照</w:t>
      </w:r>
      <w:r>
        <w:rPr>
          <w:rFonts w:hint="eastAsia" w:ascii="宋体" w:hAnsi="宋体" w:eastAsia="宋体" w:cs="宋体"/>
          <w:i w:val="0"/>
          <w:iCs w:val="0"/>
          <w:caps w:val="0"/>
          <w:color w:val="000000"/>
          <w:spacing w:val="0"/>
          <w:sz w:val="28"/>
          <w:szCs w:val="28"/>
          <w:lang w:val="en-US" w:eastAsia="zh-CN"/>
        </w:rPr>
        <w:t>系统</w:t>
      </w:r>
      <w:r>
        <w:rPr>
          <w:rFonts w:hint="eastAsia" w:ascii="宋体" w:hAnsi="宋体" w:eastAsia="宋体" w:cs="宋体"/>
          <w:i w:val="0"/>
          <w:iCs w:val="0"/>
          <w:caps w:val="0"/>
          <w:color w:val="000000"/>
          <w:spacing w:val="0"/>
          <w:sz w:val="28"/>
          <w:szCs w:val="28"/>
        </w:rPr>
        <w:t>成交价格的</w:t>
      </w:r>
      <w:r>
        <w:rPr>
          <w:rFonts w:hint="eastAsia" w:ascii="宋体" w:hAnsi="宋体" w:eastAsia="宋体" w:cs="宋体"/>
          <w:i w:val="0"/>
          <w:iCs w:val="0"/>
          <w:caps w:val="0"/>
          <w:color w:val="000000"/>
          <w:spacing w:val="0"/>
          <w:sz w:val="28"/>
          <w:szCs w:val="28"/>
          <w:lang w:val="en-US" w:eastAsia="zh-CN"/>
        </w:rPr>
        <w:t>3</w:t>
      </w:r>
      <w:r>
        <w:rPr>
          <w:rFonts w:hint="eastAsia" w:ascii="宋体" w:hAnsi="宋体" w:eastAsia="宋体" w:cs="宋体"/>
          <w:i w:val="0"/>
          <w:iCs w:val="0"/>
          <w:caps w:val="0"/>
          <w:color w:val="000000"/>
          <w:spacing w:val="0"/>
          <w:sz w:val="28"/>
          <w:szCs w:val="28"/>
        </w:rPr>
        <w:t>%计算）</w:t>
      </w:r>
      <w:r>
        <w:rPr>
          <w:rFonts w:hint="eastAsia" w:ascii="宋体" w:hAnsi="宋体" w:eastAsia="宋体" w:cs="宋体"/>
          <w:i w:val="0"/>
          <w:iCs w:val="0"/>
          <w:caps w:val="0"/>
          <w:color w:val="000000"/>
          <w:spacing w:val="0"/>
          <w:sz w:val="28"/>
          <w:szCs w:val="28"/>
          <w:lang w:eastAsia="zh-CN"/>
        </w:rPr>
        <w:t>，</w:t>
      </w:r>
    </w:p>
    <w:p w14:paraId="724B1EC4">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0" w:right="0" w:rightChars="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买受人需在成交后</w:t>
      </w:r>
      <w:r>
        <w:rPr>
          <w:rFonts w:hint="eastAsia" w:ascii="宋体" w:hAnsi="宋体" w:eastAsia="宋体" w:cs="宋体"/>
          <w:i w:val="0"/>
          <w:iCs w:val="0"/>
          <w:caps w:val="0"/>
          <w:color w:val="000000"/>
          <w:spacing w:val="0"/>
          <w:sz w:val="28"/>
          <w:szCs w:val="28"/>
          <w:lang w:val="en-US" w:eastAsia="zh-CN"/>
        </w:rPr>
        <w:t>三</w:t>
      </w:r>
      <w:r>
        <w:rPr>
          <w:rFonts w:hint="eastAsia" w:ascii="宋体" w:hAnsi="宋体" w:eastAsia="宋体" w:cs="宋体"/>
          <w:i w:val="0"/>
          <w:iCs w:val="0"/>
          <w:caps w:val="0"/>
          <w:color w:val="000000"/>
          <w:spacing w:val="0"/>
          <w:sz w:val="28"/>
          <w:szCs w:val="28"/>
        </w:rPr>
        <w:t>日内将综合服务费</w:t>
      </w:r>
      <w:r>
        <w:rPr>
          <w:rFonts w:hint="eastAsia" w:ascii="宋体" w:hAnsi="宋体" w:eastAsia="宋体" w:cs="宋体"/>
          <w:i w:val="0"/>
          <w:iCs w:val="0"/>
          <w:caps w:val="0"/>
          <w:color w:val="000000"/>
          <w:spacing w:val="0"/>
          <w:sz w:val="28"/>
          <w:szCs w:val="28"/>
          <w:lang w:val="en-US" w:eastAsia="zh-CN"/>
        </w:rPr>
        <w:t>向拍卖</w:t>
      </w:r>
      <w:r>
        <w:rPr>
          <w:rFonts w:hint="eastAsia" w:ascii="宋体" w:hAnsi="宋体" w:eastAsia="宋体" w:cs="宋体"/>
          <w:i w:val="0"/>
          <w:iCs w:val="0"/>
          <w:caps w:val="0"/>
          <w:color w:val="000000"/>
          <w:spacing w:val="0"/>
          <w:sz w:val="28"/>
          <w:szCs w:val="28"/>
        </w:rPr>
        <w:t>辅助机构支付。</w:t>
      </w:r>
    </w:p>
    <w:p w14:paraId="7942C9DC">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0" w:right="0" w:rightChars="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软件服务费由阿里拍卖平台收取，付费方式及软件服务费金额等请详见《阿里拍卖平台破产资产处置频道收费规则》。买受人须于成交后十日内通过线上完成相应费用的支付后，保证金将转为部分成交价款转至管理人的支付宝账户。</w:t>
      </w:r>
    </w:p>
    <w:p w14:paraId="4BE8CBDD">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0" w:right="0" w:rightChars="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3、上述综合服务费和软件服务费，买受人逾期未全额缴纳的，阿里拍卖平台和拍卖辅助机构可对其进行依法追缴。买受人缴纳相关费用后如需索取发票的，买受人可与拍卖辅助机构联系开具或在阿里支付系统中查看已完成支付的软件服务费记录并点击申请开票。</w:t>
      </w:r>
    </w:p>
    <w:p w14:paraId="56E0760E">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0" w:right="0" w:rightChars="0"/>
        <w:rPr>
          <w:rFonts w:hint="eastAsia" w:ascii="宋体" w:hAnsi="宋体" w:eastAsia="宋体" w:cs="宋体"/>
          <w:b/>
          <w:bCs/>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lang w:val="en-US" w:eastAsia="zh-CN"/>
        </w:rPr>
        <w:t>十</w:t>
      </w:r>
      <w:r>
        <w:rPr>
          <w:rFonts w:hint="eastAsia" w:ascii="宋体" w:hAnsi="宋体" w:eastAsia="宋体" w:cs="宋体"/>
          <w:b/>
          <w:bCs/>
          <w:i w:val="0"/>
          <w:iCs w:val="0"/>
          <w:caps w:val="0"/>
          <w:color w:val="000000"/>
          <w:spacing w:val="0"/>
          <w:sz w:val="28"/>
          <w:szCs w:val="28"/>
        </w:rPr>
        <w:t>、拍品交付</w:t>
      </w:r>
    </w:p>
    <w:p w14:paraId="029CB2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rPr>
          <w:rFonts w:hint="eastAsia" w:ascii="宋体" w:hAnsi="宋体" w:eastAsia="宋体" w:cs="宋体"/>
          <w:i w:val="0"/>
          <w:iCs w:val="0"/>
          <w:caps w:val="0"/>
          <w:color w:val="FF0000"/>
          <w:spacing w:val="0"/>
          <w:sz w:val="28"/>
          <w:szCs w:val="28"/>
        </w:rPr>
      </w:pPr>
      <w:r>
        <w:rPr>
          <w:rFonts w:hint="eastAsia" w:ascii="宋体" w:hAnsi="宋体" w:eastAsia="宋体" w:cs="宋体"/>
          <w:i w:val="0"/>
          <w:iCs w:val="0"/>
          <w:caps w:val="0"/>
          <w:color w:val="000000"/>
          <w:spacing w:val="0"/>
          <w:sz w:val="28"/>
          <w:szCs w:val="28"/>
        </w:rPr>
        <w:t>1、买受人应于付清全部拍卖成交款后</w:t>
      </w:r>
      <w:r>
        <w:rPr>
          <w:rFonts w:hint="eastAsia" w:ascii="宋体" w:hAnsi="宋体" w:eastAsia="宋体" w:cs="宋体"/>
          <w:i w:val="0"/>
          <w:iCs w:val="0"/>
          <w:caps w:val="0"/>
          <w:color w:val="000000"/>
          <w:spacing w:val="0"/>
          <w:sz w:val="28"/>
          <w:szCs w:val="28"/>
          <w:lang w:val="en-US" w:eastAsia="zh-CN"/>
        </w:rPr>
        <w:t>五</w:t>
      </w:r>
      <w:r>
        <w:rPr>
          <w:rFonts w:hint="eastAsia" w:ascii="宋体" w:hAnsi="宋体" w:eastAsia="宋体" w:cs="宋体"/>
          <w:i w:val="0"/>
          <w:iCs w:val="0"/>
          <w:caps w:val="0"/>
          <w:color w:val="FF0000"/>
          <w:spacing w:val="0"/>
          <w:sz w:val="28"/>
          <w:szCs w:val="28"/>
        </w:rPr>
        <w:t>日内（遇节假日顺延）凭付款凭证及相关身份材料到</w:t>
      </w:r>
      <w:r>
        <w:rPr>
          <w:rFonts w:hint="eastAsia" w:ascii="宋体" w:hAnsi="宋体" w:eastAsia="宋体" w:cs="宋体"/>
          <w:i w:val="0"/>
          <w:iCs w:val="0"/>
          <w:caps w:val="0"/>
          <w:color w:val="FF0000"/>
          <w:spacing w:val="0"/>
          <w:sz w:val="28"/>
          <w:szCs w:val="28"/>
          <w:lang w:eastAsia="zh-CN"/>
        </w:rPr>
        <w:t>河北国众拍卖有限公司</w:t>
      </w:r>
      <w:r>
        <w:rPr>
          <w:rFonts w:hint="eastAsia" w:ascii="宋体" w:hAnsi="宋体" w:eastAsia="宋体" w:cs="宋体"/>
          <w:i w:val="0"/>
          <w:iCs w:val="0"/>
          <w:caps w:val="0"/>
          <w:color w:val="FF0000"/>
          <w:spacing w:val="0"/>
          <w:sz w:val="28"/>
          <w:szCs w:val="28"/>
        </w:rPr>
        <w:t>（地址：河北省邯郸市</w:t>
      </w:r>
      <w:r>
        <w:rPr>
          <w:rFonts w:hint="eastAsia" w:ascii="宋体" w:hAnsi="宋体" w:eastAsia="宋体" w:cs="宋体"/>
          <w:i w:val="0"/>
          <w:iCs w:val="0"/>
          <w:caps w:val="0"/>
          <w:color w:val="FF0000"/>
          <w:spacing w:val="0"/>
          <w:sz w:val="28"/>
          <w:szCs w:val="28"/>
          <w:lang w:val="en-US" w:eastAsia="zh-CN"/>
        </w:rPr>
        <w:t>经济开发区世纪大街1号庞大办公楼B座4层402</w:t>
      </w:r>
      <w:r>
        <w:rPr>
          <w:rFonts w:hint="eastAsia" w:ascii="宋体" w:hAnsi="宋体" w:eastAsia="宋体" w:cs="宋体"/>
          <w:i w:val="0"/>
          <w:iCs w:val="0"/>
          <w:caps w:val="0"/>
          <w:color w:val="FF0000"/>
          <w:spacing w:val="0"/>
          <w:sz w:val="28"/>
          <w:szCs w:val="28"/>
        </w:rPr>
        <w:t>）签署拍卖成交确认文件，拍卖成交确认文件签署后七个工作日</w:t>
      </w:r>
      <w:r>
        <w:rPr>
          <w:rFonts w:hint="eastAsia" w:ascii="宋体" w:hAnsi="宋体" w:eastAsia="宋体" w:cs="宋体"/>
          <w:i w:val="0"/>
          <w:iCs w:val="0"/>
          <w:caps w:val="0"/>
          <w:color w:val="FF0000"/>
          <w:spacing w:val="0"/>
          <w:sz w:val="28"/>
          <w:szCs w:val="28"/>
          <w:lang w:val="en-US" w:eastAsia="zh-CN"/>
        </w:rPr>
        <w:t>内，管理人负责向买受人交付拍卖标的（以现场实物为准）</w:t>
      </w:r>
      <w:r>
        <w:rPr>
          <w:rFonts w:hint="eastAsia" w:ascii="宋体" w:hAnsi="宋体" w:eastAsia="宋体" w:cs="宋体"/>
          <w:i w:val="0"/>
          <w:iCs w:val="0"/>
          <w:caps w:val="0"/>
          <w:color w:val="FF0000"/>
          <w:spacing w:val="0"/>
          <w:sz w:val="28"/>
          <w:szCs w:val="28"/>
        </w:rPr>
        <w:t>（交接前需缴纳完毕相应的税费），交接日之后产生的一切相关费用由买受人承担。</w:t>
      </w:r>
    </w:p>
    <w:p w14:paraId="2C193B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rPr>
          <w:rFonts w:hint="eastAsia" w:ascii="宋体" w:hAnsi="宋体" w:eastAsia="宋体" w:cs="宋体"/>
          <w:i w:val="0"/>
          <w:iCs w:val="0"/>
          <w:caps w:val="0"/>
          <w:color w:val="666666"/>
          <w:spacing w:val="0"/>
          <w:sz w:val="21"/>
          <w:szCs w:val="21"/>
        </w:rPr>
      </w:pPr>
      <w:r>
        <w:rPr>
          <w:rFonts w:hint="eastAsia" w:ascii="宋体" w:hAnsi="宋体" w:eastAsia="宋体" w:cs="宋体"/>
          <w:i w:val="0"/>
          <w:iCs w:val="0"/>
          <w:caps w:val="0"/>
          <w:color w:val="000000"/>
          <w:spacing w:val="0"/>
          <w:sz w:val="28"/>
          <w:szCs w:val="28"/>
        </w:rPr>
        <w:t>2、拍卖标的物能否办理过户（登记）手续及办理过户（登记）手续的时间请竞买人在竞买前自行到相关部门咨询确认。拍卖成交后，由管理人协助买受人到相关部门办理产权过户手续。如无特殊情况，人民法院不予出具裁定书和协助执行通知书。</w:t>
      </w:r>
    </w:p>
    <w:p w14:paraId="0BC8D5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rPr>
          <w:rFonts w:hint="eastAsia" w:ascii="宋体" w:hAnsi="宋体" w:eastAsia="宋体" w:cs="宋体"/>
          <w:i w:val="0"/>
          <w:iCs w:val="0"/>
          <w:caps w:val="0"/>
          <w:color w:val="666666"/>
          <w:spacing w:val="0"/>
          <w:sz w:val="21"/>
          <w:szCs w:val="21"/>
        </w:rPr>
      </w:pPr>
      <w:r>
        <w:rPr>
          <w:rFonts w:hint="eastAsia" w:ascii="宋体" w:hAnsi="宋体" w:eastAsia="宋体" w:cs="宋体"/>
          <w:i w:val="0"/>
          <w:iCs w:val="0"/>
          <w:caps w:val="0"/>
          <w:color w:val="000000"/>
          <w:spacing w:val="0"/>
          <w:sz w:val="28"/>
          <w:szCs w:val="28"/>
        </w:rPr>
        <w:t>3、如本次拍卖标的物由于不确定因素或自然灾害等不可抗力或管理人未能掌握的情形等原因致使拍卖标的物不能如期交付的，管理人概不承担任何责任。</w:t>
      </w:r>
    </w:p>
    <w:p w14:paraId="6A0E56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rPr>
          <w:rFonts w:hint="eastAsia" w:ascii="宋体" w:hAnsi="宋体" w:eastAsia="宋体" w:cs="宋体"/>
          <w:b/>
          <w:bCs/>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lang w:val="en-US" w:eastAsia="zh-CN"/>
        </w:rPr>
        <w:t>十一</w:t>
      </w:r>
      <w:r>
        <w:rPr>
          <w:rFonts w:hint="eastAsia" w:ascii="宋体" w:hAnsi="宋体" w:eastAsia="宋体" w:cs="宋体"/>
          <w:b/>
          <w:bCs/>
          <w:i w:val="0"/>
          <w:iCs w:val="0"/>
          <w:caps w:val="0"/>
          <w:color w:val="000000"/>
          <w:spacing w:val="0"/>
          <w:sz w:val="28"/>
          <w:szCs w:val="28"/>
        </w:rPr>
        <w:t>、特别提醒</w:t>
      </w:r>
    </w:p>
    <w:p w14:paraId="74343F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lang w:val="en-US" w:eastAsia="zh-CN"/>
        </w:rPr>
        <w:t>1、</w:t>
      </w:r>
      <w:r>
        <w:rPr>
          <w:rFonts w:hint="eastAsia" w:ascii="宋体" w:hAnsi="宋体" w:eastAsia="宋体" w:cs="宋体"/>
          <w:i w:val="0"/>
          <w:iCs w:val="0"/>
          <w:caps w:val="0"/>
          <w:color w:val="000000"/>
          <w:spacing w:val="0"/>
          <w:sz w:val="28"/>
          <w:szCs w:val="28"/>
        </w:rPr>
        <w:t>标的物以实物现状为准，本管理人不承担本标的瑕疵担保责任。有意者请亲自实地看样，未看样的竞买人视为对本标的实物现状的确认，责任自负。</w:t>
      </w:r>
    </w:p>
    <w:p w14:paraId="273AC6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lang w:val="en-US" w:eastAsia="zh-CN"/>
        </w:rPr>
        <w:t>2、</w:t>
      </w:r>
      <w:r>
        <w:rPr>
          <w:rFonts w:hint="eastAsia" w:ascii="宋体" w:hAnsi="宋体" w:eastAsia="宋体" w:cs="宋体"/>
          <w:i w:val="0"/>
          <w:iCs w:val="0"/>
          <w:caps w:val="0"/>
          <w:color w:val="000000"/>
          <w:spacing w:val="0"/>
          <w:sz w:val="28"/>
          <w:szCs w:val="28"/>
        </w:rPr>
        <w:t>与本标的物有利害关系的人可参加竞拍，不参加竞拍的请关注本次拍卖活动的整个过程。</w:t>
      </w:r>
    </w:p>
    <w:p w14:paraId="5DE07D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lang w:val="en-US" w:eastAsia="zh-CN"/>
        </w:rPr>
        <w:t>3、</w:t>
      </w:r>
      <w:r>
        <w:rPr>
          <w:rFonts w:hint="eastAsia" w:ascii="宋体" w:hAnsi="宋体" w:eastAsia="宋体" w:cs="宋体"/>
          <w:i w:val="0"/>
          <w:iCs w:val="0"/>
          <w:caps w:val="0"/>
          <w:color w:val="000000"/>
          <w:spacing w:val="0"/>
          <w:sz w:val="28"/>
          <w:szCs w:val="28"/>
        </w:rPr>
        <w:t>参照法释〔2016〕18号《最高人民法院关于人民法院网络司法拍卖若干问题的规定》，竞买人成功竞得拍卖标的物后，破产强清平台将在管理人后台生成相应《网络竞价成功确认书》，确认书中载明实际买受人姓名、网拍竞买号信息，但不进行公示。</w:t>
      </w:r>
    </w:p>
    <w:p w14:paraId="28797F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lang w:val="en-US" w:eastAsia="zh-CN"/>
        </w:rPr>
        <w:t>4、</w:t>
      </w:r>
      <w:r>
        <w:rPr>
          <w:rFonts w:hint="eastAsia" w:ascii="宋体" w:hAnsi="宋体" w:eastAsia="宋体" w:cs="宋体"/>
          <w:i w:val="0"/>
          <w:iCs w:val="0"/>
          <w:caps w:val="0"/>
          <w:color w:val="000000"/>
          <w:spacing w:val="0"/>
          <w:sz w:val="28"/>
          <w:szCs w:val="28"/>
        </w:rPr>
        <w:t>在拍卖竞价前请务必再仔细阅读本管理人发布的拍卖须知。</w:t>
      </w:r>
    </w:p>
    <w:p w14:paraId="5C966E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rPr>
          <w:rFonts w:hint="eastAsia" w:ascii="宋体" w:hAnsi="宋体" w:eastAsia="宋体" w:cs="宋体"/>
          <w:i w:val="0"/>
          <w:iCs w:val="0"/>
          <w:caps w:val="0"/>
          <w:color w:val="666666"/>
          <w:spacing w:val="0"/>
          <w:sz w:val="21"/>
          <w:szCs w:val="21"/>
        </w:rPr>
      </w:pPr>
      <w:r>
        <w:rPr>
          <w:rFonts w:hint="eastAsia" w:ascii="宋体" w:hAnsi="宋体" w:eastAsia="宋体" w:cs="宋体"/>
          <w:i w:val="0"/>
          <w:iCs w:val="0"/>
          <w:caps w:val="0"/>
          <w:color w:val="666666"/>
          <w:spacing w:val="0"/>
          <w:sz w:val="28"/>
          <w:szCs w:val="28"/>
        </w:rPr>
        <w:t> </w:t>
      </w:r>
    </w:p>
    <w:p w14:paraId="2060EE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rPr>
          <w:rFonts w:hint="eastAsia" w:ascii="宋体" w:hAnsi="宋体" w:eastAsia="宋体" w:cs="宋体"/>
          <w:i w:val="0"/>
          <w:iCs w:val="0"/>
          <w:caps w:val="0"/>
          <w:color w:val="FF0000"/>
          <w:spacing w:val="0"/>
          <w:sz w:val="28"/>
          <w:szCs w:val="28"/>
        </w:rPr>
      </w:pPr>
      <w:r>
        <w:rPr>
          <w:rFonts w:hint="eastAsia" w:ascii="宋体" w:hAnsi="宋体" w:eastAsia="宋体" w:cs="宋体"/>
          <w:i w:val="0"/>
          <w:iCs w:val="0"/>
          <w:caps w:val="0"/>
          <w:color w:val="FF0000"/>
          <w:spacing w:val="0"/>
          <w:sz w:val="28"/>
          <w:szCs w:val="28"/>
        </w:rPr>
        <w:t>管理人咨询电话：17732025315</w:t>
      </w:r>
    </w:p>
    <w:p w14:paraId="4C052A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rPr>
          <w:rFonts w:hint="eastAsia" w:ascii="宋体" w:hAnsi="宋体" w:eastAsia="宋体" w:cs="宋体"/>
          <w:i w:val="0"/>
          <w:iCs w:val="0"/>
          <w:caps w:val="0"/>
          <w:color w:val="FF0000"/>
          <w:spacing w:val="0"/>
          <w:sz w:val="28"/>
          <w:szCs w:val="28"/>
        </w:rPr>
      </w:pPr>
      <w:r>
        <w:rPr>
          <w:rFonts w:hint="eastAsia" w:ascii="宋体" w:hAnsi="宋体" w:eastAsia="宋体" w:cs="宋体"/>
          <w:i w:val="0"/>
          <w:iCs w:val="0"/>
          <w:caps w:val="0"/>
          <w:color w:val="FF0000"/>
          <w:spacing w:val="0"/>
          <w:sz w:val="28"/>
          <w:szCs w:val="28"/>
          <w:lang w:eastAsia="zh-CN"/>
        </w:rPr>
        <w:t>辅拍机构</w:t>
      </w:r>
      <w:r>
        <w:rPr>
          <w:rFonts w:hint="eastAsia" w:ascii="宋体" w:hAnsi="宋体" w:eastAsia="宋体" w:cs="宋体"/>
          <w:i w:val="0"/>
          <w:iCs w:val="0"/>
          <w:caps w:val="0"/>
          <w:color w:val="FF0000"/>
          <w:spacing w:val="0"/>
          <w:sz w:val="28"/>
          <w:szCs w:val="28"/>
        </w:rPr>
        <w:t>电话：</w:t>
      </w:r>
      <w:r>
        <w:rPr>
          <w:rFonts w:hint="eastAsia" w:ascii="宋体" w:hAnsi="宋体" w:eastAsia="宋体" w:cs="宋体"/>
          <w:i w:val="0"/>
          <w:iCs w:val="0"/>
          <w:caps w:val="0"/>
          <w:color w:val="FF0000"/>
          <w:spacing w:val="0"/>
          <w:sz w:val="28"/>
          <w:szCs w:val="28"/>
          <w:lang w:val="en-US" w:eastAsia="zh-CN"/>
        </w:rPr>
        <w:t>13313309550</w:t>
      </w:r>
    </w:p>
    <w:p w14:paraId="7D4067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rPr>
          <w:rFonts w:hint="eastAsia" w:ascii="宋体" w:hAnsi="宋体" w:eastAsia="宋体" w:cs="宋体"/>
          <w:i w:val="0"/>
          <w:iCs w:val="0"/>
          <w:caps w:val="0"/>
          <w:color w:val="666666"/>
          <w:spacing w:val="0"/>
          <w:sz w:val="21"/>
          <w:szCs w:val="21"/>
        </w:rPr>
      </w:pPr>
      <w:r>
        <w:rPr>
          <w:rFonts w:hint="eastAsia" w:ascii="宋体" w:hAnsi="宋体" w:eastAsia="宋体" w:cs="宋体"/>
          <w:i w:val="0"/>
          <w:iCs w:val="0"/>
          <w:caps w:val="0"/>
          <w:color w:val="FF0000"/>
          <w:spacing w:val="0"/>
          <w:sz w:val="28"/>
          <w:szCs w:val="28"/>
        </w:rPr>
        <w:t>法院监督电话：0310-6687090</w:t>
      </w:r>
    </w:p>
    <w:p w14:paraId="0A1B18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rPr>
          <w:rFonts w:hint="eastAsia" w:ascii="宋体" w:hAnsi="宋体" w:eastAsia="宋体" w:cs="宋体"/>
          <w:i w:val="0"/>
          <w:iCs w:val="0"/>
          <w:caps w:val="0"/>
          <w:color w:val="FF0000"/>
          <w:spacing w:val="0"/>
          <w:sz w:val="28"/>
          <w:szCs w:val="28"/>
        </w:rPr>
      </w:pPr>
      <w:r>
        <w:rPr>
          <w:rFonts w:hint="eastAsia" w:ascii="宋体" w:hAnsi="宋体" w:eastAsia="宋体" w:cs="宋体"/>
          <w:i w:val="0"/>
          <w:iCs w:val="0"/>
          <w:caps w:val="0"/>
          <w:color w:val="FF0000"/>
          <w:spacing w:val="0"/>
          <w:sz w:val="28"/>
          <w:szCs w:val="28"/>
        </w:rPr>
        <w:t>淘宝技术咨询：400-822-2870</w:t>
      </w:r>
    </w:p>
    <w:p w14:paraId="1A61FA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rPr>
          <w:rFonts w:hint="default" w:ascii="宋体" w:hAnsi="宋体" w:eastAsia="宋体" w:cs="宋体"/>
          <w:i w:val="0"/>
          <w:iCs w:val="0"/>
          <w:caps w:val="0"/>
          <w:color w:val="FF0000"/>
          <w:spacing w:val="0"/>
          <w:sz w:val="28"/>
          <w:szCs w:val="28"/>
          <w:lang w:val="en-US" w:eastAsia="zh-CN"/>
        </w:rPr>
      </w:pPr>
      <w:r>
        <w:rPr>
          <w:rFonts w:hint="eastAsia" w:ascii="宋体" w:hAnsi="宋体" w:eastAsia="宋体" w:cs="宋体"/>
          <w:i w:val="0"/>
          <w:iCs w:val="0"/>
          <w:caps w:val="0"/>
          <w:color w:val="FF0000"/>
          <w:spacing w:val="0"/>
          <w:sz w:val="28"/>
          <w:szCs w:val="28"/>
          <w:lang w:val="en-US" w:eastAsia="zh-CN"/>
        </w:rPr>
        <w:t>工作日：上午9:00-12:00    下午14:00-17:00</w:t>
      </w:r>
    </w:p>
    <w:p w14:paraId="1C9D6E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rPr>
          <w:rFonts w:hint="eastAsia" w:ascii="宋体" w:hAnsi="宋体" w:eastAsia="宋体" w:cs="宋体"/>
          <w:i w:val="0"/>
          <w:iCs w:val="0"/>
          <w:caps w:val="0"/>
          <w:color w:val="FF0000"/>
          <w:spacing w:val="0"/>
          <w:sz w:val="28"/>
          <w:szCs w:val="28"/>
        </w:rPr>
      </w:pPr>
    </w:p>
    <w:p w14:paraId="7BF777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rPr>
          <w:rFonts w:hint="default" w:ascii="宋体" w:hAnsi="宋体" w:eastAsia="宋体" w:cs="宋体"/>
          <w:i w:val="0"/>
          <w:iCs w:val="0"/>
          <w:caps w:val="0"/>
          <w:color w:val="FF0000"/>
          <w:spacing w:val="0"/>
          <w:sz w:val="28"/>
          <w:szCs w:val="28"/>
          <w:lang w:val="en-US" w:eastAsia="zh-CN"/>
        </w:rPr>
      </w:pPr>
      <w:r>
        <w:rPr>
          <w:rFonts w:hint="eastAsia" w:ascii="宋体" w:hAnsi="宋体" w:eastAsia="宋体" w:cs="宋体"/>
          <w:i w:val="0"/>
          <w:iCs w:val="0"/>
          <w:caps w:val="0"/>
          <w:color w:val="FF0000"/>
          <w:spacing w:val="0"/>
          <w:sz w:val="28"/>
          <w:szCs w:val="28"/>
          <w:lang w:val="en-US" w:eastAsia="zh-CN"/>
        </w:rPr>
        <w:t>本公告未尽事宜，请向本管理人咨询。</w:t>
      </w:r>
    </w:p>
    <w:p w14:paraId="100E55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xml:space="preserve">                 </w:t>
      </w:r>
    </w:p>
    <w:p w14:paraId="23656C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firstLine="3360" w:firstLineChars="1200"/>
        <w:jc w:val="both"/>
        <w:rPr>
          <w:rFonts w:hint="eastAsia" w:ascii="宋体" w:hAnsi="宋体" w:eastAsia="宋体" w:cs="宋体"/>
          <w:i w:val="0"/>
          <w:iCs w:val="0"/>
          <w:caps w:val="0"/>
          <w:color w:val="666666"/>
          <w:spacing w:val="0"/>
          <w:sz w:val="21"/>
          <w:szCs w:val="21"/>
        </w:rPr>
      </w:pPr>
      <w:r>
        <w:rPr>
          <w:rFonts w:hint="eastAsia" w:ascii="宋体" w:hAnsi="宋体" w:eastAsia="宋体" w:cs="宋体"/>
          <w:i w:val="0"/>
          <w:iCs w:val="0"/>
          <w:caps w:val="0"/>
          <w:color w:val="000000"/>
          <w:spacing w:val="0"/>
          <w:sz w:val="28"/>
          <w:szCs w:val="28"/>
        </w:rPr>
        <w:t>河北亿隆机械设备制造有限公司管理人</w:t>
      </w:r>
    </w:p>
    <w:p w14:paraId="217F0A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both"/>
        <w:rPr>
          <w:rFonts w:hint="eastAsia" w:ascii="宋体" w:hAnsi="宋体" w:eastAsia="宋体" w:cs="宋体"/>
        </w:rPr>
      </w:pPr>
      <w:r>
        <w:rPr>
          <w:rFonts w:hint="eastAsia" w:ascii="宋体" w:hAnsi="宋体" w:eastAsia="宋体" w:cs="宋体"/>
          <w:i w:val="0"/>
          <w:iCs w:val="0"/>
          <w:caps w:val="0"/>
          <w:color w:val="666666"/>
          <w:spacing w:val="0"/>
          <w:sz w:val="28"/>
          <w:szCs w:val="28"/>
        </w:rPr>
        <w:t>                </w:t>
      </w:r>
      <w:r>
        <w:rPr>
          <w:rFonts w:hint="eastAsia" w:ascii="宋体" w:hAnsi="宋体" w:eastAsia="宋体" w:cs="宋体"/>
          <w:i w:val="0"/>
          <w:iCs w:val="0"/>
          <w:caps w:val="0"/>
          <w:color w:val="666666"/>
          <w:spacing w:val="0"/>
          <w:sz w:val="28"/>
          <w:szCs w:val="28"/>
          <w:lang w:val="en-US" w:eastAsia="zh-CN"/>
        </w:rPr>
        <w:t xml:space="preserve">    </w:t>
      </w:r>
      <w:r>
        <w:rPr>
          <w:rFonts w:hint="eastAsia" w:ascii="宋体" w:hAnsi="宋体" w:eastAsia="宋体" w:cs="宋体"/>
          <w:i w:val="0"/>
          <w:iCs w:val="0"/>
          <w:caps w:val="0"/>
          <w:color w:val="FF0000"/>
          <w:spacing w:val="0"/>
          <w:sz w:val="28"/>
          <w:szCs w:val="28"/>
        </w:rPr>
        <w:t>二〇二</w:t>
      </w:r>
      <w:r>
        <w:rPr>
          <w:rFonts w:hint="eastAsia" w:ascii="宋体" w:hAnsi="宋体" w:eastAsia="宋体" w:cs="宋体"/>
          <w:i w:val="0"/>
          <w:iCs w:val="0"/>
          <w:caps w:val="0"/>
          <w:color w:val="FF0000"/>
          <w:spacing w:val="0"/>
          <w:sz w:val="28"/>
          <w:szCs w:val="28"/>
          <w:lang w:val="en-US" w:eastAsia="zh-CN"/>
        </w:rPr>
        <w:t>五</w:t>
      </w:r>
      <w:r>
        <w:rPr>
          <w:rFonts w:hint="eastAsia" w:ascii="宋体" w:hAnsi="宋体" w:eastAsia="宋体" w:cs="宋体"/>
          <w:i w:val="0"/>
          <w:iCs w:val="0"/>
          <w:caps w:val="0"/>
          <w:color w:val="FF0000"/>
          <w:spacing w:val="0"/>
          <w:sz w:val="28"/>
          <w:szCs w:val="28"/>
        </w:rPr>
        <w:t>年</w:t>
      </w:r>
      <w:r>
        <w:rPr>
          <w:rFonts w:hint="eastAsia" w:ascii="宋体" w:hAnsi="宋体" w:eastAsia="宋体" w:cs="宋体"/>
          <w:i w:val="0"/>
          <w:iCs w:val="0"/>
          <w:caps w:val="0"/>
          <w:color w:val="FF0000"/>
          <w:spacing w:val="0"/>
          <w:sz w:val="28"/>
          <w:szCs w:val="28"/>
          <w:lang w:val="en-US" w:eastAsia="zh-CN"/>
        </w:rPr>
        <w:t>一</w:t>
      </w:r>
      <w:r>
        <w:rPr>
          <w:rFonts w:hint="eastAsia" w:ascii="宋体" w:hAnsi="宋体" w:eastAsia="宋体" w:cs="宋体"/>
          <w:i w:val="0"/>
          <w:iCs w:val="0"/>
          <w:caps w:val="0"/>
          <w:color w:val="FF0000"/>
          <w:spacing w:val="0"/>
          <w:sz w:val="28"/>
          <w:szCs w:val="28"/>
        </w:rPr>
        <w:t>月</w:t>
      </w:r>
      <w:r>
        <w:rPr>
          <w:rFonts w:hint="eastAsia" w:ascii="宋体" w:hAnsi="宋体" w:eastAsia="宋体" w:cs="宋体"/>
          <w:i w:val="0"/>
          <w:iCs w:val="0"/>
          <w:caps w:val="0"/>
          <w:color w:val="FF0000"/>
          <w:spacing w:val="0"/>
          <w:sz w:val="28"/>
          <w:szCs w:val="28"/>
          <w:lang w:val="en-US" w:eastAsia="zh-CN"/>
        </w:rPr>
        <w:t>二十二</w:t>
      </w:r>
      <w:r>
        <w:rPr>
          <w:rFonts w:hint="eastAsia" w:ascii="宋体" w:hAnsi="宋体" w:eastAsia="宋体" w:cs="宋体"/>
          <w:i w:val="0"/>
          <w:iCs w:val="0"/>
          <w:caps w:val="0"/>
          <w:color w:val="FF0000"/>
          <w:spacing w:val="0"/>
          <w:sz w:val="28"/>
          <w:szCs w:val="28"/>
        </w:rPr>
        <w:t>日</w:t>
      </w:r>
    </w:p>
    <w:sectPr>
      <w:pgSz w:w="11906" w:h="16838"/>
      <w:pgMar w:top="1213"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3E01B9"/>
    <w:multiLevelType w:val="singleLevel"/>
    <w:tmpl w:val="FE3E01B9"/>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3NzE1NDNhOTVlNWZmZmQwMzAxYWExZTgzZGU0MTEifQ=="/>
  </w:docVars>
  <w:rsids>
    <w:rsidRoot w:val="5EF3769D"/>
    <w:rsid w:val="02313274"/>
    <w:rsid w:val="037A340B"/>
    <w:rsid w:val="06063EE2"/>
    <w:rsid w:val="07FA43AC"/>
    <w:rsid w:val="0924586B"/>
    <w:rsid w:val="0B281B6C"/>
    <w:rsid w:val="0B5A51CF"/>
    <w:rsid w:val="11CB2CEC"/>
    <w:rsid w:val="180629ED"/>
    <w:rsid w:val="1AC956FA"/>
    <w:rsid w:val="1EA06A4E"/>
    <w:rsid w:val="22061856"/>
    <w:rsid w:val="25124D8A"/>
    <w:rsid w:val="2594598B"/>
    <w:rsid w:val="269F0C21"/>
    <w:rsid w:val="2C110483"/>
    <w:rsid w:val="2DC677B1"/>
    <w:rsid w:val="2E853F7D"/>
    <w:rsid w:val="2F28025D"/>
    <w:rsid w:val="337D5526"/>
    <w:rsid w:val="33B76690"/>
    <w:rsid w:val="362058DB"/>
    <w:rsid w:val="36A82D36"/>
    <w:rsid w:val="36D913FC"/>
    <w:rsid w:val="376C3E99"/>
    <w:rsid w:val="3A82188E"/>
    <w:rsid w:val="3A823F5C"/>
    <w:rsid w:val="3B5E2165"/>
    <w:rsid w:val="3E7628B7"/>
    <w:rsid w:val="3F4E401E"/>
    <w:rsid w:val="3FFA1B3A"/>
    <w:rsid w:val="445B21D4"/>
    <w:rsid w:val="46EE5581"/>
    <w:rsid w:val="48463E3D"/>
    <w:rsid w:val="4A844B28"/>
    <w:rsid w:val="546D681E"/>
    <w:rsid w:val="55630EE8"/>
    <w:rsid w:val="571549DF"/>
    <w:rsid w:val="572C7F6E"/>
    <w:rsid w:val="57EF10CF"/>
    <w:rsid w:val="584E67CF"/>
    <w:rsid w:val="595F036C"/>
    <w:rsid w:val="5B0942E0"/>
    <w:rsid w:val="5BF9638A"/>
    <w:rsid w:val="5C0B5646"/>
    <w:rsid w:val="5EF3769D"/>
    <w:rsid w:val="5F781D08"/>
    <w:rsid w:val="60A7573F"/>
    <w:rsid w:val="613964C0"/>
    <w:rsid w:val="628505A8"/>
    <w:rsid w:val="633D2BD8"/>
    <w:rsid w:val="64637A8E"/>
    <w:rsid w:val="648061F5"/>
    <w:rsid w:val="65532D27"/>
    <w:rsid w:val="65EC4A14"/>
    <w:rsid w:val="66D37D3F"/>
    <w:rsid w:val="6DBA50FC"/>
    <w:rsid w:val="71DF18D9"/>
    <w:rsid w:val="72AA7C71"/>
    <w:rsid w:val="76676F02"/>
    <w:rsid w:val="799E6E5B"/>
    <w:rsid w:val="7AFF10CF"/>
    <w:rsid w:val="7DF52D5A"/>
    <w:rsid w:val="7F622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3969</Words>
  <Characters>4301</Characters>
  <Lines>0</Lines>
  <Paragraphs>0</Paragraphs>
  <TotalTime>2</TotalTime>
  <ScaleCrop>false</ScaleCrop>
  <LinksUpToDate>false</LinksUpToDate>
  <CharactersWithSpaces>4343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2024-11-21T06:42:00Z</dcterms:created>
  <dc:creator>邯郸-肥乡-综合-赵欣</dc:creator>
  <cp:lastModifiedBy>苗儿</cp:lastModifiedBy>
  <dcterms:modified xsi:type="dcterms:W3CDTF">2025-01-22T07:12:45Z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7BC43C4C12814CA6A734C667C9BB43EB_11</vt:lpwstr>
  </property>
  <property fmtid="{D5CDD505-2E9C-101B-9397-08002B2CF9AE}" pid="4" name="KSOTemplateDocerSaveRecord">
    <vt:lpwstr>eyJoZGlkIjoiYzljZDhmZGI0NDQyMTg2NGIxYTFmMTIyMWEzYjI2ZGMiLCJ1c2VySWQiOiI1MzkwNDIyMDEifQ==</vt:lpwstr>
  </property>
</Properties>
</file>