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</w:pPr>
      <w:bookmarkStart w:id="0" w:name="_GoBack"/>
      <w:bookmarkEnd w:id="0"/>
      <w:r>
        <w:rPr>
          <w:rFonts w:hint="eastAsia"/>
          <w:lang w:val="en-US" w:eastAsia="zh-CN"/>
        </w:rPr>
        <w:t>一号商机（北京）科技有限公司的</w:t>
      </w:r>
      <w:r>
        <w:rPr>
          <w:rFonts w:hint="eastAsia"/>
        </w:rPr>
        <w:t>知识产权</w:t>
      </w:r>
    </w:p>
    <w:p>
      <w:pPr>
        <w:rPr>
          <w:rFonts w:hint="default"/>
          <w:lang w:val="en-US" w:eastAsia="zh-CN"/>
        </w:rPr>
      </w:pPr>
      <w:r>
        <w:rPr>
          <w:rFonts w:hint="eastAsia"/>
        </w:rPr>
        <w:t>经管理人在国家知识产权局、国家知识产权局商标局、中国版权登记门户网站等平台查询，</w:t>
      </w:r>
      <w:r>
        <w:rPr>
          <w:rFonts w:hint="eastAsia"/>
          <w:lang w:val="en-US" w:eastAsia="zh-CN"/>
        </w:rPr>
        <w:t>一号商机</w:t>
      </w:r>
      <w:r>
        <w:rPr>
          <w:rFonts w:hint="eastAsia"/>
        </w:rPr>
        <w:t>现有</w:t>
      </w:r>
      <w:r>
        <w:rPr>
          <w:rFonts w:hint="eastAsia"/>
          <w:lang w:val="en-US" w:eastAsia="zh-CN"/>
        </w:rPr>
        <w:t>已</w:t>
      </w:r>
      <w:r>
        <w:rPr>
          <w:rFonts w:hint="eastAsia"/>
        </w:rPr>
        <w:t>注册商标</w:t>
      </w:r>
      <w:r>
        <w:rPr>
          <w:rFonts w:hint="eastAsia"/>
          <w:lang w:val="en-US" w:eastAsia="zh-CN"/>
        </w:rPr>
        <w:t>17</w:t>
      </w:r>
      <w:r>
        <w:rPr>
          <w:rFonts w:hint="eastAsia"/>
        </w:rPr>
        <w:t>项，软件著作权1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项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作品著作权1项</w:t>
      </w:r>
      <w:r>
        <w:rPr>
          <w:rFonts w:hint="eastAsia"/>
        </w:rPr>
        <w:t>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一号商机知识产权情况详见下表：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1.已注册商标</w:t>
      </w:r>
    </w:p>
    <w:tbl>
      <w:tblPr>
        <w:tblStyle w:val="9"/>
        <w:tblW w:w="5576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3"/>
        <w:gridCol w:w="1912"/>
        <w:gridCol w:w="1372"/>
        <w:gridCol w:w="1898"/>
        <w:gridCol w:w="3250"/>
        <w:gridCol w:w="20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5000" w:type="pct"/>
            <w:gridSpan w:val="6"/>
            <w:shd w:val="clear" w:color="auto" w:fill="B4C6E7" w:themeFill="accent5" w:themeFillTint="66"/>
            <w:vAlign w:val="center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已注册商标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tblHeader/>
          <w:jc w:val="center"/>
        </w:trPr>
        <w:tc>
          <w:tcPr>
            <w:tcW w:w="224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序号</w:t>
            </w:r>
          </w:p>
        </w:tc>
        <w:tc>
          <w:tcPr>
            <w:tcW w:w="870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商标图片</w:t>
            </w:r>
          </w:p>
        </w:tc>
        <w:tc>
          <w:tcPr>
            <w:tcW w:w="624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注册号</w:t>
            </w:r>
          </w:p>
        </w:tc>
        <w:tc>
          <w:tcPr>
            <w:tcW w:w="863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国际分类</w:t>
            </w:r>
          </w:p>
        </w:tc>
        <w:tc>
          <w:tcPr>
            <w:tcW w:w="1478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有效期</w:t>
            </w:r>
          </w:p>
        </w:tc>
        <w:tc>
          <w:tcPr>
            <w:tcW w:w="938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商标权状态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tblHeader/>
          <w:jc w:val="center"/>
        </w:trPr>
        <w:tc>
          <w:tcPr>
            <w:tcW w:w="224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870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889635" cy="447675"/>
                  <wp:effectExtent l="0" t="0" r="5715" b="0"/>
                  <wp:docPr id="17" name="商标图片17" descr="9420c6e904956dc84c7b8f3232f9d9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商标图片17" descr="9420c6e904956dc84c7b8f3232f9d91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635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4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17868198</w:t>
            </w:r>
          </w:p>
        </w:tc>
        <w:tc>
          <w:tcPr>
            <w:tcW w:w="863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09类-科学仪器</w:t>
            </w:r>
          </w:p>
        </w:tc>
        <w:tc>
          <w:tcPr>
            <w:tcW w:w="1478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2016年10月21日 至 2026年10月20日</w:t>
            </w:r>
          </w:p>
        </w:tc>
        <w:tc>
          <w:tcPr>
            <w:tcW w:w="938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商标已注册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tblHeader/>
          <w:jc w:val="center"/>
        </w:trPr>
        <w:tc>
          <w:tcPr>
            <w:tcW w:w="224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870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889635" cy="447675"/>
                  <wp:effectExtent l="0" t="0" r="5715" b="0"/>
                  <wp:docPr id="14" name="商标图片14" descr="9420c6e904956dc84c7b8f3232f9d9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商标图片14" descr="9420c6e904956dc84c7b8f3232f9d91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635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4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17868109</w:t>
            </w:r>
          </w:p>
        </w:tc>
        <w:tc>
          <w:tcPr>
            <w:tcW w:w="863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38类-通讯服务</w:t>
            </w:r>
          </w:p>
        </w:tc>
        <w:tc>
          <w:tcPr>
            <w:tcW w:w="1478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2016年10月21日 至 2026年10月20日</w:t>
            </w:r>
          </w:p>
        </w:tc>
        <w:tc>
          <w:tcPr>
            <w:tcW w:w="938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商标已注册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tblHeader/>
          <w:jc w:val="center"/>
        </w:trPr>
        <w:tc>
          <w:tcPr>
            <w:tcW w:w="224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870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889635" cy="447675"/>
                  <wp:effectExtent l="0" t="0" r="5715" b="0"/>
                  <wp:docPr id="1169587706" name="商标图片15" descr="9420c6e904956dc84c7b8f3232f9d9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9587706" name="商标图片15" descr="9420c6e904956dc84c7b8f3232f9d91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635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4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17868056</w:t>
            </w:r>
          </w:p>
        </w:tc>
        <w:tc>
          <w:tcPr>
            <w:tcW w:w="863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45类-社会服务</w:t>
            </w:r>
          </w:p>
        </w:tc>
        <w:tc>
          <w:tcPr>
            <w:tcW w:w="1478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2016年10月21日 至 2026年10月20日</w:t>
            </w:r>
          </w:p>
        </w:tc>
        <w:tc>
          <w:tcPr>
            <w:tcW w:w="938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商标已注册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tblHeader/>
          <w:jc w:val="center"/>
        </w:trPr>
        <w:tc>
          <w:tcPr>
            <w:tcW w:w="224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870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889635" cy="447675"/>
                  <wp:effectExtent l="0" t="0" r="5715" b="0"/>
                  <wp:docPr id="16" name="商标图片16" descr="9420c6e904956dc84c7b8f3232f9d9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商标图片16" descr="9420c6e904956dc84c7b8f3232f9d91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635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4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17868113</w:t>
            </w:r>
          </w:p>
        </w:tc>
        <w:tc>
          <w:tcPr>
            <w:tcW w:w="863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42类-网站服务</w:t>
            </w:r>
          </w:p>
        </w:tc>
        <w:tc>
          <w:tcPr>
            <w:tcW w:w="1478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2016年12月21日 至 2026年12月20日</w:t>
            </w:r>
          </w:p>
        </w:tc>
        <w:tc>
          <w:tcPr>
            <w:tcW w:w="938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商标已注册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tblHeader/>
          <w:jc w:val="center"/>
        </w:trPr>
        <w:tc>
          <w:tcPr>
            <w:tcW w:w="224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870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889635" cy="447675"/>
                  <wp:effectExtent l="0" t="0" r="5715" b="0"/>
                  <wp:docPr id="1328142780" name="商标图片12" descr="9420c6e904956dc84c7b8f3232f9d9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8142780" name="商标图片12" descr="9420c6e904956dc84c7b8f3232f9d91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635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4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36042374</w:t>
            </w:r>
          </w:p>
        </w:tc>
        <w:tc>
          <w:tcPr>
            <w:tcW w:w="863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09类-科学仪器</w:t>
            </w:r>
          </w:p>
        </w:tc>
        <w:tc>
          <w:tcPr>
            <w:tcW w:w="1478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2019年12月28日 至 2029年12月27日</w:t>
            </w:r>
          </w:p>
        </w:tc>
        <w:tc>
          <w:tcPr>
            <w:tcW w:w="938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商标已注册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tblHeader/>
          <w:jc w:val="center"/>
        </w:trPr>
        <w:tc>
          <w:tcPr>
            <w:tcW w:w="224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870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889635" cy="447675"/>
                  <wp:effectExtent l="0" t="0" r="5715" b="0"/>
                  <wp:docPr id="13" name="商标图片13" descr="9420c6e904956dc84c7b8f3232f9d9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商标图片13" descr="9420c6e904956dc84c7b8f3232f9d91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635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4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36042380</w:t>
            </w:r>
          </w:p>
        </w:tc>
        <w:tc>
          <w:tcPr>
            <w:tcW w:w="863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43类-餐饮住宿</w:t>
            </w:r>
          </w:p>
        </w:tc>
        <w:tc>
          <w:tcPr>
            <w:tcW w:w="1478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2020年01月07日 至 2030年01月06日</w:t>
            </w:r>
          </w:p>
        </w:tc>
        <w:tc>
          <w:tcPr>
            <w:tcW w:w="938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商标已注册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tblHeader/>
          <w:jc w:val="center"/>
        </w:trPr>
        <w:tc>
          <w:tcPr>
            <w:tcW w:w="224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870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889635" cy="447675"/>
                  <wp:effectExtent l="0" t="0" r="5715" b="0"/>
                  <wp:docPr id="1743785249" name="商标图片11" descr="9420c6e904956dc84c7b8f3232f9d9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3785249" name="商标图片11" descr="9420c6e904956dc84c7b8f3232f9d91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635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4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40307365</w:t>
            </w:r>
          </w:p>
        </w:tc>
        <w:tc>
          <w:tcPr>
            <w:tcW w:w="863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09类-科学仪器</w:t>
            </w:r>
          </w:p>
        </w:tc>
        <w:tc>
          <w:tcPr>
            <w:tcW w:w="1478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2020年03月28日 至 2030年03月27日</w:t>
            </w:r>
          </w:p>
        </w:tc>
        <w:tc>
          <w:tcPr>
            <w:tcW w:w="938" w:type="pct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商标已注册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24" w:type="pct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870" w:type="pct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889635" cy="447675"/>
                  <wp:effectExtent l="0" t="0" r="5715" b="0"/>
                  <wp:docPr id="877569410" name="商标图片2" descr="9420c6e904956dc84c7b8f3232f9d9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7569410" name="商标图片2" descr="9420c6e904956dc84c7b8f3232f9d91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635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4" w:type="pct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40307423</w:t>
            </w:r>
          </w:p>
        </w:tc>
        <w:tc>
          <w:tcPr>
            <w:tcW w:w="863" w:type="pct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43类-餐饮住宿</w:t>
            </w:r>
          </w:p>
        </w:tc>
        <w:tc>
          <w:tcPr>
            <w:tcW w:w="1478" w:type="pct"/>
            <w:noWrap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2020年03月28日 至 2030年03月27日</w:t>
            </w:r>
          </w:p>
        </w:tc>
        <w:tc>
          <w:tcPr>
            <w:tcW w:w="938" w:type="pct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商标已注册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24" w:type="pct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870" w:type="pct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889635" cy="447675"/>
                  <wp:effectExtent l="0" t="0" r="5715" b="0"/>
                  <wp:docPr id="10" name="商标图片10" descr="9420c6e904956dc84c7b8f3232f9d9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商标图片10" descr="9420c6e904956dc84c7b8f3232f9d91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635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4" w:type="pct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40322917</w:t>
            </w:r>
          </w:p>
        </w:tc>
        <w:tc>
          <w:tcPr>
            <w:tcW w:w="863" w:type="pct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09类-科学仪器</w:t>
            </w:r>
          </w:p>
        </w:tc>
        <w:tc>
          <w:tcPr>
            <w:tcW w:w="1478" w:type="pct"/>
            <w:noWrap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2020年04月07日 至 2030年04月06日</w:t>
            </w:r>
          </w:p>
        </w:tc>
        <w:tc>
          <w:tcPr>
            <w:tcW w:w="938" w:type="pct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商标已注册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24" w:type="pct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870" w:type="pct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889635" cy="447675"/>
                  <wp:effectExtent l="0" t="0" r="5715" b="0"/>
                  <wp:docPr id="849327959" name="商标图片8" descr="9420c6e904956dc84c7b8f3232f9d9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9327959" name="商标图片8" descr="9420c6e904956dc84c7b8f3232f9d91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635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4" w:type="pct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40311836</w:t>
            </w:r>
          </w:p>
        </w:tc>
        <w:tc>
          <w:tcPr>
            <w:tcW w:w="863" w:type="pct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35类-广告销售</w:t>
            </w:r>
          </w:p>
        </w:tc>
        <w:tc>
          <w:tcPr>
            <w:tcW w:w="1478" w:type="pct"/>
            <w:noWrap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2020年04月07日 至 2030年04月06日</w:t>
            </w:r>
          </w:p>
        </w:tc>
        <w:tc>
          <w:tcPr>
            <w:tcW w:w="938" w:type="pct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商标已注册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24" w:type="pct"/>
            <w:tcBorders>
              <w:bottom w:val="single" w:color="000000" w:sz="4" w:space="0"/>
            </w:tcBorders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870" w:type="pct"/>
            <w:tcBorders>
              <w:bottom w:val="single" w:color="000000" w:sz="4" w:space="0"/>
            </w:tcBorders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0" distR="0">
                  <wp:extent cx="890270" cy="445135"/>
                  <wp:effectExtent l="0" t="0" r="5080" b="254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0270" cy="4451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4" w:type="pct"/>
            <w:tcBorders>
              <w:bottom w:val="single" w:color="000000" w:sz="4" w:space="0"/>
            </w:tcBorders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40314403</w:t>
            </w:r>
          </w:p>
        </w:tc>
        <w:tc>
          <w:tcPr>
            <w:tcW w:w="863" w:type="pct"/>
            <w:tcBorders>
              <w:bottom w:val="single" w:color="000000" w:sz="4" w:space="0"/>
            </w:tcBorders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41类-教育娱乐</w:t>
            </w:r>
          </w:p>
        </w:tc>
        <w:tc>
          <w:tcPr>
            <w:tcW w:w="1478" w:type="pct"/>
            <w:tcBorders>
              <w:bottom w:val="single" w:color="000000" w:sz="4" w:space="0"/>
            </w:tcBorders>
            <w:noWrap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2020年04月07日 至 2030年04月06日</w:t>
            </w:r>
          </w:p>
        </w:tc>
        <w:tc>
          <w:tcPr>
            <w:tcW w:w="938" w:type="pct"/>
            <w:tcBorders>
              <w:bottom w:val="single" w:color="000000" w:sz="4" w:space="0"/>
            </w:tcBorders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商标已注册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24" w:type="pct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870" w:type="pct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889635" cy="447675"/>
                  <wp:effectExtent l="0" t="0" r="5715" b="0"/>
                  <wp:docPr id="7" name="商标图片7" descr="9420c6e904956dc84c7b8f3232f9d9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商标图片7" descr="9420c6e904956dc84c7b8f3232f9d91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635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4" w:type="pct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40311833</w:t>
            </w:r>
          </w:p>
        </w:tc>
        <w:tc>
          <w:tcPr>
            <w:tcW w:w="863" w:type="pct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35类-广告销售</w:t>
            </w:r>
          </w:p>
        </w:tc>
        <w:tc>
          <w:tcPr>
            <w:tcW w:w="1478" w:type="pct"/>
            <w:noWrap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2020年06月07日 至 2030年06月06日</w:t>
            </w:r>
          </w:p>
        </w:tc>
        <w:tc>
          <w:tcPr>
            <w:tcW w:w="938" w:type="pct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商标已注册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24" w:type="pct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870" w:type="pct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889635" cy="447675"/>
                  <wp:effectExtent l="0" t="0" r="5715" b="0"/>
                  <wp:docPr id="6" name="商标图片6" descr="9420c6e904956dc84c7b8f3232f9d9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商标图片6" descr="9420c6e904956dc84c7b8f3232f9d91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635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4" w:type="pct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40321084</w:t>
            </w:r>
          </w:p>
        </w:tc>
        <w:tc>
          <w:tcPr>
            <w:tcW w:w="863" w:type="pct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41类-教育娱乐</w:t>
            </w:r>
          </w:p>
        </w:tc>
        <w:tc>
          <w:tcPr>
            <w:tcW w:w="1478" w:type="pct"/>
            <w:noWrap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2020年06月07日 至 2030年06月06日</w:t>
            </w:r>
          </w:p>
        </w:tc>
        <w:tc>
          <w:tcPr>
            <w:tcW w:w="938" w:type="pct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商标已注册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24" w:type="pct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870" w:type="pct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889635" cy="447675"/>
                  <wp:effectExtent l="0" t="0" r="5715" b="0"/>
                  <wp:docPr id="1389589022" name="商标图片3" descr="9420c6e904956dc84c7b8f3232f9d9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9589022" name="商标图片3" descr="9420c6e904956dc84c7b8f3232f9d91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635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4" w:type="pct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40321104</w:t>
            </w:r>
          </w:p>
        </w:tc>
        <w:tc>
          <w:tcPr>
            <w:tcW w:w="863" w:type="pct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43类-餐饮住宿</w:t>
            </w:r>
          </w:p>
        </w:tc>
        <w:tc>
          <w:tcPr>
            <w:tcW w:w="1478" w:type="pct"/>
            <w:noWrap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2020年06月07日 至 2030年06月06日</w:t>
            </w:r>
          </w:p>
        </w:tc>
        <w:tc>
          <w:tcPr>
            <w:tcW w:w="938" w:type="pct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商标已注册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24" w:type="pct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870" w:type="pct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889635" cy="447675"/>
                  <wp:effectExtent l="0" t="0" r="5715" b="0"/>
                  <wp:docPr id="629308026" name="商标图片9" descr="9420c6e904956dc84c7b8f3232f9d9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9308026" name="商标图片9" descr="9420c6e904956dc84c7b8f3232f9d91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635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4" w:type="pct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40317340</w:t>
            </w:r>
          </w:p>
        </w:tc>
        <w:tc>
          <w:tcPr>
            <w:tcW w:w="863" w:type="pct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09类-科学仪器</w:t>
            </w:r>
          </w:p>
        </w:tc>
        <w:tc>
          <w:tcPr>
            <w:tcW w:w="1478" w:type="pct"/>
            <w:noWrap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2020年06月14日 至 2030年06月13日</w:t>
            </w:r>
          </w:p>
        </w:tc>
        <w:tc>
          <w:tcPr>
            <w:tcW w:w="938" w:type="pct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商标已注册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24" w:type="pct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870" w:type="pct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889635" cy="447675"/>
                  <wp:effectExtent l="0" t="0" r="5715" b="0"/>
                  <wp:docPr id="1632763670" name="商标图片1" descr="9420c6e904956dc84c7b8f3232f9d9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2763670" name="商标图片1" descr="9420c6e904956dc84c7b8f3232f9d91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635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4" w:type="pct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40327080</w:t>
            </w:r>
          </w:p>
        </w:tc>
        <w:tc>
          <w:tcPr>
            <w:tcW w:w="863" w:type="pct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43类-餐饮住宿</w:t>
            </w:r>
          </w:p>
        </w:tc>
        <w:tc>
          <w:tcPr>
            <w:tcW w:w="1478" w:type="pct"/>
            <w:noWrap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2020年06月14日 至 2030年06月13日</w:t>
            </w:r>
          </w:p>
        </w:tc>
        <w:tc>
          <w:tcPr>
            <w:tcW w:w="938" w:type="pct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商标已注册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24" w:type="pct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870" w:type="pct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889635" cy="447675"/>
                  <wp:effectExtent l="0" t="0" r="5715" b="0"/>
                  <wp:docPr id="1727043442" name="商标图片5" descr="9420c6e904956dc84c7b8f3232f9d9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7043442" name="商标图片5" descr="9420c6e904956dc84c7b8f3232f9d91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635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4" w:type="pct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40332986</w:t>
            </w:r>
          </w:p>
        </w:tc>
        <w:tc>
          <w:tcPr>
            <w:tcW w:w="863" w:type="pct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41类-教育娱乐</w:t>
            </w:r>
          </w:p>
        </w:tc>
        <w:tc>
          <w:tcPr>
            <w:tcW w:w="1478" w:type="pct"/>
            <w:noWrap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2020年08月21日 至 2030年08月20日</w:t>
            </w:r>
          </w:p>
        </w:tc>
        <w:tc>
          <w:tcPr>
            <w:tcW w:w="938" w:type="pct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商标已注册</w:t>
            </w:r>
          </w:p>
        </w:tc>
      </w:tr>
    </w:tbl>
    <w:tbl>
      <w:tblPr>
        <w:tblStyle w:val="8"/>
        <w:tblpPr w:leftFromText="180" w:rightFromText="180" w:vertAnchor="text" w:horzAnchor="page" w:tblpXSpec="center" w:tblpY="637"/>
        <w:tblOverlap w:val="never"/>
        <w:tblW w:w="5681" w:type="pct"/>
        <w:jc w:val="center"/>
        <w:tblBorders>
          <w:top w:val="single" w:color="BEBEBE" w:themeColor="background1" w:themeShade="BF" w:sz="4" w:space="0"/>
          <w:left w:val="single" w:color="BEBEBE" w:themeColor="background1" w:themeShade="BF" w:sz="4" w:space="0"/>
          <w:bottom w:val="single" w:color="BEBEBE" w:themeColor="background1" w:themeShade="BF" w:sz="4" w:space="0"/>
          <w:right w:val="single" w:color="BEBEBE" w:themeColor="background1" w:themeShade="BF" w:sz="4" w:space="0"/>
          <w:insideH w:val="single" w:color="BEBEBE" w:themeColor="background1" w:themeShade="BF" w:sz="4" w:space="0"/>
          <w:insideV w:val="single" w:color="BEBEBE" w:themeColor="background1" w:themeShade="BF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2432"/>
        <w:gridCol w:w="1574"/>
        <w:gridCol w:w="1687"/>
        <w:gridCol w:w="2110"/>
        <w:gridCol w:w="1708"/>
        <w:gridCol w:w="1050"/>
      </w:tblGrid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  <w:jc w:val="center"/>
        </w:trPr>
        <w:tc>
          <w:tcPr>
            <w:tcW w:w="9683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2.软件著作权</w:t>
            </w: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  <w:jc w:val="center"/>
        </w:trPr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 w:themeFill="accent5" w:themeFillTint="66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序号</w:t>
            </w:r>
          </w:p>
        </w:tc>
        <w:tc>
          <w:tcPr>
            <w:tcW w:w="2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 w:themeFill="accent5" w:themeFillTint="66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软件名称</w:t>
            </w: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 w:themeFill="accent5" w:themeFillTint="66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登记日期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 w:themeFill="accent5" w:themeFillTint="66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软件简称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 w:themeFill="accent5" w:themeFillTint="66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登记号</w:t>
            </w:r>
          </w:p>
        </w:tc>
        <w:tc>
          <w:tcPr>
            <w:tcW w:w="1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 w:themeFill="accent5" w:themeFillTint="66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首次发表日期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 w:themeFill="accent5" w:themeFillTint="66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版本号</w:t>
            </w: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550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103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商机去哪儿EC招商管理APP系统</w:t>
            </w:r>
          </w:p>
        </w:tc>
        <w:tc>
          <w:tcPr>
            <w:tcW w:w="1361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2019-09-17</w:t>
            </w:r>
          </w:p>
        </w:tc>
        <w:tc>
          <w:tcPr>
            <w:tcW w:w="1459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商机招商管理系统</w:t>
            </w:r>
          </w:p>
        </w:tc>
        <w:tc>
          <w:tcPr>
            <w:tcW w:w="1825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2019SR0962795</w:t>
            </w:r>
          </w:p>
        </w:tc>
        <w:tc>
          <w:tcPr>
            <w:tcW w:w="1477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2019-06-10</w:t>
            </w:r>
          </w:p>
        </w:tc>
        <w:tc>
          <w:tcPr>
            <w:tcW w:w="908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V1.1.1</w:t>
            </w: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550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103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商机去哪儿OA管理系统</w:t>
            </w:r>
          </w:p>
        </w:tc>
        <w:tc>
          <w:tcPr>
            <w:tcW w:w="1361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2019-09-16</w:t>
            </w:r>
          </w:p>
        </w:tc>
        <w:tc>
          <w:tcPr>
            <w:tcW w:w="1459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OA管理系统</w:t>
            </w:r>
          </w:p>
        </w:tc>
        <w:tc>
          <w:tcPr>
            <w:tcW w:w="1825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2019SR0959435</w:t>
            </w:r>
          </w:p>
        </w:tc>
        <w:tc>
          <w:tcPr>
            <w:tcW w:w="1477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2018-12-01</w:t>
            </w:r>
          </w:p>
        </w:tc>
        <w:tc>
          <w:tcPr>
            <w:tcW w:w="908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V1.0.0</w:t>
            </w: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550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2103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商机去哪儿EC招商管理后台系统</w:t>
            </w:r>
          </w:p>
        </w:tc>
        <w:tc>
          <w:tcPr>
            <w:tcW w:w="1361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2019-09-12</w:t>
            </w:r>
          </w:p>
        </w:tc>
        <w:tc>
          <w:tcPr>
            <w:tcW w:w="1459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EC招商管理系统</w:t>
            </w:r>
          </w:p>
        </w:tc>
        <w:tc>
          <w:tcPr>
            <w:tcW w:w="1825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2019SR0949554</w:t>
            </w:r>
          </w:p>
        </w:tc>
        <w:tc>
          <w:tcPr>
            <w:tcW w:w="1477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2019-06-10</w:t>
            </w:r>
          </w:p>
        </w:tc>
        <w:tc>
          <w:tcPr>
            <w:tcW w:w="908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V1.0.0</w:t>
            </w: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550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103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一号商机点餐POS端系统</w:t>
            </w:r>
          </w:p>
        </w:tc>
        <w:tc>
          <w:tcPr>
            <w:tcW w:w="1361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2019-06-18</w:t>
            </w:r>
          </w:p>
        </w:tc>
        <w:tc>
          <w:tcPr>
            <w:tcW w:w="1459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1825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2019SR0628128</w:t>
            </w:r>
          </w:p>
        </w:tc>
        <w:tc>
          <w:tcPr>
            <w:tcW w:w="1477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2019-03-20</w:t>
            </w:r>
          </w:p>
        </w:tc>
        <w:tc>
          <w:tcPr>
            <w:tcW w:w="908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V1.0.2</w:t>
            </w: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550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103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一号商机点餐后台系统</w:t>
            </w:r>
          </w:p>
        </w:tc>
        <w:tc>
          <w:tcPr>
            <w:tcW w:w="1361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2019-06-17</w:t>
            </w:r>
          </w:p>
        </w:tc>
        <w:tc>
          <w:tcPr>
            <w:tcW w:w="1459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1825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2019SR0621523</w:t>
            </w:r>
          </w:p>
        </w:tc>
        <w:tc>
          <w:tcPr>
            <w:tcW w:w="1477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2019-03-20</w:t>
            </w:r>
          </w:p>
        </w:tc>
        <w:tc>
          <w:tcPr>
            <w:tcW w:w="908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V1.0</w:t>
            </w: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550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103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一号商机点餐H5系统</w:t>
            </w:r>
          </w:p>
        </w:tc>
        <w:tc>
          <w:tcPr>
            <w:tcW w:w="1361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2019-06-17</w:t>
            </w:r>
          </w:p>
        </w:tc>
        <w:tc>
          <w:tcPr>
            <w:tcW w:w="1459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1825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2019SR0618742</w:t>
            </w:r>
          </w:p>
        </w:tc>
        <w:tc>
          <w:tcPr>
            <w:tcW w:w="1477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2019-03-20</w:t>
            </w:r>
          </w:p>
        </w:tc>
        <w:tc>
          <w:tcPr>
            <w:tcW w:w="908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V1.0</w:t>
            </w: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550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103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商机去哪儿PC管理后台软件</w:t>
            </w:r>
          </w:p>
        </w:tc>
        <w:tc>
          <w:tcPr>
            <w:tcW w:w="1361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2018-09-04</w:t>
            </w:r>
          </w:p>
        </w:tc>
        <w:tc>
          <w:tcPr>
            <w:tcW w:w="1459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1825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2018SR708585</w:t>
            </w:r>
          </w:p>
        </w:tc>
        <w:tc>
          <w:tcPr>
            <w:tcW w:w="1477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2018-08-01</w:t>
            </w:r>
          </w:p>
        </w:tc>
        <w:tc>
          <w:tcPr>
            <w:tcW w:w="908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V1.0</w:t>
            </w: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550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2103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商机去哪儿PC浏览器客户端软件</w:t>
            </w:r>
          </w:p>
        </w:tc>
        <w:tc>
          <w:tcPr>
            <w:tcW w:w="1361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2018-09-04</w:t>
            </w:r>
          </w:p>
        </w:tc>
        <w:tc>
          <w:tcPr>
            <w:tcW w:w="1459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1825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2018SR708593</w:t>
            </w:r>
          </w:p>
        </w:tc>
        <w:tc>
          <w:tcPr>
            <w:tcW w:w="1477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2018-08-01</w:t>
            </w:r>
          </w:p>
        </w:tc>
        <w:tc>
          <w:tcPr>
            <w:tcW w:w="908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V1.0</w:t>
            </w: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550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2103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商机去哪儿Html5手机浏览器客户端软件</w:t>
            </w:r>
          </w:p>
        </w:tc>
        <w:tc>
          <w:tcPr>
            <w:tcW w:w="1361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2018-09-04</w:t>
            </w:r>
          </w:p>
        </w:tc>
        <w:tc>
          <w:tcPr>
            <w:tcW w:w="1459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1825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2018SR708599</w:t>
            </w:r>
          </w:p>
        </w:tc>
        <w:tc>
          <w:tcPr>
            <w:tcW w:w="1477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2018-08-01</w:t>
            </w:r>
          </w:p>
        </w:tc>
        <w:tc>
          <w:tcPr>
            <w:tcW w:w="908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V1.0</w:t>
            </w: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550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2103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一号商机ERP商家管理后台软件</w:t>
            </w:r>
          </w:p>
        </w:tc>
        <w:tc>
          <w:tcPr>
            <w:tcW w:w="1361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2018-09-04</w:t>
            </w:r>
          </w:p>
        </w:tc>
        <w:tc>
          <w:tcPr>
            <w:tcW w:w="1459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1825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2018SR711812</w:t>
            </w:r>
          </w:p>
        </w:tc>
        <w:tc>
          <w:tcPr>
            <w:tcW w:w="1477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2018-08-01</w:t>
            </w:r>
          </w:p>
        </w:tc>
        <w:tc>
          <w:tcPr>
            <w:tcW w:w="908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V1.0</w:t>
            </w: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550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2103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商机去哪儿Html5管理后台软件</w:t>
            </w:r>
          </w:p>
        </w:tc>
        <w:tc>
          <w:tcPr>
            <w:tcW w:w="1361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2018-09-03</w:t>
            </w:r>
          </w:p>
        </w:tc>
        <w:tc>
          <w:tcPr>
            <w:tcW w:w="1459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1825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2018SR707027</w:t>
            </w:r>
          </w:p>
        </w:tc>
        <w:tc>
          <w:tcPr>
            <w:tcW w:w="1477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2018-08-01</w:t>
            </w:r>
          </w:p>
        </w:tc>
        <w:tc>
          <w:tcPr>
            <w:tcW w:w="908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V1.0</w:t>
            </w: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550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2103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商机去哪儿苹果手机客户端软件</w:t>
            </w:r>
          </w:p>
        </w:tc>
        <w:tc>
          <w:tcPr>
            <w:tcW w:w="1361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2018-09-03</w:t>
            </w:r>
          </w:p>
        </w:tc>
        <w:tc>
          <w:tcPr>
            <w:tcW w:w="1459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1825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2018SR706552</w:t>
            </w:r>
          </w:p>
        </w:tc>
        <w:tc>
          <w:tcPr>
            <w:tcW w:w="1477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2018-08-01</w:t>
            </w:r>
          </w:p>
        </w:tc>
        <w:tc>
          <w:tcPr>
            <w:tcW w:w="908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V1.0</w:t>
            </w: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550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2103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商机去哪儿多平台智能手机软件</w:t>
            </w:r>
          </w:p>
        </w:tc>
        <w:tc>
          <w:tcPr>
            <w:tcW w:w="1361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2018-09-03</w:t>
            </w:r>
          </w:p>
        </w:tc>
        <w:tc>
          <w:tcPr>
            <w:tcW w:w="1459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1825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2018SR706560</w:t>
            </w:r>
          </w:p>
        </w:tc>
        <w:tc>
          <w:tcPr>
            <w:tcW w:w="1477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2018-08-01</w:t>
            </w:r>
          </w:p>
        </w:tc>
        <w:tc>
          <w:tcPr>
            <w:tcW w:w="908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V1.0</w:t>
            </w: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550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2103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购物商城管理系统</w:t>
            </w:r>
          </w:p>
        </w:tc>
        <w:tc>
          <w:tcPr>
            <w:tcW w:w="1361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2018-07-30</w:t>
            </w:r>
          </w:p>
        </w:tc>
        <w:tc>
          <w:tcPr>
            <w:tcW w:w="1459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商机去哪儿</w:t>
            </w:r>
          </w:p>
        </w:tc>
        <w:tc>
          <w:tcPr>
            <w:tcW w:w="1825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2018SR594823</w:t>
            </w:r>
          </w:p>
        </w:tc>
        <w:tc>
          <w:tcPr>
            <w:tcW w:w="1477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2018-07-18</w:t>
            </w:r>
          </w:p>
        </w:tc>
        <w:tc>
          <w:tcPr>
            <w:tcW w:w="908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V1.0</w:t>
            </w:r>
          </w:p>
        </w:tc>
      </w:tr>
    </w:tbl>
    <w:tbl>
      <w:tblPr>
        <w:tblStyle w:val="8"/>
        <w:tblW w:w="5648" w:type="pct"/>
        <w:jc w:val="center"/>
        <w:tblBorders>
          <w:top w:val="single" w:color="BEBEBE" w:themeColor="background1" w:themeShade="BF" w:sz="4" w:space="0"/>
          <w:left w:val="single" w:color="BEBEBE" w:themeColor="background1" w:themeShade="BF" w:sz="4" w:space="0"/>
          <w:bottom w:val="single" w:color="BEBEBE" w:themeColor="background1" w:themeShade="BF" w:sz="4" w:space="0"/>
          <w:right w:val="single" w:color="BEBEBE" w:themeColor="background1" w:themeShade="BF" w:sz="4" w:space="0"/>
          <w:insideH w:val="single" w:color="BEBEBE" w:themeColor="background1" w:themeShade="BF" w:sz="4" w:space="0"/>
          <w:insideV w:val="single" w:color="BEBEBE" w:themeColor="background1" w:themeShade="BF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1635"/>
        <w:gridCol w:w="3236"/>
        <w:gridCol w:w="858"/>
        <w:gridCol w:w="1830"/>
        <w:gridCol w:w="1275"/>
        <w:gridCol w:w="1763"/>
      </w:tblGrid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  <w:jc w:val="center"/>
        </w:trPr>
        <w:tc>
          <w:tcPr>
            <w:tcW w:w="9627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3.作品著作权</w:t>
            </w: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tblHeader/>
          <w:jc w:val="center"/>
        </w:trPr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 w:themeFill="accent5" w:themeFillTint="66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序号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 w:themeFill="accent5" w:themeFillTint="66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作品名称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 w:themeFill="accent5" w:themeFillTint="66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登记号</w:t>
            </w: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 w:themeFill="accent5" w:themeFillTint="66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类别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 w:themeFill="accent5" w:themeFillTint="66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创作完成日期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 w:themeFill="accent5" w:themeFillTint="66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登记日期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 w:themeFill="accent5" w:themeFillTint="66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首次发表日期</w:t>
            </w: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商机去哪儿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国作登字-2018-F-00610085</w:t>
            </w: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美术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134" w:right="1134" w:bottom="850" w:left="1134" w:header="851" w:footer="992" w:gutter="0"/>
      <w:cols w:space="0" w:num="1"/>
      <w:rtlGutter w:val="0"/>
      <w:docGrid w:type="lines" w:linePitch="33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hMTRjMGI3OTBiZWM3Njc2YTQwZGRkMWVmYWFjZDgifQ=="/>
    <w:docVar w:name="KSO_WPS_MARK_KEY" w:val="6cb15d68-151f-4512-b726-5660d7cba712"/>
  </w:docVars>
  <w:rsids>
    <w:rsidRoot w:val="537A3B57"/>
    <w:rsid w:val="020A774B"/>
    <w:rsid w:val="02376578"/>
    <w:rsid w:val="051E0971"/>
    <w:rsid w:val="069B308D"/>
    <w:rsid w:val="07A74EEF"/>
    <w:rsid w:val="08813F86"/>
    <w:rsid w:val="08F42033"/>
    <w:rsid w:val="0A3D4F33"/>
    <w:rsid w:val="124F77AB"/>
    <w:rsid w:val="13F07810"/>
    <w:rsid w:val="15000507"/>
    <w:rsid w:val="180047A6"/>
    <w:rsid w:val="1820552D"/>
    <w:rsid w:val="194C01C9"/>
    <w:rsid w:val="1EA60822"/>
    <w:rsid w:val="1F517928"/>
    <w:rsid w:val="21722B2B"/>
    <w:rsid w:val="21C14D49"/>
    <w:rsid w:val="23CF61F0"/>
    <w:rsid w:val="2792582C"/>
    <w:rsid w:val="280E3AC1"/>
    <w:rsid w:val="28527D4B"/>
    <w:rsid w:val="29F7406A"/>
    <w:rsid w:val="29FF465C"/>
    <w:rsid w:val="2A0647FE"/>
    <w:rsid w:val="2A470A00"/>
    <w:rsid w:val="2AE572DE"/>
    <w:rsid w:val="2B3D0EEA"/>
    <w:rsid w:val="2CF22761"/>
    <w:rsid w:val="2D014BD3"/>
    <w:rsid w:val="2D497D3D"/>
    <w:rsid w:val="2DDA241F"/>
    <w:rsid w:val="2E92665F"/>
    <w:rsid w:val="2EC30B00"/>
    <w:rsid w:val="2FA21529"/>
    <w:rsid w:val="351E6FF9"/>
    <w:rsid w:val="374C15C3"/>
    <w:rsid w:val="37BF7A5D"/>
    <w:rsid w:val="385366B7"/>
    <w:rsid w:val="39D567C5"/>
    <w:rsid w:val="3AD36068"/>
    <w:rsid w:val="3C2F7E39"/>
    <w:rsid w:val="3C346752"/>
    <w:rsid w:val="3CE236FE"/>
    <w:rsid w:val="3D596831"/>
    <w:rsid w:val="41333A28"/>
    <w:rsid w:val="464E49EB"/>
    <w:rsid w:val="48DF5D34"/>
    <w:rsid w:val="49E243A3"/>
    <w:rsid w:val="4D420C0C"/>
    <w:rsid w:val="4E2C61F0"/>
    <w:rsid w:val="4F3D1313"/>
    <w:rsid w:val="50EE0886"/>
    <w:rsid w:val="51082178"/>
    <w:rsid w:val="520A0826"/>
    <w:rsid w:val="53271383"/>
    <w:rsid w:val="537A3B57"/>
    <w:rsid w:val="54CE7EC5"/>
    <w:rsid w:val="57034ABF"/>
    <w:rsid w:val="58080938"/>
    <w:rsid w:val="58AD2689"/>
    <w:rsid w:val="5D562836"/>
    <w:rsid w:val="633F0D49"/>
    <w:rsid w:val="677C425D"/>
    <w:rsid w:val="678152E3"/>
    <w:rsid w:val="678E095D"/>
    <w:rsid w:val="6A1120BD"/>
    <w:rsid w:val="6D8F495D"/>
    <w:rsid w:val="6E03473F"/>
    <w:rsid w:val="705A5E16"/>
    <w:rsid w:val="71111000"/>
    <w:rsid w:val="74895B31"/>
    <w:rsid w:val="77104FA7"/>
    <w:rsid w:val="77526026"/>
    <w:rsid w:val="77F66CA8"/>
    <w:rsid w:val="78BC18DA"/>
    <w:rsid w:val="7B7B3E64"/>
    <w:rsid w:val="7CF90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0" w:firstLineChars="0"/>
      <w:jc w:val="both"/>
    </w:pPr>
    <w:rPr>
      <w:rFonts w:eastAsia="仿宋" w:asciiTheme="minorAscii" w:hAnsiTheme="minorAscii" w:cstheme="minorBidi"/>
      <w:kern w:val="2"/>
      <w:sz w:val="28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0"/>
    <w:pPr>
      <w:spacing w:beforeAutospacing="0" w:afterAutospacing="0" w:line="400" w:lineRule="exact"/>
      <w:jc w:val="center"/>
      <w:outlineLvl w:val="0"/>
    </w:pPr>
    <w:rPr>
      <w:rFonts w:hint="eastAsia" w:ascii="宋体" w:hAnsi="宋体" w:cs="宋体"/>
      <w:b/>
      <w:bCs/>
      <w:kern w:val="44"/>
      <w:sz w:val="30"/>
      <w:szCs w:val="48"/>
      <w:lang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Autospacing="0" w:afterAutospacing="0" w:line="400" w:lineRule="exact"/>
      <w:ind w:firstLine="0" w:firstLineChars="0"/>
      <w:jc w:val="left"/>
      <w:outlineLvl w:val="1"/>
    </w:pPr>
    <w:rPr>
      <w:rFonts w:ascii="Times New Roman" w:hAnsi="Times New Roman" w:eastAsia="仿宋"/>
      <w:b/>
      <w:sz w:val="28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50" w:beforeLines="50" w:beforeAutospacing="0" w:after="50" w:afterLines="50" w:afterAutospacing="0" w:line="440" w:lineRule="exact"/>
      <w:ind w:firstLine="0" w:firstLineChars="0"/>
      <w:jc w:val="left"/>
      <w:outlineLvl w:val="2"/>
    </w:pPr>
    <w:rPr>
      <w:rFonts w:ascii="Times New Roman" w:hAnsi="Times New Roman"/>
      <w:b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80" w:beforeLines="0" w:beforeAutospacing="0" w:after="80" w:afterLines="0" w:afterAutospacing="0" w:line="240" w:lineRule="auto"/>
      <w:ind w:firstLine="0" w:firstLineChars="0"/>
      <w:jc w:val="left"/>
      <w:outlineLvl w:val="3"/>
    </w:pPr>
    <w:rPr>
      <w:rFonts w:ascii="Times New Roman" w:hAnsi="Times New Roman" w:eastAsia="等线"/>
      <w:b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caption"/>
    <w:basedOn w:val="1"/>
    <w:next w:val="1"/>
    <w:semiHidden/>
    <w:unhideWhenUsed/>
    <w:qFormat/>
    <w:uiPriority w:val="0"/>
    <w:pPr>
      <w:spacing w:line="240" w:lineRule="auto"/>
      <w:ind w:firstLine="0" w:firstLineChars="0"/>
      <w:jc w:val="center"/>
    </w:pPr>
    <w:rPr>
      <w:rFonts w:ascii="Times New Roman" w:hAnsi="Times New Roman"/>
      <w:sz w:val="21"/>
    </w:rPr>
  </w:style>
  <w:style w:type="paragraph" w:styleId="7">
    <w:name w:val="footnote text"/>
    <w:basedOn w:val="1"/>
    <w:qFormat/>
    <w:uiPriority w:val="0"/>
    <w:pPr>
      <w:snapToGrid w:val="0"/>
      <w:spacing w:line="240" w:lineRule="auto"/>
      <w:ind w:left="0" w:hanging="360" w:hangingChars="150"/>
      <w:jc w:val="left"/>
    </w:pPr>
    <w:rPr>
      <w:rFonts w:ascii="Times New Roman" w:hAnsi="Times New Roman" w:eastAsia="宋体" w:cs="Times New Roman"/>
      <w:sz w:val="21"/>
    </w:rPr>
  </w:style>
  <w:style w:type="table" w:styleId="9">
    <w:name w:val="Table Grid"/>
    <w:basedOn w:val="8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footnote reference"/>
    <w:basedOn w:val="10"/>
    <w:qFormat/>
    <w:uiPriority w:val="0"/>
    <w:rPr>
      <w:rFonts w:ascii="Times New Roman" w:hAnsi="Times New Roman" w:eastAsia="宋体"/>
      <w:sz w:val="18"/>
      <w:vertAlign w:val="superscript"/>
    </w:rPr>
  </w:style>
  <w:style w:type="character" w:customStyle="1" w:styleId="12">
    <w:name w:val="标题 1 Char"/>
    <w:link w:val="2"/>
    <w:qFormat/>
    <w:uiPriority w:val="0"/>
    <w:rPr>
      <w:rFonts w:ascii="宋体" w:hAnsi="宋体" w:eastAsia="宋体" w:cs="宋体"/>
      <w:b/>
      <w:kern w:val="44"/>
      <w:sz w:val="3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950</Words>
  <Characters>1773</Characters>
  <Lines>0</Lines>
  <Paragraphs>0</Paragraphs>
  <TotalTime>1</TotalTime>
  <ScaleCrop>false</ScaleCrop>
  <LinksUpToDate>false</LinksUpToDate>
  <CharactersWithSpaces>1807</CharactersWithSpaces>
  <Application>WPS Office_11.1.0.12375_F1E327BC-269C-435d-A152-05C5408002CA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2022-08-05T07:52:00Z</dcterms:created>
  <dc:creator>Administrator03</dc:creator>
  <cp:lastModifiedBy>admin-dw03</cp:lastModifiedBy>
  <dcterms:modified xsi:type="dcterms:W3CDTF">2025-01-15T06:38:20Z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2052-11.1.0.12375</vt:lpwstr>
  </property>
  <property fmtid="{D5CDD505-2E9C-101B-9397-08002B2CF9AE}" pid="3" name="ICV">
    <vt:lpwstr>59C70E24B5F3450096FB6AF303E4B8F4</vt:lpwstr>
  </property>
</Properties>
</file>