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83CF02">
      <w:pPr>
        <w:spacing w:line="277" w:lineRule="auto"/>
        <w:rPr>
          <w:rFonts w:ascii="Arial"/>
          <w:sz w:val="21"/>
        </w:rPr>
      </w:pPr>
    </w:p>
    <w:p w14:paraId="2B7358C3">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jc w:val="center"/>
        <w:textAlignment w:val="baseline"/>
        <w:rPr>
          <w:rFonts w:hint="eastAsia" w:ascii="华文中宋" w:hAnsi="华文中宋" w:eastAsia="华文中宋" w:cs="华文中宋"/>
          <w:b/>
          <w:bCs/>
          <w:snapToGrid w:val="0"/>
          <w:color w:val="000000"/>
          <w:spacing w:val="-9"/>
          <w:kern w:val="0"/>
          <w:sz w:val="36"/>
          <w:szCs w:val="36"/>
          <w:lang w:val="en-US" w:eastAsia="zh-CN" w:bidi="ar-SA"/>
        </w:rPr>
      </w:pPr>
      <w:r>
        <w:rPr>
          <w:rFonts w:hint="eastAsia" w:ascii="华文中宋" w:hAnsi="华文中宋" w:eastAsia="华文中宋" w:cs="华文中宋"/>
          <w:b/>
          <w:bCs/>
          <w:snapToGrid w:val="0"/>
          <w:color w:val="000000"/>
          <w:spacing w:val="-9"/>
          <w:kern w:val="0"/>
          <w:sz w:val="36"/>
          <w:szCs w:val="36"/>
          <w:lang w:val="en-US" w:eastAsia="zh-CN" w:bidi="ar-SA"/>
        </w:rPr>
        <w:t>城固县鑫海房地产开发有限责任公司破产清算案</w:t>
      </w:r>
    </w:p>
    <w:p w14:paraId="0F7BE5F1">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jc w:val="center"/>
        <w:textAlignment w:val="baseline"/>
        <w:rPr>
          <w:rFonts w:hint="eastAsia" w:ascii="华文中宋" w:hAnsi="华文中宋" w:eastAsia="华文中宋" w:cs="华文中宋"/>
          <w:b/>
          <w:bCs/>
          <w:snapToGrid w:val="0"/>
          <w:color w:val="000000"/>
          <w:spacing w:val="-9"/>
          <w:kern w:val="0"/>
          <w:sz w:val="36"/>
          <w:szCs w:val="36"/>
          <w:lang w:val="en-US" w:eastAsia="zh-CN" w:bidi="ar-SA"/>
        </w:rPr>
      </w:pPr>
      <w:r>
        <w:rPr>
          <w:rFonts w:hint="eastAsia" w:ascii="华文中宋" w:hAnsi="华文中宋" w:eastAsia="华文中宋" w:cs="华文中宋"/>
          <w:b/>
          <w:bCs/>
          <w:snapToGrid w:val="0"/>
          <w:color w:val="000000"/>
          <w:spacing w:val="-9"/>
          <w:kern w:val="0"/>
          <w:sz w:val="36"/>
          <w:szCs w:val="36"/>
          <w:lang w:val="en-US" w:eastAsia="zh-CN" w:bidi="ar-SA"/>
        </w:rPr>
        <w:t>第三次债权人会议</w:t>
      </w:r>
    </w:p>
    <w:p w14:paraId="38D338F6">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jc w:val="center"/>
        <w:textAlignment w:val="baseline"/>
        <w:rPr>
          <w:rFonts w:hint="eastAsia" w:ascii="华文中宋" w:hAnsi="华文中宋" w:eastAsia="华文中宋" w:cs="华文中宋"/>
          <w:b/>
          <w:bCs/>
          <w:snapToGrid w:val="0"/>
          <w:color w:val="000000"/>
          <w:spacing w:val="-9"/>
          <w:kern w:val="0"/>
          <w:sz w:val="36"/>
          <w:szCs w:val="36"/>
          <w:lang w:val="en-US" w:eastAsia="zh-CN" w:bidi="ar-SA"/>
        </w:rPr>
      </w:pPr>
      <w:r>
        <w:rPr>
          <w:rFonts w:hint="eastAsia" w:ascii="华文中宋" w:hAnsi="华文中宋" w:eastAsia="华文中宋" w:cs="华文中宋"/>
          <w:b/>
          <w:bCs/>
          <w:snapToGrid w:val="0"/>
          <w:color w:val="000000"/>
          <w:spacing w:val="-9"/>
          <w:kern w:val="0"/>
          <w:sz w:val="36"/>
          <w:szCs w:val="36"/>
          <w:lang w:val="en-US" w:eastAsia="zh-CN" w:bidi="ar-SA"/>
        </w:rPr>
        <w:t>会议通知</w:t>
      </w:r>
    </w:p>
    <w:p w14:paraId="3D4F639C">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right"/>
        <w:textAlignment w:val="baseline"/>
        <w:rPr>
          <w:rFonts w:hint="eastAsia" w:cs="仿宋"/>
          <w:snapToGrid w:val="0"/>
          <w:color w:val="000000"/>
          <w:spacing w:val="-9"/>
          <w:kern w:val="0"/>
          <w:sz w:val="31"/>
          <w:szCs w:val="31"/>
          <w:lang w:val="en-US" w:eastAsia="zh-CN" w:bidi="ar-SA"/>
        </w:rPr>
      </w:pPr>
    </w:p>
    <w:p w14:paraId="43749F18">
      <w:pPr>
        <w:pStyle w:val="2"/>
        <w:keepNext w:val="0"/>
        <w:keepLines w:val="0"/>
        <w:pageBreakBefore w:val="0"/>
        <w:widowControl/>
        <w:kinsoku w:val="0"/>
        <w:wordWrap/>
        <w:overflowPunct/>
        <w:topLinePunct w:val="0"/>
        <w:autoSpaceDE w:val="0"/>
        <w:autoSpaceDN w:val="0"/>
        <w:bidi w:val="0"/>
        <w:adjustRightInd w:val="0"/>
        <w:snapToGrid w:val="0"/>
        <w:spacing w:line="640" w:lineRule="exact"/>
        <w:ind w:right="222"/>
        <w:jc w:val="both"/>
        <w:textAlignment w:val="baseline"/>
        <w:rPr>
          <w:rFonts w:hint="eastAsia" w:ascii="仿宋" w:hAnsi="仿宋" w:eastAsia="仿宋" w:cs="仿宋"/>
          <w:snapToGrid w:val="0"/>
          <w:color w:val="000000"/>
          <w:spacing w:val="-9"/>
          <w:kern w:val="0"/>
          <w:sz w:val="32"/>
          <w:szCs w:val="32"/>
          <w:lang w:val="en-US" w:eastAsia="zh-CN" w:bidi="ar-SA"/>
        </w:rPr>
      </w:pPr>
      <w:r>
        <w:rPr>
          <w:rFonts w:hint="eastAsia" w:ascii="仿宋" w:hAnsi="仿宋" w:eastAsia="仿宋" w:cs="仿宋"/>
          <w:snapToGrid w:val="0"/>
          <w:color w:val="000000"/>
          <w:spacing w:val="-9"/>
          <w:kern w:val="0"/>
          <w:sz w:val="32"/>
          <w:szCs w:val="32"/>
          <w:lang w:val="en-US" w:eastAsia="zh-CN" w:bidi="ar-SA"/>
        </w:rPr>
        <w:t>各债权人:</w:t>
      </w:r>
    </w:p>
    <w:p w14:paraId="479E7C05">
      <w:pPr>
        <w:pStyle w:val="2"/>
        <w:keepNext w:val="0"/>
        <w:keepLines w:val="0"/>
        <w:pageBreakBefore w:val="0"/>
        <w:widowControl/>
        <w:kinsoku w:val="0"/>
        <w:wordWrap/>
        <w:overflowPunct/>
        <w:topLinePunct w:val="0"/>
        <w:autoSpaceDE w:val="0"/>
        <w:autoSpaceDN w:val="0"/>
        <w:bidi w:val="0"/>
        <w:adjustRightInd w:val="0"/>
        <w:snapToGrid w:val="0"/>
        <w:spacing w:line="640" w:lineRule="exact"/>
        <w:ind w:right="222" w:firstLine="604" w:firstLineChars="200"/>
        <w:jc w:val="both"/>
        <w:textAlignment w:val="baseline"/>
        <w:rPr>
          <w:rFonts w:hint="eastAsia" w:ascii="仿宋" w:hAnsi="仿宋" w:eastAsia="仿宋" w:cs="仿宋"/>
          <w:snapToGrid w:val="0"/>
          <w:color w:val="000000"/>
          <w:spacing w:val="-9"/>
          <w:kern w:val="0"/>
          <w:sz w:val="32"/>
          <w:szCs w:val="32"/>
          <w:lang w:val="en-US" w:eastAsia="zh-CN" w:bidi="ar-SA"/>
        </w:rPr>
      </w:pPr>
      <w:r>
        <w:rPr>
          <w:rFonts w:hint="eastAsia" w:ascii="仿宋" w:hAnsi="仿宋" w:eastAsia="仿宋" w:cs="仿宋"/>
          <w:snapToGrid w:val="0"/>
          <w:color w:val="000000"/>
          <w:spacing w:val="-9"/>
          <w:kern w:val="0"/>
          <w:sz w:val="32"/>
          <w:szCs w:val="32"/>
          <w:lang w:val="en-US" w:eastAsia="zh-CN" w:bidi="ar-SA"/>
        </w:rPr>
        <w:t>根据城固县鑫海房地产开发有限责任公司破产清算案件工作进展情况，经研究决定，兹定于2025年3月6日下午14:00在城固县东方大酒店，召开城固县鑫海房地产开发有限责任公司第三次债权人会议，请各债权人代表准时参加。</w:t>
      </w:r>
    </w:p>
    <w:p w14:paraId="3A3CB246">
      <w:pPr>
        <w:pStyle w:val="2"/>
        <w:keepNext w:val="0"/>
        <w:keepLines w:val="0"/>
        <w:pageBreakBefore w:val="0"/>
        <w:widowControl/>
        <w:kinsoku w:val="0"/>
        <w:wordWrap/>
        <w:overflowPunct/>
        <w:topLinePunct w:val="0"/>
        <w:autoSpaceDE w:val="0"/>
        <w:autoSpaceDN w:val="0"/>
        <w:bidi w:val="0"/>
        <w:adjustRightInd w:val="0"/>
        <w:snapToGrid w:val="0"/>
        <w:spacing w:line="640" w:lineRule="exact"/>
        <w:ind w:right="222" w:firstLine="604" w:firstLineChars="200"/>
        <w:jc w:val="both"/>
        <w:textAlignment w:val="baseline"/>
        <w:rPr>
          <w:rFonts w:hint="eastAsia" w:ascii="仿宋" w:hAnsi="仿宋" w:eastAsia="仿宋" w:cs="仿宋"/>
          <w:snapToGrid w:val="0"/>
          <w:color w:val="000000"/>
          <w:spacing w:val="-9"/>
          <w:kern w:val="0"/>
          <w:sz w:val="32"/>
          <w:szCs w:val="32"/>
          <w:lang w:val="en-US" w:eastAsia="zh-CN" w:bidi="ar-SA"/>
        </w:rPr>
      </w:pPr>
      <w:r>
        <w:rPr>
          <w:rFonts w:hint="eastAsia" w:ascii="仿宋" w:hAnsi="仿宋" w:eastAsia="仿宋" w:cs="仿宋"/>
          <w:snapToGrid w:val="0"/>
          <w:color w:val="000000"/>
          <w:spacing w:val="-9"/>
          <w:kern w:val="0"/>
          <w:sz w:val="32"/>
          <w:szCs w:val="32"/>
          <w:lang w:val="en-US" w:eastAsia="zh-CN" w:bidi="ar-SA"/>
        </w:rPr>
        <w:t>出席会议的债权人</w:t>
      </w:r>
      <w:bookmarkStart w:id="0" w:name="_GoBack"/>
      <w:bookmarkEnd w:id="0"/>
      <w:r>
        <w:rPr>
          <w:rFonts w:hint="eastAsia" w:ascii="仿宋" w:hAnsi="仿宋" w:eastAsia="仿宋" w:cs="仿宋"/>
          <w:snapToGrid w:val="0"/>
          <w:color w:val="000000"/>
          <w:spacing w:val="-9"/>
          <w:kern w:val="0"/>
          <w:sz w:val="32"/>
          <w:szCs w:val="32"/>
          <w:lang w:val="en-US" w:eastAsia="zh-CN" w:bidi="ar-SA"/>
        </w:rPr>
        <w:t>如系法人，应提交法定代表人身份证明;如系自然人，应提交个人身份证明:如系委托代理人出席会议，应提交特别授权委托书。</w:t>
      </w:r>
    </w:p>
    <w:p w14:paraId="7AA95ADD">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right"/>
        <w:textAlignment w:val="baseline"/>
        <w:rPr>
          <w:rFonts w:hint="eastAsia" w:ascii="仿宋" w:hAnsi="仿宋" w:eastAsia="仿宋" w:cs="仿宋"/>
          <w:snapToGrid w:val="0"/>
          <w:color w:val="000000"/>
          <w:spacing w:val="-9"/>
          <w:kern w:val="0"/>
          <w:sz w:val="32"/>
          <w:szCs w:val="32"/>
          <w:lang w:val="en-US" w:eastAsia="zh-CN" w:bidi="ar-SA"/>
        </w:rPr>
      </w:pPr>
    </w:p>
    <w:p w14:paraId="6CEAE4E1">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both"/>
        <w:textAlignment w:val="baseline"/>
        <w:rPr>
          <w:rFonts w:hint="eastAsia" w:ascii="仿宋" w:hAnsi="仿宋" w:eastAsia="仿宋" w:cs="仿宋"/>
          <w:snapToGrid w:val="0"/>
          <w:color w:val="000000"/>
          <w:spacing w:val="-9"/>
          <w:kern w:val="0"/>
          <w:sz w:val="32"/>
          <w:szCs w:val="32"/>
          <w:lang w:val="en-US" w:eastAsia="zh-CN" w:bidi="ar-SA"/>
        </w:rPr>
      </w:pPr>
      <w:r>
        <w:rPr>
          <w:rFonts w:hint="eastAsia" w:ascii="仿宋" w:hAnsi="仿宋" w:eastAsia="仿宋" w:cs="仿宋"/>
          <w:snapToGrid w:val="0"/>
          <w:color w:val="000000"/>
          <w:spacing w:val="-9"/>
          <w:kern w:val="0"/>
          <w:sz w:val="32"/>
          <w:szCs w:val="32"/>
          <w:lang w:val="en-US" w:eastAsia="zh-CN" w:bidi="ar-SA"/>
        </w:rPr>
        <w:t>咨询电话:吕先生13488156768</w:t>
      </w:r>
      <w:r>
        <w:rPr>
          <w:rFonts w:hint="eastAsia" w:cs="仿宋"/>
          <w:snapToGrid w:val="0"/>
          <w:color w:val="000000"/>
          <w:spacing w:val="-9"/>
          <w:kern w:val="0"/>
          <w:sz w:val="32"/>
          <w:szCs w:val="32"/>
          <w:lang w:val="en-US" w:eastAsia="zh-CN" w:bidi="ar-SA"/>
        </w:rPr>
        <w:t xml:space="preserve">    </w:t>
      </w:r>
      <w:r>
        <w:rPr>
          <w:rFonts w:hint="eastAsia" w:ascii="仿宋" w:hAnsi="仿宋" w:eastAsia="仿宋" w:cs="仿宋"/>
          <w:snapToGrid w:val="0"/>
          <w:color w:val="000000"/>
          <w:spacing w:val="-9"/>
          <w:kern w:val="0"/>
          <w:sz w:val="32"/>
          <w:szCs w:val="32"/>
          <w:lang w:val="en-US" w:eastAsia="zh-CN" w:bidi="ar-SA"/>
        </w:rPr>
        <w:t>029-87543029</w:t>
      </w:r>
    </w:p>
    <w:p w14:paraId="6A97F09C">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right"/>
        <w:textAlignment w:val="baseline"/>
        <w:rPr>
          <w:rFonts w:hint="eastAsia" w:ascii="仿宋" w:hAnsi="仿宋" w:eastAsia="仿宋" w:cs="仿宋"/>
          <w:snapToGrid w:val="0"/>
          <w:color w:val="000000"/>
          <w:spacing w:val="-9"/>
          <w:kern w:val="0"/>
          <w:sz w:val="32"/>
          <w:szCs w:val="32"/>
          <w:lang w:val="en-US" w:eastAsia="zh-CN" w:bidi="ar-SA"/>
        </w:rPr>
      </w:pPr>
    </w:p>
    <w:p w14:paraId="22E72ABD">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both"/>
        <w:textAlignment w:val="baseline"/>
        <w:rPr>
          <w:rFonts w:hint="eastAsia" w:ascii="仿宋" w:hAnsi="仿宋" w:eastAsia="仿宋" w:cs="仿宋"/>
          <w:snapToGrid w:val="0"/>
          <w:color w:val="000000"/>
          <w:spacing w:val="-9"/>
          <w:kern w:val="0"/>
          <w:sz w:val="32"/>
          <w:szCs w:val="32"/>
          <w:lang w:val="en-US" w:eastAsia="zh-CN" w:bidi="ar-SA"/>
        </w:rPr>
      </w:pPr>
      <w:r>
        <w:rPr>
          <w:rFonts w:hint="eastAsia" w:ascii="仿宋" w:hAnsi="仿宋" w:eastAsia="仿宋" w:cs="仿宋"/>
          <w:snapToGrid w:val="0"/>
          <w:color w:val="000000"/>
          <w:spacing w:val="-9"/>
          <w:kern w:val="0"/>
          <w:sz w:val="32"/>
          <w:szCs w:val="32"/>
          <w:lang w:val="en-US" w:eastAsia="zh-CN" w:bidi="ar-SA"/>
        </w:rPr>
        <w:t>特此通知!</w:t>
      </w:r>
    </w:p>
    <w:p w14:paraId="3D26EF49">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right"/>
        <w:textAlignment w:val="baseline"/>
        <w:rPr>
          <w:rFonts w:hint="eastAsia" w:ascii="仿宋" w:hAnsi="仿宋" w:eastAsia="仿宋" w:cs="仿宋"/>
          <w:snapToGrid w:val="0"/>
          <w:color w:val="000000"/>
          <w:spacing w:val="-9"/>
          <w:kern w:val="0"/>
          <w:sz w:val="32"/>
          <w:szCs w:val="32"/>
          <w:lang w:val="en-US" w:eastAsia="zh-CN" w:bidi="ar-SA"/>
        </w:rPr>
      </w:pPr>
    </w:p>
    <w:p w14:paraId="6F985DAE">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right"/>
        <w:textAlignment w:val="baseline"/>
        <w:rPr>
          <w:rFonts w:hint="eastAsia" w:ascii="仿宋" w:hAnsi="仿宋" w:eastAsia="仿宋" w:cs="仿宋"/>
          <w:snapToGrid w:val="0"/>
          <w:color w:val="000000"/>
          <w:spacing w:val="-9"/>
          <w:kern w:val="0"/>
          <w:sz w:val="32"/>
          <w:szCs w:val="32"/>
          <w:lang w:val="en-US" w:eastAsia="zh-CN" w:bidi="ar-SA"/>
        </w:rPr>
      </w:pPr>
      <w:r>
        <w:rPr>
          <w:rFonts w:hint="eastAsia" w:ascii="仿宋" w:hAnsi="仿宋" w:eastAsia="仿宋" w:cs="仿宋"/>
          <w:snapToGrid w:val="0"/>
          <w:color w:val="000000"/>
          <w:spacing w:val="-9"/>
          <w:kern w:val="0"/>
          <w:sz w:val="32"/>
          <w:szCs w:val="32"/>
          <w:lang w:val="en-US" w:eastAsia="zh-CN" w:bidi="ar-SA"/>
        </w:rPr>
        <w:t>城固县鑫海房地产开发有限责任公司破产管理人</w:t>
      </w:r>
    </w:p>
    <w:p w14:paraId="0C3FBFFA">
      <w:pPr>
        <w:pStyle w:val="2"/>
        <w:keepNext w:val="0"/>
        <w:keepLines w:val="0"/>
        <w:pageBreakBefore w:val="0"/>
        <w:widowControl/>
        <w:kinsoku w:val="0"/>
        <w:wordWrap/>
        <w:overflowPunct/>
        <w:topLinePunct w:val="0"/>
        <w:autoSpaceDE w:val="0"/>
        <w:autoSpaceDN w:val="0"/>
        <w:bidi w:val="0"/>
        <w:adjustRightInd w:val="0"/>
        <w:snapToGrid w:val="0"/>
        <w:spacing w:line="640" w:lineRule="exact"/>
        <w:ind w:left="13" w:right="222" w:firstLine="639"/>
        <w:jc w:val="right"/>
        <w:textAlignment w:val="baseline"/>
        <w:rPr>
          <w:rFonts w:hint="eastAsia" w:ascii="仿宋" w:hAnsi="仿宋" w:eastAsia="仿宋" w:cs="仿宋"/>
          <w:snapToGrid w:val="0"/>
          <w:color w:val="000000"/>
          <w:spacing w:val="-9"/>
          <w:kern w:val="0"/>
          <w:sz w:val="32"/>
          <w:szCs w:val="32"/>
          <w:lang w:val="en-US" w:eastAsia="zh-CN" w:bidi="ar-SA"/>
        </w:rPr>
        <w:sectPr>
          <w:headerReference r:id="rId5" w:type="default"/>
          <w:pgSz w:w="11900" w:h="16840"/>
          <w:pgMar w:top="997" w:right="1134" w:bottom="0" w:left="1134" w:header="749" w:footer="0" w:gutter="0"/>
          <w:cols w:equalWidth="0" w:num="1">
            <w:col w:w="10524"/>
          </w:cols>
        </w:sectPr>
      </w:pPr>
      <w:r>
        <w:rPr>
          <w:rFonts w:hint="eastAsia" w:ascii="仿宋" w:hAnsi="仿宋" w:eastAsia="仿宋" w:cs="仿宋"/>
          <w:snapToGrid w:val="0"/>
          <w:color w:val="000000"/>
          <w:spacing w:val="-9"/>
          <w:kern w:val="0"/>
          <w:sz w:val="32"/>
          <w:szCs w:val="32"/>
          <w:lang w:val="en-US" w:eastAsia="zh-CN" w:bidi="ar-SA"/>
        </w:rPr>
        <w:t>2025年2月1</w:t>
      </w:r>
      <w:r>
        <w:rPr>
          <w:rFonts w:hint="eastAsia" w:cs="仿宋"/>
          <w:snapToGrid w:val="0"/>
          <w:color w:val="000000"/>
          <w:spacing w:val="-9"/>
          <w:kern w:val="0"/>
          <w:sz w:val="32"/>
          <w:szCs w:val="32"/>
          <w:lang w:val="en-US" w:eastAsia="zh-CN" w:bidi="ar-SA"/>
        </w:rPr>
        <w:t>7</w:t>
      </w:r>
      <w:r>
        <w:rPr>
          <w:rFonts w:hint="eastAsia" w:ascii="仿宋" w:hAnsi="仿宋" w:eastAsia="仿宋" w:cs="仿宋"/>
          <w:snapToGrid w:val="0"/>
          <w:color w:val="000000"/>
          <w:spacing w:val="-9"/>
          <w:kern w:val="0"/>
          <w:sz w:val="32"/>
          <w:szCs w:val="32"/>
          <w:lang w:val="en-US" w:eastAsia="zh-CN" w:bidi="ar-SA"/>
        </w:rPr>
        <w:t>日</w:t>
      </w:r>
    </w:p>
    <w:p w14:paraId="5DC44CB6">
      <w:pPr>
        <w:pStyle w:val="2"/>
        <w:keepNext w:val="0"/>
        <w:keepLines w:val="0"/>
        <w:pageBreakBefore w:val="0"/>
        <w:widowControl/>
        <w:kinsoku w:val="0"/>
        <w:wordWrap/>
        <w:overflowPunct/>
        <w:topLinePunct w:val="0"/>
        <w:autoSpaceDE w:val="0"/>
        <w:autoSpaceDN w:val="0"/>
        <w:bidi w:val="0"/>
        <w:adjustRightInd w:val="0"/>
        <w:snapToGrid w:val="0"/>
        <w:spacing w:before="199" w:line="80" w:lineRule="atLeast"/>
        <w:jc w:val="both"/>
        <w:textAlignment w:val="baseline"/>
        <w:rPr>
          <w:rFonts w:hint="eastAsia" w:ascii="仿宋" w:hAnsi="仿宋" w:eastAsia="仿宋" w:cs="仿宋"/>
          <w:sz w:val="32"/>
          <w:szCs w:val="32"/>
          <w:lang w:eastAsia="zh-CN"/>
        </w:rPr>
      </w:pPr>
    </w:p>
    <w:sectPr>
      <w:type w:val="continuous"/>
      <w:pgSz w:w="11900" w:h="16840"/>
      <w:pgMar w:top="997" w:right="890" w:bottom="0" w:left="486" w:header="749" w:footer="0" w:gutter="0"/>
      <w:cols w:equalWidth="0" w:num="2">
        <w:col w:w="5534" w:space="100"/>
        <w:col w:w="489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8C82D">
    <w:pPr>
      <w:spacing w:before="19" w:line="192" w:lineRule="auto"/>
      <w:ind w:left="13"/>
      <w:rPr>
        <w:rFonts w:ascii="宋体" w:hAnsi="宋体" w:eastAsia="宋体" w:cs="宋体"/>
        <w:sz w:val="21"/>
        <w:szCs w:val="21"/>
      </w:rPr>
    </w:pPr>
    <w:r>
      <w:drawing>
        <wp:anchor distT="0" distB="0" distL="0" distR="0" simplePos="0" relativeHeight="251659264" behindDoc="0" locked="0" layoutInCell="1" allowOverlap="1">
          <wp:simplePos x="0" y="0"/>
          <wp:positionH relativeFrom="column">
            <wp:posOffset>0</wp:posOffset>
          </wp:positionH>
          <wp:positionV relativeFrom="paragraph">
            <wp:posOffset>138430</wp:posOffset>
          </wp:positionV>
          <wp:extent cx="668210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6682224" cy="6667"/>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WRlNDMxYzJlYmY3NTNiZmZhNDJjOTcyMzMxYmY0MjkifQ=="/>
  </w:docVars>
  <w:rsids>
    <w:rsidRoot w:val="00000000"/>
    <w:rsid w:val="006D32C1"/>
    <w:rsid w:val="0073771B"/>
    <w:rsid w:val="0D636899"/>
    <w:rsid w:val="34AD621B"/>
    <w:rsid w:val="3EA85320"/>
    <w:rsid w:val="63BC70FA"/>
    <w:rsid w:val="77C22104"/>
    <w:rsid w:val="79E520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245</Words>
  <Characters>277</Characters>
  <TotalTime>35</TotalTime>
  <ScaleCrop>false</ScaleCrop>
  <LinksUpToDate>false</LinksUpToDate>
  <CharactersWithSpaces>281</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2024-10-23T17:13:00Z</dcterms:created>
  <dc:creator>Kingsoft-PDF</dc:creator>
  <cp:lastModifiedBy>柳媛媛</cp:lastModifiedBy>
  <cp:lastPrinted>2025-02-18T07:38:47Z</cp:lastPrinted>
  <dcterms:modified xsi:type="dcterms:W3CDTF">2025-02-18T08:35:24Z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2024-10-23T17:13:05Z</vt:filetime>
  </property>
  <property fmtid="{D5CDD505-2E9C-101B-9397-08002B2CF9AE}" pid="4" name="UsrData">
    <vt:lpwstr>6718be1f8dd1d1001fc7f6b0wl</vt:lpwstr>
  </property>
  <property fmtid="{D5CDD505-2E9C-101B-9397-08002B2CF9AE}" pid="5" name="KSOProductBuildVer">
    <vt:lpwstr>2052-12.1.0.19770</vt:lpwstr>
  </property>
  <property fmtid="{D5CDD505-2E9C-101B-9397-08002B2CF9AE}" pid="6" name="ICV">
    <vt:lpwstr>33C94A8636FF4F82B27E13AD53293F7E_12</vt:lpwstr>
  </property>
  <property fmtid="{D5CDD505-2E9C-101B-9397-08002B2CF9AE}" pid="7" name="KSOTemplateDocerSaveRecord">
    <vt:lpwstr>eyJoZGlkIjoiOWRlNDMxYzJlYmY3NTNiZmZhNDJjOTcyMzMxYmY0MjkiLCJ1c2VySWQiOiIyNzYzNzA2NDkifQ==</vt:lpwstr>
  </property>
</Properties>
</file>