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4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900"/>
        <w:gridCol w:w="720"/>
        <w:gridCol w:w="360"/>
        <w:gridCol w:w="435"/>
        <w:gridCol w:w="825"/>
        <w:gridCol w:w="876"/>
        <w:gridCol w:w="63"/>
        <w:gridCol w:w="6"/>
        <w:gridCol w:w="2295"/>
      </w:tblGrid>
      <w:tr>
        <w:trPr>
          <w:trHeight w:val="1402" w:hRule="atLeast"/>
        </w:trPr>
        <w:tc>
          <w:tcPr>
            <w:tcW w:w="84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492"/>
              </w:tabs>
              <w:jc w:val="center"/>
              <w:rPr>
                <w:rFonts w:ascii="华文中宋" w:hAnsi="华文中宋" w:eastAsia="华文中宋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kern w:val="0"/>
                <w:sz w:val="36"/>
                <w:szCs w:val="36"/>
                <w:lang w:val="en-US" w:eastAsia="zh-CN"/>
              </w:rPr>
              <w:t>深圳市浩天装饰</w:t>
            </w:r>
            <w:r>
              <w:rPr>
                <w:rFonts w:hint="eastAsia" w:ascii="华文中宋" w:hAnsi="华文中宋" w:eastAsia="华文中宋" w:cs="宋体"/>
                <w:b/>
                <w:bCs/>
                <w:kern w:val="0"/>
                <w:sz w:val="36"/>
                <w:szCs w:val="36"/>
                <w:lang w:eastAsia="zh-CN"/>
              </w:rPr>
              <w:t>有限公司</w:t>
            </w:r>
            <w:r>
              <w:rPr>
                <w:rFonts w:hint="eastAsia" w:ascii="华文中宋" w:hAnsi="华文中宋" w:eastAsia="华文中宋" w:cs="宋体"/>
                <w:b/>
                <w:bCs/>
                <w:kern w:val="0"/>
                <w:sz w:val="36"/>
                <w:szCs w:val="36"/>
              </w:rPr>
              <w:t>破产清算案</w:t>
            </w:r>
          </w:p>
          <w:p>
            <w:pPr>
              <w:widowControl/>
              <w:tabs>
                <w:tab w:val="left" w:pos="3492"/>
              </w:tabs>
              <w:jc w:val="center"/>
              <w:rPr>
                <w:rFonts w:ascii="华文中宋" w:hAnsi="华文中宋" w:eastAsia="华文中宋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kern w:val="0"/>
                <w:sz w:val="36"/>
                <w:szCs w:val="36"/>
              </w:rPr>
              <w:t>债权申报登记表</w:t>
            </w:r>
          </w:p>
          <w:p>
            <w:pPr>
              <w:widowControl/>
              <w:tabs>
                <w:tab w:val="left" w:pos="3492"/>
              </w:tabs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8"/>
                <w:szCs w:val="28"/>
              </w:rPr>
              <w:t xml:space="preserve">                             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编号：</w:t>
            </w:r>
          </w:p>
        </w:tc>
      </w:tr>
      <w:tr>
        <w:trPr>
          <w:trHeight w:val="916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债权人姓名或名称</w:t>
            </w:r>
          </w:p>
        </w:tc>
        <w:tc>
          <w:tcPr>
            <w:tcW w:w="64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rPr>
          <w:trHeight w:val="480" w:hRule="atLeast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法定代表人（个人债权人请注明居民身份证号）</w:t>
            </w:r>
          </w:p>
        </w:tc>
        <w:tc>
          <w:tcPr>
            <w:tcW w:w="2415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受委托人姓名、身份证号</w:t>
            </w:r>
          </w:p>
        </w:tc>
        <w:tc>
          <w:tcPr>
            <w:tcW w:w="2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-495" w:rightChars="-236"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　</w:t>
            </w:r>
          </w:p>
        </w:tc>
      </w:tr>
      <w:tr>
        <w:trPr>
          <w:trHeight w:val="441" w:hRule="atLeast"/>
        </w:trPr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2415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2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right="-495" w:rightChars="-236"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</w:p>
        </w:tc>
      </w:tr>
      <w:tr>
        <w:trPr>
          <w:trHeight w:val="460" w:hRule="atLeast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通讯信息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（将用于向债权人寄送文书、发出通知等，请保证通讯信息准确、清楚）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0" w:firstLineChars="100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联系地址</w:t>
            </w:r>
          </w:p>
        </w:tc>
        <w:tc>
          <w:tcPr>
            <w:tcW w:w="48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rPr>
          <w:trHeight w:val="453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-1777" w:rightChars="-846" w:firstLine="210" w:firstLineChars="100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联 系 人</w:t>
            </w:r>
          </w:p>
        </w:tc>
        <w:tc>
          <w:tcPr>
            <w:tcW w:w="48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rPr>
          <w:trHeight w:val="453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-1777" w:rightChars="-846" w:firstLine="210" w:firstLineChars="100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联系电话</w:t>
            </w:r>
          </w:p>
        </w:tc>
        <w:tc>
          <w:tcPr>
            <w:tcW w:w="48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rPr>
          <w:trHeight w:val="459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-1777" w:rightChars="-846" w:firstLine="210" w:firstLineChars="100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邮箱地址</w:t>
            </w:r>
          </w:p>
        </w:tc>
        <w:tc>
          <w:tcPr>
            <w:tcW w:w="48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rPr>
          <w:trHeight w:val="459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-1777" w:rightChars="-846" w:firstLine="210" w:firstLineChars="100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传    真</w:t>
            </w:r>
          </w:p>
        </w:tc>
        <w:tc>
          <w:tcPr>
            <w:tcW w:w="48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rPr>
          <w:trHeight w:val="467" w:hRule="atLeast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申报债权数额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（请注明币种）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本金</w:t>
            </w: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利息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rPr>
          <w:trHeight w:val="504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其他</w:t>
            </w: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总额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-1777" w:rightChars="-846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rPr>
          <w:trHeight w:val="505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申报债权性质</w:t>
            </w:r>
          </w:p>
        </w:tc>
        <w:tc>
          <w:tcPr>
            <w:tcW w:w="64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rPr>
          <w:trHeight w:val="443" w:hRule="atLeast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财产担保情况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有无特定财产担保</w:t>
            </w:r>
          </w:p>
        </w:tc>
        <w:tc>
          <w:tcPr>
            <w:tcW w:w="45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□有                   □无</w:t>
            </w:r>
          </w:p>
        </w:tc>
      </w:tr>
      <w:tr>
        <w:trPr>
          <w:trHeight w:val="5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315" w:firstLineChars="150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财产担保方式</w:t>
            </w:r>
          </w:p>
        </w:tc>
        <w:tc>
          <w:tcPr>
            <w:tcW w:w="45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□抵押      □质押      □留置</w:t>
            </w:r>
          </w:p>
        </w:tc>
      </w:tr>
      <w:tr>
        <w:trPr>
          <w:trHeight w:val="5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315" w:firstLineChars="150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担保财产</w:t>
            </w:r>
          </w:p>
        </w:tc>
        <w:tc>
          <w:tcPr>
            <w:tcW w:w="45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rPr>
          <w:trHeight w:val="551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债权涉诉（仲裁）情况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有无涉诉（仲裁）</w:t>
            </w:r>
          </w:p>
        </w:tc>
        <w:tc>
          <w:tcPr>
            <w:tcW w:w="45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□有                   □无</w:t>
            </w:r>
          </w:p>
        </w:tc>
      </w:tr>
      <w:tr>
        <w:trPr>
          <w:trHeight w:val="5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有无生效裁决</w:t>
            </w:r>
          </w:p>
        </w:tc>
        <w:tc>
          <w:tcPr>
            <w:tcW w:w="45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□有                   □无</w:t>
            </w:r>
          </w:p>
        </w:tc>
      </w:tr>
      <w:tr>
        <w:trPr>
          <w:trHeight w:val="5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是否已申请执行</w:t>
            </w:r>
          </w:p>
        </w:tc>
        <w:tc>
          <w:tcPr>
            <w:tcW w:w="45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□是                   □否</w:t>
            </w:r>
          </w:p>
        </w:tc>
      </w:tr>
      <w:tr>
        <w:trPr>
          <w:trHeight w:val="5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已执行金额</w:t>
            </w:r>
          </w:p>
        </w:tc>
        <w:tc>
          <w:tcPr>
            <w:tcW w:w="45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rPr>
          <w:trHeight w:val="1060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债权证据目录</w:t>
            </w:r>
          </w:p>
        </w:tc>
        <w:tc>
          <w:tcPr>
            <w:tcW w:w="64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请按照附表《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eastAsia="zh-CN"/>
              </w:rPr>
              <w:t>深圳市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浩天装饰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eastAsia="zh-CN"/>
              </w:rPr>
              <w:t>有限公司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债权申报材料清单》详细填写。</w:t>
            </w:r>
          </w:p>
          <w:p>
            <w:pPr>
              <w:widowControl/>
              <w:ind w:firstLine="4515" w:firstLineChars="2150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rPr>
          <w:trHeight w:val="878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Cs w:val="21"/>
              </w:rPr>
              <w:t>备注</w:t>
            </w:r>
          </w:p>
        </w:tc>
        <w:tc>
          <w:tcPr>
            <w:tcW w:w="64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</w:tr>
    </w:tbl>
    <w:p>
      <w:pPr>
        <w:ind w:right="-874" w:rightChars="-416"/>
        <w:rPr>
          <w:rFonts w:asciiTheme="minorEastAsia" w:hAnsiTheme="minorEastAsia" w:eastAsiaTheme="minorEastAsia"/>
          <w:szCs w:val="21"/>
        </w:rPr>
      </w:pPr>
    </w:p>
    <w:p>
      <w:pPr>
        <w:ind w:right="-874" w:rightChars="-416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申报人（代理人）签章：　　                          申报时间：      年   月   日</w:t>
      </w:r>
    </w:p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06F"/>
    <w:rsid w:val="000753E5"/>
    <w:rsid w:val="000A1B6E"/>
    <w:rsid w:val="000E0B5D"/>
    <w:rsid w:val="001865D1"/>
    <w:rsid w:val="001C1C09"/>
    <w:rsid w:val="001E452B"/>
    <w:rsid w:val="002A04DE"/>
    <w:rsid w:val="00317753"/>
    <w:rsid w:val="0035685D"/>
    <w:rsid w:val="003908B1"/>
    <w:rsid w:val="004856B7"/>
    <w:rsid w:val="004B494A"/>
    <w:rsid w:val="00517DB5"/>
    <w:rsid w:val="0057505E"/>
    <w:rsid w:val="005A1993"/>
    <w:rsid w:val="005C3C14"/>
    <w:rsid w:val="005F27D9"/>
    <w:rsid w:val="005F57B2"/>
    <w:rsid w:val="0060006F"/>
    <w:rsid w:val="00607BAB"/>
    <w:rsid w:val="00625999"/>
    <w:rsid w:val="006517E8"/>
    <w:rsid w:val="006D67C8"/>
    <w:rsid w:val="00774452"/>
    <w:rsid w:val="00775371"/>
    <w:rsid w:val="0078501E"/>
    <w:rsid w:val="007A217C"/>
    <w:rsid w:val="007C6868"/>
    <w:rsid w:val="007C7E55"/>
    <w:rsid w:val="007C7EC8"/>
    <w:rsid w:val="00830F0E"/>
    <w:rsid w:val="0088579B"/>
    <w:rsid w:val="0089577A"/>
    <w:rsid w:val="00897890"/>
    <w:rsid w:val="009B5893"/>
    <w:rsid w:val="00A072A9"/>
    <w:rsid w:val="00A35732"/>
    <w:rsid w:val="00A417CF"/>
    <w:rsid w:val="00A801C9"/>
    <w:rsid w:val="00A85AD0"/>
    <w:rsid w:val="00A96849"/>
    <w:rsid w:val="00AC3126"/>
    <w:rsid w:val="00AE452C"/>
    <w:rsid w:val="00B3508B"/>
    <w:rsid w:val="00B82D84"/>
    <w:rsid w:val="00B965C2"/>
    <w:rsid w:val="00BE523A"/>
    <w:rsid w:val="00C07801"/>
    <w:rsid w:val="00C1767D"/>
    <w:rsid w:val="00C331B5"/>
    <w:rsid w:val="00CA2620"/>
    <w:rsid w:val="00CE4B46"/>
    <w:rsid w:val="00D03870"/>
    <w:rsid w:val="00D20D97"/>
    <w:rsid w:val="00D31984"/>
    <w:rsid w:val="00D65062"/>
    <w:rsid w:val="00D91749"/>
    <w:rsid w:val="00DF31D6"/>
    <w:rsid w:val="00E87368"/>
    <w:rsid w:val="00E96E08"/>
    <w:rsid w:val="00EB2AB5"/>
    <w:rsid w:val="00EB7B1F"/>
    <w:rsid w:val="00EE3388"/>
    <w:rsid w:val="00F428EB"/>
    <w:rsid w:val="00F44F7C"/>
    <w:rsid w:val="00F57517"/>
    <w:rsid w:val="00FB3950"/>
    <w:rsid w:val="1FDDCF79"/>
    <w:rsid w:val="3F91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zhonglun</Company>
  <Pages>1</Pages>
  <Words>83</Words>
  <Characters>479</Characters>
  <Lines>3</Lines>
  <Paragraphs>1</Paragraphs>
  <TotalTime>9</TotalTime>
  <ScaleCrop>false</ScaleCrop>
  <LinksUpToDate>false</LinksUpToDate>
  <CharactersWithSpaces>561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2020-12-31T15:25:00Z</dcterms:created>
  <dc:creator>ThinkPad</dc:creator>
  <cp:lastModifiedBy>吴翠玲</cp:lastModifiedBy>
  <cp:lastPrinted>2013-05-20T16:49:00Z</cp:lastPrinted>
  <dcterms:modified xsi:type="dcterms:W3CDTF">2025-02-21T13:54:53Z</dcterms:modified>
  <dc:title>闽发证券有限责任公司破产清算案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949AD166E7D56B262D15B8676D31390E_42</vt:lpwstr>
  </property>
</Properties>
</file>