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5724A0">
      <w:pPr>
        <w:spacing w:line="520" w:lineRule="exact"/>
        <w:rPr>
          <w:rFonts w:hint="eastAsia" w:ascii="黑体" w:hAnsi="黑体" w:eastAsia="黑体"/>
          <w:sz w:val="30"/>
          <w:szCs w:val="30"/>
        </w:rPr>
      </w:pPr>
    </w:p>
    <w:p w14:paraId="2F24E964">
      <w:pPr>
        <w:spacing w:line="520" w:lineRule="exact"/>
        <w:jc w:val="center"/>
        <w:rPr>
          <w:rFonts w:hint="eastAsia" w:ascii="黑体" w:hAnsi="黑体" w:eastAsia="黑体"/>
          <w:sz w:val="30"/>
          <w:szCs w:val="30"/>
        </w:rPr>
      </w:pPr>
      <w:r>
        <w:rPr>
          <w:rFonts w:hint="eastAsia" w:ascii="黑体" w:hAnsi="黑体" w:eastAsia="黑体"/>
          <w:sz w:val="30"/>
          <w:szCs w:val="30"/>
        </w:rPr>
        <w:t>债权申报须知</w:t>
      </w:r>
    </w:p>
    <w:p w14:paraId="361A5DF2">
      <w:pPr>
        <w:spacing w:line="440" w:lineRule="exact"/>
        <w:rPr>
          <w:rFonts w:hint="eastAsia" w:ascii="宋体" w:hAnsi="宋体" w:eastAsia="宋体"/>
          <w:sz w:val="28"/>
          <w:szCs w:val="28"/>
        </w:rPr>
      </w:pPr>
      <w:r>
        <w:rPr>
          <w:rFonts w:hint="eastAsia" w:ascii="宋体" w:hAnsi="宋体" w:eastAsia="宋体"/>
          <w:sz w:val="28"/>
          <w:szCs w:val="28"/>
        </w:rPr>
        <w:t>尊敬的债权人：</w:t>
      </w:r>
    </w:p>
    <w:p w14:paraId="2C92E4BB">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 xml:space="preserve">西安市中级人民法院于2025年1月6日作出（2024）陕01破申243号之三《民事裁定书》，裁定受理了郑桃、陈俊芬申请陕西时代汇达教育科技有限公司破产清算一案，并于2025年2月17日作出（2025）陕01破49号之一《关于指定陕西时代汇达教育科技有限公司破产管理人的决定》，指定陕西英博律师事务所担任陕西时代汇达教育科技有限公司破产管理人，由管理人接受各债权人申报债权。  </w:t>
      </w:r>
    </w:p>
    <w:p w14:paraId="171A0C5D">
      <w:pPr>
        <w:spacing w:line="400" w:lineRule="exact"/>
        <w:ind w:firstLine="562" w:firstLineChars="200"/>
        <w:rPr>
          <w:rFonts w:hint="eastAsia" w:ascii="宋体" w:hAnsi="宋体" w:eastAsia="宋体"/>
          <w:b/>
          <w:sz w:val="28"/>
          <w:szCs w:val="28"/>
        </w:rPr>
      </w:pPr>
      <w:r>
        <w:rPr>
          <w:rFonts w:hint="eastAsia" w:ascii="宋体" w:hAnsi="宋体" w:eastAsia="宋体"/>
          <w:b/>
          <w:sz w:val="28"/>
          <w:szCs w:val="28"/>
        </w:rPr>
        <w:t>一、债权人向管理人申报债权时，应按下列要求提交申报材料：</w:t>
      </w:r>
    </w:p>
    <w:p w14:paraId="5D590FE5">
      <w:pPr>
        <w:spacing w:line="400" w:lineRule="exact"/>
        <w:ind w:firstLine="562" w:firstLineChars="200"/>
        <w:rPr>
          <w:rFonts w:hint="eastAsia" w:ascii="宋体" w:hAnsi="宋体" w:eastAsia="宋体"/>
          <w:b/>
          <w:sz w:val="28"/>
          <w:szCs w:val="28"/>
        </w:rPr>
      </w:pPr>
      <w:r>
        <w:rPr>
          <w:rFonts w:hint="eastAsia" w:ascii="宋体" w:hAnsi="宋体" w:eastAsia="宋体"/>
          <w:b/>
          <w:sz w:val="28"/>
          <w:szCs w:val="28"/>
        </w:rPr>
        <w:t>（一）、债权申报申请文书：</w:t>
      </w:r>
    </w:p>
    <w:p w14:paraId="3CC3A24D">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（1）债权申报表；</w:t>
      </w:r>
    </w:p>
    <w:p w14:paraId="38364335">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（2）债权申报书；</w:t>
      </w:r>
    </w:p>
    <w:p w14:paraId="14BD1CED">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（3）申报债权人信息表；</w:t>
      </w:r>
    </w:p>
    <w:p w14:paraId="360B6D51">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（4）债权申报文件清单二份；</w:t>
      </w:r>
    </w:p>
    <w:p w14:paraId="6F6D7F42">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（5）申报债权利息计算表；</w:t>
      </w:r>
    </w:p>
    <w:p w14:paraId="56B80814">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（6）主体资格及授权文件；</w:t>
      </w:r>
    </w:p>
    <w:p w14:paraId="6D1ABFE7">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（7）承诺书；</w:t>
      </w:r>
    </w:p>
    <w:p w14:paraId="3640FC8D">
      <w:pPr>
        <w:spacing w:line="400" w:lineRule="exact"/>
        <w:ind w:firstLine="560" w:firstLineChars="200"/>
        <w:rPr>
          <w:rFonts w:hint="eastAsia" w:ascii="宋体" w:hAnsi="宋体"/>
          <w:sz w:val="28"/>
          <w:szCs w:val="28"/>
        </w:rPr>
      </w:pPr>
      <w:r>
        <w:rPr>
          <w:rFonts w:hint="eastAsia" w:ascii="宋体" w:hAnsi="宋体" w:eastAsia="宋体"/>
          <w:sz w:val="28"/>
          <w:szCs w:val="28"/>
        </w:rPr>
        <w:t>（8）证明债权债务发生、变更、终止的证据材料复印件三份。</w:t>
      </w:r>
    </w:p>
    <w:p w14:paraId="76257BF8">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注：以上文书详见附件，请债权人填写完整并加盖公章或本人签字后上传至“E破通”系统；文书中债权编号由管理人填写，债权人请勿填写。</w:t>
      </w:r>
    </w:p>
    <w:p w14:paraId="1711D5A1">
      <w:pPr>
        <w:spacing w:line="400" w:lineRule="exact"/>
        <w:ind w:firstLine="562" w:firstLineChars="200"/>
        <w:rPr>
          <w:rFonts w:hint="eastAsia" w:ascii="宋体" w:hAnsi="宋体" w:eastAsia="宋体"/>
          <w:b/>
          <w:sz w:val="28"/>
          <w:szCs w:val="28"/>
        </w:rPr>
      </w:pPr>
      <w:r>
        <w:rPr>
          <w:rFonts w:hint="eastAsia" w:ascii="宋体" w:hAnsi="宋体" w:eastAsia="宋体"/>
          <w:b/>
          <w:sz w:val="28"/>
          <w:szCs w:val="28"/>
        </w:rPr>
        <w:t>（二)、证明申报人主体资格的材料</w:t>
      </w:r>
    </w:p>
    <w:p w14:paraId="223D30C5">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1、申报人为企业、事业单位或社会团体等法人单位的，需提交以下材料：（1）企业营业执照复印件；（2）法定代表人身份证明（加盖公章）；（3）法定代表人身份证复印件。</w:t>
      </w:r>
    </w:p>
    <w:p w14:paraId="2084C0A6">
      <w:pPr>
        <w:spacing w:line="400" w:lineRule="exact"/>
        <w:ind w:firstLine="560" w:firstLineChars="200"/>
        <w:rPr>
          <w:rFonts w:hint="eastAsia" w:ascii="宋体" w:hAnsi="宋体" w:eastAsia="宋体"/>
          <w:sz w:val="28"/>
          <w:szCs w:val="28"/>
        </w:rPr>
      </w:pPr>
      <w:r>
        <w:rPr>
          <w:rFonts w:ascii="宋体" w:hAnsi="宋体" w:eastAsia="宋体"/>
          <w:sz w:val="28"/>
          <w:szCs w:val="28"/>
        </w:rPr>
        <w:t>2</w:t>
      </w:r>
      <w:r>
        <w:rPr>
          <w:rFonts w:hint="eastAsia" w:ascii="宋体" w:hAnsi="宋体" w:eastAsia="宋体"/>
          <w:sz w:val="28"/>
          <w:szCs w:val="28"/>
        </w:rPr>
        <w:t>、申报人为个人的需提供个人身份证复印件。</w:t>
      </w:r>
    </w:p>
    <w:p w14:paraId="1FDF53EF">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3、若委托代理人申报的，需提供授权委托书及代理人身份证复印件，代理人为律师的，需提供律师执业证复印件及律所函件。</w:t>
      </w:r>
    </w:p>
    <w:p w14:paraId="55A3B112">
      <w:pPr>
        <w:spacing w:line="400" w:lineRule="exact"/>
        <w:ind w:firstLine="560" w:firstLineChars="200"/>
        <w:rPr>
          <w:rFonts w:hint="eastAsia" w:ascii="宋体" w:hAnsi="宋体" w:eastAsia="宋体"/>
          <w:b/>
          <w:sz w:val="28"/>
          <w:szCs w:val="28"/>
        </w:rPr>
      </w:pPr>
      <w:r>
        <w:rPr>
          <w:rFonts w:hint="eastAsia" w:ascii="宋体" w:hAnsi="宋体" w:eastAsia="宋体"/>
          <w:sz w:val="28"/>
          <w:szCs w:val="28"/>
        </w:rPr>
        <w:t>(三)、</w:t>
      </w:r>
      <w:r>
        <w:rPr>
          <w:rFonts w:hint="eastAsia" w:ascii="宋体" w:hAnsi="宋体" w:eastAsia="宋体"/>
          <w:b/>
          <w:sz w:val="28"/>
          <w:szCs w:val="28"/>
        </w:rPr>
        <w:t>证明债权存在的相关证据材料（请附证据清单及相应的证据复印件）</w:t>
      </w:r>
    </w:p>
    <w:p w14:paraId="03CCD0B1">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1、各类合同、送货单、发票、票据、划账单等凭证的复印件；</w:t>
      </w:r>
    </w:p>
    <w:p w14:paraId="636EBEE9">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2、债权如有担保的，还需提交相关担保文件、登记的复印件；</w:t>
      </w:r>
    </w:p>
    <w:p w14:paraId="2A9EDBB8">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3、债权如涉及诉讼或仲裁的，需提交诉讼、仲裁有关的文件（包括已完成或正进行案件的起诉书、仲裁申请、生效判决及生效证明、裁决、法院执行裁定等）的复印件；</w:t>
      </w:r>
    </w:p>
    <w:p w14:paraId="2B5FEAFA">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4、能够证明债权的其它材料的复印件。</w:t>
      </w:r>
    </w:p>
    <w:p w14:paraId="19C63717">
      <w:pPr>
        <w:spacing w:line="400" w:lineRule="exact"/>
        <w:ind w:firstLine="562" w:firstLineChars="200"/>
        <w:rPr>
          <w:rFonts w:hint="eastAsia" w:ascii="宋体" w:hAnsi="宋体" w:eastAsia="宋体"/>
          <w:sz w:val="28"/>
          <w:szCs w:val="28"/>
        </w:rPr>
      </w:pPr>
      <w:r>
        <w:rPr>
          <w:rFonts w:hint="eastAsia" w:ascii="宋体" w:hAnsi="宋体" w:eastAsia="宋体"/>
          <w:b/>
          <w:sz w:val="28"/>
          <w:szCs w:val="28"/>
        </w:rPr>
        <w:t>注：</w:t>
      </w:r>
    </w:p>
    <w:p w14:paraId="643C1EA8">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申报人为企业等法人单位的，须在材料上加盖单位印章及骑缝章；如申报人为自然人的，由申请人本人或代理人在材料上签字并按手印。</w:t>
      </w:r>
    </w:p>
    <w:p w14:paraId="717100CC">
      <w:pPr>
        <w:spacing w:line="400" w:lineRule="exact"/>
        <w:ind w:firstLine="562" w:firstLineChars="200"/>
        <w:rPr>
          <w:rFonts w:hint="eastAsia" w:ascii="宋体" w:hAnsi="宋体" w:eastAsia="宋体"/>
          <w:b/>
          <w:sz w:val="28"/>
          <w:szCs w:val="28"/>
        </w:rPr>
      </w:pPr>
      <w:r>
        <w:rPr>
          <w:rFonts w:hint="eastAsia" w:ascii="宋体" w:hAnsi="宋体" w:eastAsia="宋体"/>
          <w:b/>
          <w:sz w:val="28"/>
          <w:szCs w:val="28"/>
        </w:rPr>
        <w:t>二、债权申报中的通知和公告</w:t>
      </w:r>
    </w:p>
    <w:p w14:paraId="17389649">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1、管理人将通过“全国企业破产重整案件信息网”（请直接访问</w:t>
      </w:r>
      <w:r>
        <w:fldChar w:fldCharType="begin"/>
      </w:r>
      <w:r>
        <w:instrText xml:space="preserve"> HYPERLINK "http://pccz.court.gov.cn" </w:instrText>
      </w:r>
      <w:r>
        <w:fldChar w:fldCharType="separate"/>
      </w:r>
      <w:r>
        <w:rPr>
          <w:rStyle w:val="10"/>
          <w:rFonts w:hint="eastAsia" w:ascii="宋体" w:hAnsi="宋体" w:eastAsia="宋体"/>
          <w:sz w:val="28"/>
          <w:szCs w:val="28"/>
        </w:rPr>
        <w:t>http://pccz.court.gov.cn</w:t>
      </w:r>
      <w:r>
        <w:rPr>
          <w:rStyle w:val="10"/>
          <w:rFonts w:hint="eastAsia" w:ascii="宋体" w:hAnsi="宋体" w:eastAsia="宋体"/>
          <w:sz w:val="28"/>
          <w:szCs w:val="28"/>
        </w:rPr>
        <w:fldChar w:fldCharType="end"/>
      </w:r>
      <w:r>
        <w:rPr>
          <w:rFonts w:hint="eastAsia" w:ascii="宋体" w:hAnsi="宋体" w:eastAsia="宋体"/>
          <w:sz w:val="28"/>
          <w:szCs w:val="28"/>
        </w:rPr>
        <w:t>）发布各项公告和通知。</w:t>
      </w:r>
    </w:p>
    <w:p w14:paraId="70EA31E1">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2、如债权人因未能及时浏览上述网页的通知/公告而导致相应权利的丧失，管理人不承担未通知债权人的责任。</w:t>
      </w:r>
    </w:p>
    <w:p w14:paraId="638869E4">
      <w:pPr>
        <w:spacing w:line="400" w:lineRule="exact"/>
        <w:ind w:firstLine="562" w:firstLineChars="200"/>
        <w:rPr>
          <w:rFonts w:hint="eastAsia" w:ascii="宋体" w:hAnsi="宋体" w:eastAsia="宋体"/>
          <w:b/>
          <w:sz w:val="28"/>
          <w:szCs w:val="28"/>
        </w:rPr>
      </w:pPr>
      <w:r>
        <w:rPr>
          <w:rFonts w:hint="eastAsia" w:ascii="宋体" w:hAnsi="宋体" w:eastAsia="宋体"/>
          <w:b/>
          <w:sz w:val="28"/>
          <w:szCs w:val="28"/>
        </w:rPr>
        <w:t>三、申报资料提交的时间及地点</w:t>
      </w:r>
    </w:p>
    <w:p w14:paraId="03533210">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债权人应于2025年4月11日前向管理人申报债权，并于通过线上申报形式审查后，按管理人要求将债权申报纸质资料交至管理人处。</w:t>
      </w:r>
    </w:p>
    <w:p w14:paraId="29B4484F">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 xml:space="preserve">管理人联系地点：西安市碑林区长安北路89号中信大厦8层805室；                </w:t>
      </w:r>
    </w:p>
    <w:p w14:paraId="36E6A465">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联系人：高律师、李律师；联系电话：18009201966、18791164886、029-87815901</w:t>
      </w:r>
    </w:p>
    <w:p w14:paraId="2CAED1A8">
      <w:pPr>
        <w:spacing w:line="400" w:lineRule="exact"/>
        <w:ind w:firstLine="560" w:firstLineChars="200"/>
        <w:rPr>
          <w:rFonts w:hint="eastAsia" w:ascii="宋体" w:hAnsi="宋体" w:eastAsia="宋体"/>
          <w:sz w:val="28"/>
          <w:szCs w:val="28"/>
        </w:rPr>
      </w:pPr>
      <w:r>
        <w:rPr>
          <w:rFonts w:hint="eastAsia" w:ascii="宋体" w:hAnsi="宋体" w:eastAsia="宋体"/>
          <w:sz w:val="28"/>
          <w:szCs w:val="28"/>
        </w:rPr>
        <w:t>附：E破通系统债权申报操作指引请扫描下方二维码获取</w:t>
      </w:r>
    </w:p>
    <w:p w14:paraId="49ADD1ED">
      <w:pPr>
        <w:spacing w:line="440" w:lineRule="exact"/>
        <w:ind w:firstLine="560" w:firstLineChars="200"/>
        <w:rPr>
          <w:rFonts w:hint="eastAsia" w:ascii="宋体" w:hAnsi="宋体" w:eastAsia="宋体"/>
          <w:sz w:val="28"/>
          <w:szCs w:val="28"/>
        </w:rPr>
      </w:pPr>
      <w:r>
        <w:rPr>
          <w:rFonts w:hint="eastAsia" w:ascii="宋体" w:hAnsi="宋体" w:eastAsia="宋体"/>
          <w:sz w:val="28"/>
          <w:szCs w:val="28"/>
        </w:rPr>
        <w:t xml:space="preserve">   </w:t>
      </w:r>
    </w:p>
    <w:p w14:paraId="2C5B5E45">
      <w:pPr>
        <w:spacing w:line="240" w:lineRule="auto"/>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drawing>
          <wp:inline distT="0" distB="0" distL="0" distR="0">
            <wp:extent cx="1560830" cy="1688465"/>
            <wp:effectExtent l="0" t="0" r="1270" b="6985"/>
            <wp:docPr id="794368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36894"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60830" cy="1688465"/>
                    </a:xfrm>
                    <a:prstGeom prst="rect">
                      <a:avLst/>
                    </a:prstGeom>
                    <a:noFill/>
                  </pic:spPr>
                </pic:pic>
              </a:graphicData>
            </a:graphic>
          </wp:inline>
        </w:drawing>
      </w:r>
    </w:p>
    <w:p w14:paraId="483C497E">
      <w:pPr>
        <w:spacing w:line="240" w:lineRule="auto"/>
        <w:rPr>
          <w:rFonts w:hint="eastAsia" w:ascii="宋体" w:hAnsi="宋体" w:eastAsia="宋体"/>
          <w:sz w:val="28"/>
          <w:szCs w:val="28"/>
        </w:rPr>
      </w:pPr>
    </w:p>
    <w:p w14:paraId="4BDC4B1A">
      <w:pPr>
        <w:spacing w:line="440" w:lineRule="exact"/>
        <w:ind w:firstLine="2530" w:firstLineChars="900"/>
        <w:jc w:val="right"/>
        <w:rPr>
          <w:rFonts w:hint="eastAsia" w:ascii="宋体" w:hAnsi="宋体" w:eastAsia="宋体"/>
          <w:b/>
          <w:sz w:val="28"/>
          <w:szCs w:val="28"/>
        </w:rPr>
      </w:pPr>
      <w:r>
        <w:rPr>
          <w:rFonts w:hint="eastAsia" w:ascii="宋体" w:hAnsi="宋体" w:eastAsia="宋体"/>
          <w:b/>
          <w:sz w:val="28"/>
          <w:szCs w:val="28"/>
        </w:rPr>
        <w:t>陕西时代汇达教育科技有限公司破产管理人</w:t>
      </w:r>
    </w:p>
    <w:p w14:paraId="5D3A069A">
      <w:pPr>
        <w:spacing w:line="440" w:lineRule="exact"/>
        <w:ind w:firstLine="843" w:firstLineChars="300"/>
        <w:jc w:val="center"/>
        <w:rPr>
          <w:rFonts w:hint="eastAsia" w:ascii="宋体" w:hAnsi="宋体" w:eastAsia="宋体"/>
          <w:sz w:val="28"/>
          <w:szCs w:val="28"/>
        </w:rPr>
      </w:pPr>
      <w:r>
        <w:rPr>
          <w:rFonts w:hint="eastAsia" w:ascii="宋体" w:hAnsi="宋体" w:eastAsia="宋体"/>
          <w:b/>
          <w:sz w:val="28"/>
          <w:szCs w:val="28"/>
        </w:rPr>
        <w:t xml:space="preserve">             </w:t>
      </w:r>
      <w:r>
        <w:rPr>
          <w:rFonts w:hint="eastAsia" w:ascii="宋体" w:hAnsi="宋体" w:eastAsia="宋体"/>
          <w:sz w:val="28"/>
          <w:szCs w:val="28"/>
        </w:rPr>
        <w:t xml:space="preserve">          2025年</w:t>
      </w:r>
      <w:r>
        <w:rPr>
          <w:rFonts w:hint="eastAsia" w:ascii="宋体" w:hAnsi="宋体" w:eastAsia="宋体"/>
          <w:sz w:val="28"/>
          <w:szCs w:val="28"/>
          <w:lang w:val="en-US" w:eastAsia="zh-CN"/>
        </w:rPr>
        <w:t>3</w:t>
      </w:r>
      <w:r>
        <w:rPr>
          <w:rFonts w:hint="eastAsia" w:ascii="宋体" w:hAnsi="宋体" w:eastAsia="宋体"/>
          <w:sz w:val="28"/>
          <w:szCs w:val="28"/>
        </w:rPr>
        <w:t>月1</w:t>
      </w:r>
      <w:r>
        <w:rPr>
          <w:rFonts w:hint="eastAsia" w:ascii="宋体" w:hAnsi="宋体" w:eastAsia="宋体"/>
          <w:sz w:val="28"/>
          <w:szCs w:val="28"/>
          <w:lang w:val="en-US" w:eastAsia="zh-CN"/>
        </w:rPr>
        <w:t>10</w:t>
      </w:r>
      <w:bookmarkStart w:id="0" w:name="_GoBack"/>
      <w:bookmarkEnd w:id="0"/>
      <w:r>
        <w:rPr>
          <w:rFonts w:hint="eastAsia" w:ascii="宋体" w:hAnsi="宋体" w:eastAsia="宋体"/>
          <w:sz w:val="28"/>
          <w:szCs w:val="28"/>
        </w:rPr>
        <w:t>日</w:t>
      </w:r>
    </w:p>
    <w:p w14:paraId="57E4095A">
      <w:pPr>
        <w:spacing w:line="540" w:lineRule="exact"/>
        <w:rPr>
          <w:rFonts w:hint="eastAsia" w:ascii="宋体" w:hAnsi="宋体" w:eastAsia="宋体"/>
          <w:b/>
          <w:sz w:val="28"/>
          <w:szCs w:val="28"/>
        </w:rPr>
      </w:pPr>
    </w:p>
    <w:p w14:paraId="673A0188">
      <w:pPr>
        <w:spacing w:line="540" w:lineRule="exact"/>
        <w:rPr>
          <w:rFonts w:hint="eastAsia" w:ascii="宋体" w:hAnsi="宋体" w:eastAsia="宋体"/>
          <w:b/>
          <w:sz w:val="28"/>
          <w:szCs w:val="28"/>
        </w:rPr>
      </w:pPr>
      <w:r>
        <w:rPr>
          <w:rFonts w:hint="eastAsia" w:ascii="宋体" w:hAnsi="宋体" w:eastAsia="宋体"/>
          <w:b/>
          <w:sz w:val="28"/>
          <w:szCs w:val="28"/>
        </w:rPr>
        <w:t>附件一</w:t>
      </w:r>
    </w:p>
    <w:p w14:paraId="3759A941">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14:textFill>
            <w14:solidFill>
              <w14:schemeClr w14:val="tx1"/>
            </w14:solidFill>
          </w14:textFill>
        </w:rPr>
        <w:t>债权申报表</w:t>
      </w:r>
    </w:p>
    <w:p w14:paraId="05BEFD35">
      <w:pPr>
        <w:spacing w:line="240" w:lineRule="atLeast"/>
        <w:jc w:val="center"/>
        <w:rPr>
          <w:rFonts w:hint="eastAsia" w:ascii="宋体" w:hAnsi="宋体"/>
          <w:b/>
          <w:sz w:val="18"/>
          <w:szCs w:val="18"/>
        </w:rPr>
      </w:pPr>
      <w:r>
        <w:rPr>
          <w:b/>
          <w:sz w:val="18"/>
          <w:szCs w:val="18"/>
        </w:rPr>
        <w:t xml:space="preserve">   </w:t>
      </w:r>
      <w:r>
        <w:rPr>
          <w:rFonts w:hint="eastAsia" w:ascii="宋体" w:hAnsi="宋体"/>
          <w:b/>
          <w:sz w:val="18"/>
          <w:szCs w:val="18"/>
        </w:rPr>
        <w:t xml:space="preserve">                                             编号：</w:t>
      </w:r>
    </w:p>
    <w:tbl>
      <w:tblPr>
        <w:tblStyle w:val="6"/>
        <w:tblpPr w:leftFromText="180" w:rightFromText="180" w:vertAnchor="text" w:horzAnchor="page" w:tblpX="1379" w:tblpY="168"/>
        <w:tblOverlap w:val="never"/>
        <w:tblW w:w="92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540"/>
        <w:gridCol w:w="200"/>
        <w:gridCol w:w="217"/>
        <w:gridCol w:w="670"/>
        <w:gridCol w:w="569"/>
        <w:gridCol w:w="1193"/>
        <w:gridCol w:w="781"/>
        <w:gridCol w:w="1471"/>
        <w:gridCol w:w="51"/>
        <w:gridCol w:w="557"/>
        <w:gridCol w:w="1768"/>
      </w:tblGrid>
      <w:tr w14:paraId="4CB9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1741" w:type="dxa"/>
            <w:gridSpan w:val="2"/>
            <w:vAlign w:val="center"/>
          </w:tcPr>
          <w:p w14:paraId="0B047E86">
            <w:pPr>
              <w:rPr>
                <w:rFonts w:hint="eastAsia" w:ascii="宋体" w:hAnsi="宋体"/>
                <w:sz w:val="22"/>
              </w:rPr>
            </w:pPr>
            <w:r>
              <w:rPr>
                <w:rFonts w:hint="eastAsia" w:ascii="宋体" w:hAnsi="宋体"/>
                <w:sz w:val="22"/>
              </w:rPr>
              <w:t>申报债权人</w:t>
            </w:r>
          </w:p>
        </w:tc>
        <w:tc>
          <w:tcPr>
            <w:tcW w:w="7477" w:type="dxa"/>
            <w:gridSpan w:val="10"/>
            <w:vAlign w:val="center"/>
          </w:tcPr>
          <w:p w14:paraId="46768ADC">
            <w:pPr>
              <w:rPr>
                <w:rFonts w:hint="eastAsia" w:ascii="宋体" w:hAnsi="宋体"/>
                <w:sz w:val="22"/>
              </w:rPr>
            </w:pPr>
          </w:p>
        </w:tc>
      </w:tr>
      <w:tr w14:paraId="4FAB7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1741" w:type="dxa"/>
            <w:gridSpan w:val="2"/>
            <w:vAlign w:val="center"/>
          </w:tcPr>
          <w:p w14:paraId="139B7F18">
            <w:pPr>
              <w:rPr>
                <w:rFonts w:hint="eastAsia" w:ascii="宋体" w:hAnsi="宋体"/>
                <w:sz w:val="22"/>
              </w:rPr>
            </w:pPr>
            <w:r>
              <w:rPr>
                <w:rFonts w:hint="eastAsia" w:ascii="宋体" w:hAnsi="宋体"/>
                <w:sz w:val="22"/>
              </w:rPr>
              <w:t>委托代理人</w:t>
            </w:r>
          </w:p>
        </w:tc>
        <w:tc>
          <w:tcPr>
            <w:tcW w:w="7477" w:type="dxa"/>
            <w:gridSpan w:val="10"/>
            <w:vAlign w:val="center"/>
          </w:tcPr>
          <w:p w14:paraId="4F677976">
            <w:pPr>
              <w:rPr>
                <w:rFonts w:hint="eastAsia" w:ascii="宋体" w:hAnsi="宋体"/>
                <w:sz w:val="22"/>
              </w:rPr>
            </w:pPr>
          </w:p>
        </w:tc>
      </w:tr>
      <w:tr w14:paraId="60A3A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1741" w:type="dxa"/>
            <w:gridSpan w:val="2"/>
            <w:vAlign w:val="center"/>
          </w:tcPr>
          <w:p w14:paraId="7F1F7026">
            <w:pPr>
              <w:jc w:val="left"/>
              <w:rPr>
                <w:rFonts w:hint="eastAsia" w:ascii="宋体" w:hAnsi="宋体"/>
                <w:sz w:val="22"/>
              </w:rPr>
            </w:pPr>
            <w:r>
              <w:rPr>
                <w:rFonts w:hint="eastAsia" w:ascii="宋体" w:hAnsi="宋体"/>
                <w:sz w:val="22"/>
              </w:rPr>
              <w:t>申报债权金额</w:t>
            </w:r>
          </w:p>
        </w:tc>
        <w:tc>
          <w:tcPr>
            <w:tcW w:w="3630" w:type="dxa"/>
            <w:gridSpan w:val="6"/>
            <w:vAlign w:val="center"/>
          </w:tcPr>
          <w:p w14:paraId="741E635A">
            <w:pPr>
              <w:rPr>
                <w:rFonts w:hint="eastAsia" w:ascii="宋体" w:hAnsi="宋体"/>
                <w:sz w:val="22"/>
              </w:rPr>
            </w:pPr>
          </w:p>
        </w:tc>
        <w:tc>
          <w:tcPr>
            <w:tcW w:w="2079" w:type="dxa"/>
            <w:gridSpan w:val="3"/>
            <w:vAlign w:val="center"/>
          </w:tcPr>
          <w:p w14:paraId="4CD67625">
            <w:pPr>
              <w:rPr>
                <w:rFonts w:hint="eastAsia" w:ascii="宋体" w:hAnsi="宋体"/>
                <w:sz w:val="22"/>
              </w:rPr>
            </w:pPr>
            <w:r>
              <w:rPr>
                <w:rFonts w:hint="eastAsia" w:ascii="宋体" w:hAnsi="宋体"/>
                <w:sz w:val="22"/>
              </w:rPr>
              <w:t>是否属求偿权</w:t>
            </w:r>
          </w:p>
        </w:tc>
        <w:tc>
          <w:tcPr>
            <w:tcW w:w="1768" w:type="dxa"/>
            <w:vAlign w:val="center"/>
          </w:tcPr>
          <w:p w14:paraId="5A7F4C6C">
            <w:pPr>
              <w:rPr>
                <w:rFonts w:hint="eastAsia" w:ascii="宋体" w:hAnsi="宋体"/>
                <w:sz w:val="22"/>
              </w:rPr>
            </w:pPr>
            <w:r>
              <w:rPr>
                <w:rFonts w:hint="eastAsia" w:ascii="宋体" w:hAnsi="宋体"/>
                <w:sz w:val="22"/>
              </w:rPr>
              <w:t>□是   □否</w:t>
            </w:r>
          </w:p>
        </w:tc>
      </w:tr>
      <w:tr w14:paraId="423E6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741" w:type="dxa"/>
            <w:gridSpan w:val="2"/>
            <w:vMerge w:val="restart"/>
            <w:vAlign w:val="center"/>
          </w:tcPr>
          <w:p w14:paraId="00B2FF12">
            <w:pPr>
              <w:rPr>
                <w:rFonts w:hint="eastAsia" w:ascii="宋体" w:hAnsi="宋体"/>
                <w:sz w:val="22"/>
              </w:rPr>
            </w:pPr>
            <w:r>
              <w:rPr>
                <w:rFonts w:hint="eastAsia" w:ascii="宋体" w:hAnsi="宋体"/>
                <w:sz w:val="22"/>
              </w:rPr>
              <w:t>申报债权构成</w:t>
            </w:r>
          </w:p>
        </w:tc>
        <w:tc>
          <w:tcPr>
            <w:tcW w:w="1656" w:type="dxa"/>
            <w:gridSpan w:val="4"/>
            <w:vAlign w:val="center"/>
          </w:tcPr>
          <w:p w14:paraId="6DF004BE">
            <w:pPr>
              <w:rPr>
                <w:rFonts w:hint="eastAsia" w:ascii="宋体" w:hAnsi="宋体"/>
                <w:sz w:val="22"/>
              </w:rPr>
            </w:pPr>
            <w:r>
              <w:rPr>
                <w:rFonts w:hint="eastAsia" w:ascii="宋体" w:hAnsi="宋体"/>
                <w:sz w:val="22"/>
              </w:rPr>
              <w:t>本金</w:t>
            </w:r>
          </w:p>
        </w:tc>
        <w:tc>
          <w:tcPr>
            <w:tcW w:w="1974" w:type="dxa"/>
            <w:gridSpan w:val="2"/>
            <w:vAlign w:val="center"/>
          </w:tcPr>
          <w:p w14:paraId="2BF2D780">
            <w:pPr>
              <w:rPr>
                <w:rFonts w:hint="eastAsia" w:ascii="宋体" w:hAnsi="宋体"/>
                <w:sz w:val="22"/>
              </w:rPr>
            </w:pPr>
          </w:p>
        </w:tc>
        <w:tc>
          <w:tcPr>
            <w:tcW w:w="2079" w:type="dxa"/>
            <w:gridSpan w:val="3"/>
            <w:vAlign w:val="center"/>
          </w:tcPr>
          <w:p w14:paraId="1E420CDD">
            <w:pPr>
              <w:rPr>
                <w:rFonts w:hint="eastAsia" w:ascii="宋体" w:hAnsi="宋体"/>
                <w:sz w:val="22"/>
              </w:rPr>
            </w:pPr>
            <w:r>
              <w:rPr>
                <w:rFonts w:hint="eastAsia" w:ascii="宋体" w:hAnsi="宋体"/>
                <w:sz w:val="22"/>
              </w:rPr>
              <w:t xml:space="preserve">违约金   </w:t>
            </w:r>
          </w:p>
        </w:tc>
        <w:tc>
          <w:tcPr>
            <w:tcW w:w="1768" w:type="dxa"/>
            <w:vAlign w:val="center"/>
          </w:tcPr>
          <w:p w14:paraId="66F43913">
            <w:pPr>
              <w:rPr>
                <w:rFonts w:hint="eastAsia" w:ascii="宋体" w:hAnsi="宋体"/>
                <w:sz w:val="22"/>
              </w:rPr>
            </w:pPr>
          </w:p>
        </w:tc>
      </w:tr>
      <w:tr w14:paraId="0C226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741" w:type="dxa"/>
            <w:gridSpan w:val="2"/>
            <w:vMerge w:val="continue"/>
            <w:vAlign w:val="center"/>
          </w:tcPr>
          <w:p w14:paraId="705AE778">
            <w:pPr>
              <w:rPr>
                <w:rFonts w:hint="eastAsia" w:ascii="宋体" w:hAnsi="宋体"/>
                <w:sz w:val="22"/>
              </w:rPr>
            </w:pPr>
          </w:p>
        </w:tc>
        <w:tc>
          <w:tcPr>
            <w:tcW w:w="1656" w:type="dxa"/>
            <w:gridSpan w:val="4"/>
            <w:vAlign w:val="center"/>
          </w:tcPr>
          <w:p w14:paraId="6A6EC706">
            <w:pPr>
              <w:rPr>
                <w:rFonts w:hint="eastAsia" w:ascii="宋体" w:hAnsi="宋体"/>
                <w:sz w:val="22"/>
              </w:rPr>
            </w:pPr>
            <w:r>
              <w:rPr>
                <w:rFonts w:hint="eastAsia" w:ascii="宋体" w:hAnsi="宋体"/>
                <w:sz w:val="22"/>
              </w:rPr>
              <w:t>利息</w:t>
            </w:r>
            <w:r>
              <w:rPr>
                <w:rStyle w:val="11"/>
                <w:rFonts w:hint="eastAsia" w:ascii="宋体" w:hAnsi="宋体"/>
                <w:sz w:val="36"/>
                <w:szCs w:val="36"/>
              </w:rPr>
              <w:footnoteReference w:id="0"/>
            </w:r>
          </w:p>
        </w:tc>
        <w:tc>
          <w:tcPr>
            <w:tcW w:w="1974" w:type="dxa"/>
            <w:gridSpan w:val="2"/>
            <w:vAlign w:val="center"/>
          </w:tcPr>
          <w:p w14:paraId="36D628B1">
            <w:pPr>
              <w:ind w:firstLine="990" w:firstLineChars="450"/>
              <w:rPr>
                <w:rFonts w:hint="eastAsia" w:ascii="宋体" w:hAnsi="宋体"/>
                <w:sz w:val="22"/>
              </w:rPr>
            </w:pPr>
          </w:p>
        </w:tc>
        <w:tc>
          <w:tcPr>
            <w:tcW w:w="2079" w:type="dxa"/>
            <w:gridSpan w:val="3"/>
            <w:vAlign w:val="center"/>
          </w:tcPr>
          <w:p w14:paraId="50E3DD46">
            <w:pPr>
              <w:rPr>
                <w:rFonts w:hint="eastAsia" w:ascii="宋体" w:hAnsi="宋体"/>
                <w:sz w:val="22"/>
                <w:u w:val="single"/>
              </w:rPr>
            </w:pPr>
            <w:r>
              <w:rPr>
                <w:rFonts w:hint="eastAsia" w:ascii="宋体" w:hAnsi="宋体"/>
                <w:sz w:val="22"/>
              </w:rPr>
              <w:t>案件受理费</w:t>
            </w:r>
          </w:p>
        </w:tc>
        <w:tc>
          <w:tcPr>
            <w:tcW w:w="1768" w:type="dxa"/>
            <w:vAlign w:val="center"/>
          </w:tcPr>
          <w:p w14:paraId="50ACB180">
            <w:pPr>
              <w:rPr>
                <w:rFonts w:hint="eastAsia" w:ascii="宋体" w:hAnsi="宋体"/>
                <w:sz w:val="22"/>
              </w:rPr>
            </w:pPr>
          </w:p>
        </w:tc>
      </w:tr>
      <w:tr w14:paraId="5D23F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741" w:type="dxa"/>
            <w:gridSpan w:val="2"/>
            <w:vMerge w:val="continue"/>
            <w:vAlign w:val="center"/>
          </w:tcPr>
          <w:p w14:paraId="1F6F76E8">
            <w:pPr>
              <w:rPr>
                <w:rFonts w:hint="eastAsia" w:ascii="宋体" w:hAnsi="宋体"/>
              </w:rPr>
            </w:pPr>
          </w:p>
        </w:tc>
        <w:tc>
          <w:tcPr>
            <w:tcW w:w="1656" w:type="dxa"/>
            <w:gridSpan w:val="4"/>
            <w:vAlign w:val="center"/>
          </w:tcPr>
          <w:p w14:paraId="12315396">
            <w:pPr>
              <w:rPr>
                <w:rFonts w:hint="eastAsia" w:ascii="宋体" w:hAnsi="宋体"/>
                <w:sz w:val="22"/>
              </w:rPr>
            </w:pPr>
            <w:r>
              <w:rPr>
                <w:rFonts w:hint="eastAsia" w:ascii="宋体" w:hAnsi="宋体"/>
                <w:sz w:val="22"/>
              </w:rPr>
              <w:t>迟延履行利息</w:t>
            </w:r>
          </w:p>
        </w:tc>
        <w:tc>
          <w:tcPr>
            <w:tcW w:w="1974" w:type="dxa"/>
            <w:gridSpan w:val="2"/>
            <w:vAlign w:val="center"/>
          </w:tcPr>
          <w:p w14:paraId="096068E7">
            <w:pPr>
              <w:rPr>
                <w:rFonts w:hint="eastAsia" w:ascii="宋体" w:hAnsi="宋体"/>
                <w:sz w:val="22"/>
              </w:rPr>
            </w:pPr>
          </w:p>
        </w:tc>
        <w:tc>
          <w:tcPr>
            <w:tcW w:w="2079" w:type="dxa"/>
            <w:gridSpan w:val="3"/>
            <w:vAlign w:val="center"/>
          </w:tcPr>
          <w:p w14:paraId="52A51D5D">
            <w:pPr>
              <w:rPr>
                <w:rFonts w:hint="eastAsia" w:ascii="宋体" w:hAnsi="宋体"/>
                <w:sz w:val="22"/>
              </w:rPr>
            </w:pPr>
            <w:r>
              <w:rPr>
                <w:rFonts w:hint="eastAsia" w:ascii="宋体" w:hAnsi="宋体"/>
                <w:sz w:val="22"/>
              </w:rPr>
              <w:t>其他</w:t>
            </w:r>
          </w:p>
        </w:tc>
        <w:tc>
          <w:tcPr>
            <w:tcW w:w="1768" w:type="dxa"/>
            <w:vAlign w:val="center"/>
          </w:tcPr>
          <w:p w14:paraId="23646283">
            <w:pPr>
              <w:rPr>
                <w:rFonts w:hint="eastAsia" w:ascii="宋体" w:hAnsi="宋体"/>
                <w:sz w:val="22"/>
              </w:rPr>
            </w:pPr>
          </w:p>
        </w:tc>
      </w:tr>
      <w:tr w14:paraId="7E103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3397" w:type="dxa"/>
            <w:gridSpan w:val="6"/>
            <w:vAlign w:val="center"/>
          </w:tcPr>
          <w:p w14:paraId="48493D52">
            <w:pPr>
              <w:rPr>
                <w:rFonts w:hint="eastAsia" w:ascii="宋体" w:hAnsi="宋体"/>
                <w:sz w:val="22"/>
              </w:rPr>
            </w:pPr>
            <w:r>
              <w:rPr>
                <w:rFonts w:hint="eastAsia" w:ascii="宋体" w:hAnsi="宋体"/>
                <w:sz w:val="22"/>
              </w:rPr>
              <w:t>债权到期日</w:t>
            </w:r>
          </w:p>
        </w:tc>
        <w:tc>
          <w:tcPr>
            <w:tcW w:w="1974" w:type="dxa"/>
            <w:gridSpan w:val="2"/>
          </w:tcPr>
          <w:p w14:paraId="3CC243B6">
            <w:pPr>
              <w:rPr>
                <w:rFonts w:hint="eastAsia" w:ascii="宋体" w:hAnsi="宋体"/>
                <w:sz w:val="22"/>
              </w:rPr>
            </w:pPr>
          </w:p>
        </w:tc>
        <w:tc>
          <w:tcPr>
            <w:tcW w:w="2079" w:type="dxa"/>
            <w:gridSpan w:val="3"/>
            <w:vAlign w:val="center"/>
          </w:tcPr>
          <w:p w14:paraId="03AC7D8E">
            <w:pPr>
              <w:rPr>
                <w:rFonts w:hint="eastAsia" w:ascii="宋体" w:hAnsi="宋体"/>
                <w:sz w:val="22"/>
              </w:rPr>
            </w:pPr>
            <w:r>
              <w:rPr>
                <w:rFonts w:hint="eastAsia" w:ascii="宋体" w:hAnsi="宋体"/>
                <w:sz w:val="22"/>
              </w:rPr>
              <w:t>最后一次催收日</w:t>
            </w:r>
          </w:p>
        </w:tc>
        <w:tc>
          <w:tcPr>
            <w:tcW w:w="1768" w:type="dxa"/>
          </w:tcPr>
          <w:p w14:paraId="0B595B4C">
            <w:pPr>
              <w:spacing w:line="360" w:lineRule="exact"/>
              <w:jc w:val="left"/>
              <w:rPr>
                <w:rFonts w:hint="eastAsia" w:ascii="宋体" w:hAnsi="宋体"/>
                <w:sz w:val="22"/>
              </w:rPr>
            </w:pPr>
          </w:p>
        </w:tc>
      </w:tr>
      <w:tr w14:paraId="64AEF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2158" w:type="dxa"/>
            <w:gridSpan w:val="4"/>
            <w:vAlign w:val="center"/>
          </w:tcPr>
          <w:p w14:paraId="4FA5883A">
            <w:pPr>
              <w:rPr>
                <w:rFonts w:hint="eastAsia" w:ascii="宋体" w:hAnsi="宋体"/>
                <w:sz w:val="22"/>
              </w:rPr>
            </w:pPr>
            <w:r>
              <w:rPr>
                <w:rFonts w:hint="eastAsia" w:ascii="宋体" w:hAnsi="宋体"/>
                <w:sz w:val="22"/>
              </w:rPr>
              <w:t>是否有连带债权人</w:t>
            </w:r>
          </w:p>
        </w:tc>
        <w:tc>
          <w:tcPr>
            <w:tcW w:w="670" w:type="dxa"/>
            <w:vAlign w:val="center"/>
          </w:tcPr>
          <w:p w14:paraId="1C680831">
            <w:pPr>
              <w:rPr>
                <w:rFonts w:hint="eastAsia" w:ascii="宋体" w:hAnsi="宋体"/>
                <w:sz w:val="22"/>
              </w:rPr>
            </w:pPr>
          </w:p>
        </w:tc>
        <w:tc>
          <w:tcPr>
            <w:tcW w:w="1762" w:type="dxa"/>
            <w:gridSpan w:val="2"/>
            <w:vAlign w:val="center"/>
          </w:tcPr>
          <w:p w14:paraId="5E0F0196">
            <w:pPr>
              <w:spacing w:line="360" w:lineRule="exact"/>
              <w:rPr>
                <w:rFonts w:hint="eastAsia" w:ascii="宋体" w:hAnsi="宋体"/>
                <w:sz w:val="22"/>
              </w:rPr>
            </w:pPr>
            <w:r>
              <w:rPr>
                <w:rFonts w:hint="eastAsia" w:ascii="宋体" w:hAnsi="宋体"/>
                <w:sz w:val="22"/>
              </w:rPr>
              <w:t>连带债权人名称</w:t>
            </w:r>
          </w:p>
        </w:tc>
        <w:tc>
          <w:tcPr>
            <w:tcW w:w="4628" w:type="dxa"/>
            <w:gridSpan w:val="5"/>
            <w:vAlign w:val="center"/>
          </w:tcPr>
          <w:p w14:paraId="00BCC3C5">
            <w:pPr>
              <w:spacing w:line="360" w:lineRule="exact"/>
              <w:rPr>
                <w:rFonts w:hint="eastAsia" w:ascii="宋体" w:hAnsi="宋体"/>
                <w:sz w:val="22"/>
              </w:rPr>
            </w:pPr>
          </w:p>
        </w:tc>
      </w:tr>
      <w:tr w14:paraId="2A0AF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2158" w:type="dxa"/>
            <w:gridSpan w:val="4"/>
            <w:vAlign w:val="center"/>
          </w:tcPr>
          <w:p w14:paraId="27FC4AB8">
            <w:pPr>
              <w:rPr>
                <w:rFonts w:hint="eastAsia" w:ascii="宋体" w:hAnsi="宋体"/>
                <w:sz w:val="22"/>
              </w:rPr>
            </w:pPr>
            <w:r>
              <w:rPr>
                <w:rFonts w:hint="eastAsia" w:ascii="宋体" w:hAnsi="宋体"/>
                <w:sz w:val="22"/>
              </w:rPr>
              <w:t>是否有连带债务人</w:t>
            </w:r>
          </w:p>
        </w:tc>
        <w:tc>
          <w:tcPr>
            <w:tcW w:w="670" w:type="dxa"/>
            <w:vAlign w:val="center"/>
          </w:tcPr>
          <w:p w14:paraId="14CB379C">
            <w:pPr>
              <w:rPr>
                <w:rFonts w:hint="eastAsia" w:ascii="宋体" w:hAnsi="宋体"/>
                <w:sz w:val="22"/>
              </w:rPr>
            </w:pPr>
          </w:p>
        </w:tc>
        <w:tc>
          <w:tcPr>
            <w:tcW w:w="1762" w:type="dxa"/>
            <w:gridSpan w:val="2"/>
            <w:vAlign w:val="center"/>
          </w:tcPr>
          <w:p w14:paraId="53210914">
            <w:pPr>
              <w:rPr>
                <w:rFonts w:hint="eastAsia" w:ascii="宋体" w:hAnsi="宋体"/>
                <w:sz w:val="22"/>
              </w:rPr>
            </w:pPr>
            <w:r>
              <w:rPr>
                <w:rFonts w:hint="eastAsia" w:ascii="宋体" w:hAnsi="宋体"/>
                <w:sz w:val="22"/>
              </w:rPr>
              <w:t>连带债务人名称</w:t>
            </w:r>
          </w:p>
        </w:tc>
        <w:tc>
          <w:tcPr>
            <w:tcW w:w="4628" w:type="dxa"/>
            <w:gridSpan w:val="5"/>
            <w:vAlign w:val="center"/>
          </w:tcPr>
          <w:p w14:paraId="356620F4">
            <w:pPr>
              <w:rPr>
                <w:rFonts w:hint="eastAsia" w:ascii="宋体" w:hAnsi="宋体"/>
                <w:sz w:val="22"/>
              </w:rPr>
            </w:pPr>
          </w:p>
        </w:tc>
      </w:tr>
      <w:tr w14:paraId="4BCFE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828" w:type="dxa"/>
            <w:gridSpan w:val="5"/>
            <w:vAlign w:val="center"/>
          </w:tcPr>
          <w:p w14:paraId="02D4D6EC">
            <w:pPr>
              <w:rPr>
                <w:rFonts w:hint="eastAsia" w:ascii="宋体" w:hAnsi="宋体"/>
                <w:sz w:val="22"/>
              </w:rPr>
            </w:pPr>
            <w:r>
              <w:rPr>
                <w:rFonts w:hint="eastAsia" w:ascii="宋体" w:hAnsi="宋体"/>
                <w:sz w:val="22"/>
              </w:rPr>
              <w:t>有无优先权</w:t>
            </w:r>
          </w:p>
        </w:tc>
        <w:tc>
          <w:tcPr>
            <w:tcW w:w="1762" w:type="dxa"/>
            <w:gridSpan w:val="2"/>
            <w:vAlign w:val="center"/>
          </w:tcPr>
          <w:p w14:paraId="3A45D1D5">
            <w:pPr>
              <w:rPr>
                <w:rFonts w:hint="eastAsia" w:ascii="宋体" w:hAnsi="宋体"/>
                <w:sz w:val="22"/>
              </w:rPr>
            </w:pPr>
            <w:r>
              <w:rPr>
                <w:rFonts w:hint="eastAsia" w:ascii="宋体" w:hAnsi="宋体"/>
                <w:sz w:val="22"/>
              </w:rPr>
              <w:t>□有   □无</w:t>
            </w:r>
          </w:p>
        </w:tc>
        <w:tc>
          <w:tcPr>
            <w:tcW w:w="2303" w:type="dxa"/>
            <w:gridSpan w:val="3"/>
            <w:vAlign w:val="center"/>
          </w:tcPr>
          <w:p w14:paraId="238FB7C4">
            <w:pPr>
              <w:rPr>
                <w:rFonts w:hint="eastAsia" w:ascii="宋体" w:hAnsi="宋体"/>
                <w:sz w:val="22"/>
              </w:rPr>
            </w:pPr>
            <w:r>
              <w:rPr>
                <w:rFonts w:hint="eastAsia" w:ascii="宋体" w:hAnsi="宋体"/>
                <w:sz w:val="22"/>
              </w:rPr>
              <w:t>有优先权的金额</w:t>
            </w:r>
          </w:p>
        </w:tc>
        <w:tc>
          <w:tcPr>
            <w:tcW w:w="2325" w:type="dxa"/>
            <w:gridSpan w:val="2"/>
            <w:vAlign w:val="center"/>
          </w:tcPr>
          <w:p w14:paraId="5B89AD72">
            <w:pPr>
              <w:rPr>
                <w:rFonts w:hint="eastAsia" w:ascii="宋体" w:hAnsi="宋体"/>
                <w:sz w:val="22"/>
              </w:rPr>
            </w:pPr>
          </w:p>
        </w:tc>
      </w:tr>
      <w:tr w14:paraId="0095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828" w:type="dxa"/>
            <w:gridSpan w:val="5"/>
            <w:vAlign w:val="center"/>
          </w:tcPr>
          <w:p w14:paraId="01DFA223">
            <w:pPr>
              <w:rPr>
                <w:rFonts w:hint="eastAsia" w:ascii="宋体" w:hAnsi="宋体"/>
                <w:sz w:val="22"/>
              </w:rPr>
            </w:pPr>
            <w:r>
              <w:rPr>
                <w:rFonts w:hint="eastAsia" w:ascii="宋体" w:hAnsi="宋体"/>
                <w:sz w:val="22"/>
              </w:rPr>
              <w:t>有无财产担保</w:t>
            </w:r>
          </w:p>
        </w:tc>
        <w:tc>
          <w:tcPr>
            <w:tcW w:w="1762" w:type="dxa"/>
            <w:gridSpan w:val="2"/>
            <w:vAlign w:val="center"/>
          </w:tcPr>
          <w:p w14:paraId="7B5BC5F8">
            <w:pPr>
              <w:rPr>
                <w:rFonts w:hint="eastAsia" w:ascii="宋体" w:hAnsi="宋体"/>
                <w:sz w:val="22"/>
              </w:rPr>
            </w:pPr>
            <w:r>
              <w:rPr>
                <w:rFonts w:hint="eastAsia" w:ascii="宋体" w:hAnsi="宋体"/>
                <w:sz w:val="22"/>
              </w:rPr>
              <w:t>□有   □无</w:t>
            </w:r>
          </w:p>
        </w:tc>
        <w:tc>
          <w:tcPr>
            <w:tcW w:w="2303" w:type="dxa"/>
            <w:gridSpan w:val="3"/>
            <w:vAlign w:val="center"/>
          </w:tcPr>
          <w:p w14:paraId="0AC6B036">
            <w:pPr>
              <w:rPr>
                <w:rFonts w:hint="eastAsia" w:ascii="宋体" w:hAnsi="宋体"/>
                <w:sz w:val="22"/>
              </w:rPr>
            </w:pPr>
            <w:r>
              <w:rPr>
                <w:rFonts w:hint="eastAsia" w:ascii="宋体" w:hAnsi="宋体"/>
                <w:sz w:val="22"/>
              </w:rPr>
              <w:t>有财产担保的金额</w:t>
            </w:r>
          </w:p>
        </w:tc>
        <w:tc>
          <w:tcPr>
            <w:tcW w:w="2325" w:type="dxa"/>
            <w:gridSpan w:val="2"/>
            <w:vAlign w:val="center"/>
          </w:tcPr>
          <w:p w14:paraId="0362CE6E">
            <w:pPr>
              <w:rPr>
                <w:rFonts w:hint="eastAsia" w:ascii="宋体" w:hAnsi="宋体"/>
                <w:sz w:val="22"/>
              </w:rPr>
            </w:pPr>
          </w:p>
        </w:tc>
      </w:tr>
      <w:tr w14:paraId="7A4EC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828" w:type="dxa"/>
            <w:gridSpan w:val="5"/>
            <w:vAlign w:val="center"/>
          </w:tcPr>
          <w:p w14:paraId="1458E283">
            <w:pPr>
              <w:rPr>
                <w:rFonts w:hint="eastAsia" w:ascii="宋体" w:hAnsi="宋体"/>
                <w:sz w:val="22"/>
              </w:rPr>
            </w:pPr>
            <w:r>
              <w:rPr>
                <w:rFonts w:hint="eastAsia" w:ascii="宋体" w:hAnsi="宋体"/>
                <w:sz w:val="22"/>
              </w:rPr>
              <w:t>担保物名称</w:t>
            </w:r>
          </w:p>
        </w:tc>
        <w:tc>
          <w:tcPr>
            <w:tcW w:w="6390" w:type="dxa"/>
            <w:gridSpan w:val="7"/>
            <w:vAlign w:val="center"/>
          </w:tcPr>
          <w:p w14:paraId="30F67763">
            <w:pPr>
              <w:rPr>
                <w:rFonts w:hint="eastAsia" w:ascii="宋体" w:hAnsi="宋体"/>
                <w:sz w:val="22"/>
              </w:rPr>
            </w:pPr>
          </w:p>
        </w:tc>
      </w:tr>
      <w:tr w14:paraId="76ED4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828" w:type="dxa"/>
            <w:gridSpan w:val="5"/>
            <w:vAlign w:val="center"/>
          </w:tcPr>
          <w:p w14:paraId="3C41743C">
            <w:pPr>
              <w:rPr>
                <w:rFonts w:hint="eastAsia" w:ascii="宋体" w:hAnsi="宋体"/>
                <w:sz w:val="22"/>
              </w:rPr>
            </w:pPr>
            <w:r>
              <w:rPr>
                <w:rFonts w:hint="eastAsia" w:ascii="宋体" w:hAnsi="宋体"/>
                <w:sz w:val="22"/>
              </w:rPr>
              <w:t>担保物价值</w:t>
            </w:r>
          </w:p>
        </w:tc>
        <w:tc>
          <w:tcPr>
            <w:tcW w:w="1762" w:type="dxa"/>
            <w:gridSpan w:val="2"/>
            <w:vAlign w:val="center"/>
          </w:tcPr>
          <w:p w14:paraId="3614F3B2">
            <w:pPr>
              <w:rPr>
                <w:rFonts w:hint="eastAsia" w:ascii="宋体" w:hAnsi="宋体"/>
                <w:sz w:val="22"/>
              </w:rPr>
            </w:pPr>
          </w:p>
        </w:tc>
        <w:tc>
          <w:tcPr>
            <w:tcW w:w="2252" w:type="dxa"/>
            <w:gridSpan w:val="2"/>
            <w:vAlign w:val="center"/>
          </w:tcPr>
          <w:p w14:paraId="5CD5BB98">
            <w:pPr>
              <w:rPr>
                <w:rFonts w:hint="eastAsia" w:ascii="宋体" w:hAnsi="宋体"/>
                <w:sz w:val="22"/>
              </w:rPr>
            </w:pPr>
            <w:r>
              <w:rPr>
                <w:rFonts w:hint="eastAsia" w:ascii="宋体" w:hAnsi="宋体"/>
                <w:sz w:val="22"/>
              </w:rPr>
              <w:t>担保期限</w:t>
            </w:r>
          </w:p>
        </w:tc>
        <w:tc>
          <w:tcPr>
            <w:tcW w:w="2376" w:type="dxa"/>
            <w:gridSpan w:val="3"/>
            <w:vAlign w:val="center"/>
          </w:tcPr>
          <w:p w14:paraId="0E8A9E73">
            <w:pPr>
              <w:rPr>
                <w:rFonts w:hint="eastAsia" w:ascii="宋体" w:hAnsi="宋体"/>
                <w:sz w:val="22"/>
              </w:rPr>
            </w:pPr>
          </w:p>
        </w:tc>
      </w:tr>
      <w:tr w14:paraId="4B0EB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828" w:type="dxa"/>
            <w:gridSpan w:val="5"/>
            <w:vAlign w:val="center"/>
          </w:tcPr>
          <w:p w14:paraId="07FB26AA">
            <w:pPr>
              <w:rPr>
                <w:rFonts w:hint="eastAsia" w:ascii="宋体" w:hAnsi="宋体"/>
                <w:sz w:val="22"/>
              </w:rPr>
            </w:pPr>
            <w:r>
              <w:rPr>
                <w:rFonts w:hint="eastAsia" w:ascii="宋体" w:hAnsi="宋体"/>
                <w:sz w:val="22"/>
              </w:rPr>
              <w:t>有无诉讼或仲裁</w:t>
            </w:r>
          </w:p>
        </w:tc>
        <w:tc>
          <w:tcPr>
            <w:tcW w:w="1762" w:type="dxa"/>
            <w:gridSpan w:val="2"/>
            <w:vAlign w:val="center"/>
          </w:tcPr>
          <w:p w14:paraId="4906EAE6">
            <w:pPr>
              <w:rPr>
                <w:rFonts w:hint="eastAsia" w:ascii="宋体" w:hAnsi="宋体"/>
                <w:sz w:val="22"/>
              </w:rPr>
            </w:pPr>
            <w:r>
              <w:rPr>
                <w:rFonts w:hint="eastAsia" w:ascii="宋体" w:hAnsi="宋体"/>
                <w:sz w:val="22"/>
              </w:rPr>
              <w:t>□有   □无</w:t>
            </w:r>
          </w:p>
        </w:tc>
        <w:tc>
          <w:tcPr>
            <w:tcW w:w="2252" w:type="dxa"/>
            <w:gridSpan w:val="2"/>
            <w:vAlign w:val="center"/>
          </w:tcPr>
          <w:p w14:paraId="296E5AAA">
            <w:pPr>
              <w:rPr>
                <w:rFonts w:hint="eastAsia" w:ascii="宋体" w:hAnsi="宋体"/>
                <w:sz w:val="22"/>
              </w:rPr>
            </w:pPr>
            <w:r>
              <w:rPr>
                <w:rFonts w:hint="eastAsia" w:ascii="宋体" w:hAnsi="宋体"/>
                <w:sz w:val="22"/>
              </w:rPr>
              <w:t>仲裁、诉讼所处阶段</w:t>
            </w:r>
          </w:p>
        </w:tc>
        <w:tc>
          <w:tcPr>
            <w:tcW w:w="2376" w:type="dxa"/>
            <w:gridSpan w:val="3"/>
            <w:vAlign w:val="center"/>
          </w:tcPr>
          <w:p w14:paraId="0998EED3">
            <w:pPr>
              <w:rPr>
                <w:rFonts w:hint="eastAsia" w:ascii="宋体" w:hAnsi="宋体"/>
                <w:sz w:val="22"/>
              </w:rPr>
            </w:pPr>
          </w:p>
        </w:tc>
      </w:tr>
      <w:tr w14:paraId="1C2C9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941" w:type="dxa"/>
            <w:gridSpan w:val="3"/>
            <w:vAlign w:val="center"/>
          </w:tcPr>
          <w:p w14:paraId="0EA5283F">
            <w:pPr>
              <w:rPr>
                <w:rFonts w:hint="eastAsia" w:ascii="宋体" w:hAnsi="宋体"/>
                <w:sz w:val="22"/>
              </w:rPr>
            </w:pPr>
            <w:r>
              <w:rPr>
                <w:rFonts w:hint="eastAsia" w:ascii="宋体" w:hAnsi="宋体"/>
                <w:sz w:val="22"/>
              </w:rPr>
              <w:t>受理机关（案号）</w:t>
            </w:r>
          </w:p>
        </w:tc>
        <w:tc>
          <w:tcPr>
            <w:tcW w:w="2649" w:type="dxa"/>
            <w:gridSpan w:val="4"/>
            <w:vAlign w:val="center"/>
          </w:tcPr>
          <w:p w14:paraId="7105A1F2">
            <w:pPr>
              <w:rPr>
                <w:rFonts w:hint="eastAsia" w:ascii="宋体" w:hAnsi="宋体"/>
                <w:sz w:val="22"/>
              </w:rPr>
            </w:pPr>
          </w:p>
        </w:tc>
        <w:tc>
          <w:tcPr>
            <w:tcW w:w="2252" w:type="dxa"/>
            <w:gridSpan w:val="2"/>
            <w:vAlign w:val="center"/>
          </w:tcPr>
          <w:p w14:paraId="0022AF70">
            <w:pPr>
              <w:rPr>
                <w:rFonts w:hint="eastAsia" w:ascii="宋体" w:hAnsi="宋体"/>
                <w:sz w:val="22"/>
              </w:rPr>
            </w:pPr>
            <w:r>
              <w:rPr>
                <w:rFonts w:hint="eastAsia" w:ascii="宋体" w:hAnsi="宋体"/>
                <w:sz w:val="22"/>
              </w:rPr>
              <w:t>是否进入执行阶段</w:t>
            </w:r>
          </w:p>
        </w:tc>
        <w:tc>
          <w:tcPr>
            <w:tcW w:w="2376" w:type="dxa"/>
            <w:gridSpan w:val="3"/>
            <w:vAlign w:val="center"/>
          </w:tcPr>
          <w:p w14:paraId="4DB10C2A">
            <w:pPr>
              <w:rPr>
                <w:rFonts w:hint="eastAsia" w:ascii="宋体" w:hAnsi="宋体"/>
                <w:sz w:val="22"/>
              </w:rPr>
            </w:pPr>
            <w:r>
              <w:rPr>
                <w:rFonts w:hint="eastAsia" w:ascii="宋体" w:hAnsi="宋体"/>
                <w:sz w:val="22"/>
              </w:rPr>
              <w:t xml:space="preserve">□是 </w:t>
            </w:r>
            <w:r>
              <w:rPr>
                <w:rFonts w:ascii="宋体" w:hAnsi="宋体"/>
                <w:sz w:val="22"/>
              </w:rPr>
              <w:t xml:space="preserve"> </w:t>
            </w:r>
            <w:r>
              <w:rPr>
                <w:rFonts w:hint="eastAsia" w:ascii="宋体" w:hAnsi="宋体"/>
                <w:sz w:val="22"/>
              </w:rPr>
              <w:t>□否</w:t>
            </w:r>
          </w:p>
        </w:tc>
      </w:tr>
      <w:tr w14:paraId="60E95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201" w:type="dxa"/>
            <w:vAlign w:val="center"/>
          </w:tcPr>
          <w:p w14:paraId="7560F99B">
            <w:pPr>
              <w:rPr>
                <w:rFonts w:hint="eastAsia" w:ascii="宋体" w:hAnsi="宋体"/>
                <w:sz w:val="22"/>
                <w:szCs w:val="22"/>
              </w:rPr>
            </w:pPr>
            <w:r>
              <w:rPr>
                <w:rFonts w:hint="eastAsia" w:ascii="宋体" w:hAnsi="宋体"/>
                <w:sz w:val="22"/>
                <w:szCs w:val="22"/>
              </w:rPr>
              <w:t>申报债权情况说明</w:t>
            </w:r>
          </w:p>
        </w:tc>
        <w:tc>
          <w:tcPr>
            <w:tcW w:w="8017" w:type="dxa"/>
            <w:gridSpan w:val="11"/>
          </w:tcPr>
          <w:p w14:paraId="2454B67B">
            <w:pPr>
              <w:rPr>
                <w:rFonts w:hint="eastAsia" w:ascii="宋体" w:hAnsi="宋体"/>
                <w:sz w:val="22"/>
                <w:szCs w:val="22"/>
              </w:rPr>
            </w:pPr>
            <w:r>
              <w:rPr>
                <w:rFonts w:hint="eastAsia" w:ascii="宋体" w:hAnsi="宋体"/>
                <w:sz w:val="22"/>
                <w:szCs w:val="22"/>
              </w:rPr>
              <w:t>(附债权申报书，简要说明债权发生经过、债权性质、形成原因、债权数额、相关依据以及计算标准等）</w:t>
            </w:r>
          </w:p>
        </w:tc>
      </w:tr>
      <w:tr w14:paraId="3E63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201" w:type="dxa"/>
            <w:vAlign w:val="center"/>
          </w:tcPr>
          <w:p w14:paraId="7337898F">
            <w:pPr>
              <w:spacing w:line="480" w:lineRule="auto"/>
              <w:rPr>
                <w:rFonts w:hint="eastAsia" w:ascii="宋体" w:hAnsi="宋体"/>
                <w:b/>
                <w:sz w:val="22"/>
              </w:rPr>
            </w:pPr>
            <w:r>
              <w:rPr>
                <w:rFonts w:hint="eastAsia" w:ascii="宋体" w:hAnsi="宋体"/>
                <w:b/>
                <w:sz w:val="22"/>
              </w:rPr>
              <w:t>备注</w:t>
            </w:r>
          </w:p>
        </w:tc>
        <w:tc>
          <w:tcPr>
            <w:tcW w:w="8017" w:type="dxa"/>
            <w:gridSpan w:val="11"/>
            <w:vAlign w:val="center"/>
          </w:tcPr>
          <w:p w14:paraId="34A52404">
            <w:pPr>
              <w:rPr>
                <w:rFonts w:hint="eastAsia" w:ascii="宋体" w:hAnsi="宋体"/>
                <w:b/>
                <w:sz w:val="22"/>
              </w:rPr>
            </w:pPr>
            <w:r>
              <w:rPr>
                <w:rFonts w:hint="eastAsia" w:ascii="宋体" w:hAnsi="宋体"/>
                <w:b/>
                <w:sz w:val="22"/>
              </w:rPr>
              <w:t>申报的债权一笔一表。</w:t>
            </w:r>
          </w:p>
        </w:tc>
      </w:tr>
    </w:tbl>
    <w:p w14:paraId="0BD9D375">
      <w:pPr>
        <w:spacing w:before="156" w:beforeLines="50" w:after="156" w:afterLines="50"/>
        <w:ind w:firstLine="5280" w:firstLineChars="2200"/>
        <w:rPr>
          <w:rFonts w:hint="eastAsia" w:ascii="宋体" w:hAnsi="宋体"/>
          <w:sz w:val="24"/>
        </w:rPr>
      </w:pPr>
      <w:r>
        <w:rPr>
          <w:rFonts w:hint="eastAsia" w:ascii="宋体" w:hAnsi="宋体"/>
          <w:sz w:val="24"/>
        </w:rPr>
        <w:t xml:space="preserve">申报人（签章）： </w:t>
      </w:r>
    </w:p>
    <w:p w14:paraId="3E91D44B">
      <w:pPr>
        <w:spacing w:before="156" w:beforeLines="50" w:after="156" w:afterLines="50"/>
        <w:ind w:firstLine="5280" w:firstLineChars="2200"/>
        <w:rPr>
          <w:rFonts w:hint="eastAsia" w:ascii="宋体" w:hAnsi="宋体" w:eastAsia="宋体"/>
          <w:b/>
          <w:sz w:val="28"/>
          <w:szCs w:val="28"/>
        </w:rPr>
      </w:pPr>
      <w:r>
        <w:rPr>
          <w:rFonts w:hint="eastAsia" w:ascii="宋体" w:hAnsi="宋体"/>
          <w:sz w:val="24"/>
        </w:rPr>
        <w:t>申报日期：   年   月   日</w:t>
      </w:r>
    </w:p>
    <w:p w14:paraId="7B8A2233">
      <w:pPr>
        <w:spacing w:line="540" w:lineRule="exact"/>
        <w:rPr>
          <w:rFonts w:ascii="黑体" w:eastAsia="黑体"/>
          <w:b/>
          <w:color w:val="000000" w:themeColor="text1"/>
          <w:sz w:val="28"/>
          <w:szCs w:val="28"/>
          <w14:textFill>
            <w14:solidFill>
              <w14:schemeClr w14:val="tx1"/>
            </w14:solidFill>
          </w14:textFill>
        </w:rPr>
      </w:pPr>
      <w:r>
        <w:rPr>
          <w:rFonts w:hint="eastAsia" w:ascii="宋体" w:hAnsi="宋体" w:eastAsia="宋体"/>
          <w:b/>
          <w:sz w:val="28"/>
          <w:szCs w:val="28"/>
        </w:rPr>
        <w:t>附件二</w:t>
      </w:r>
    </w:p>
    <w:p w14:paraId="7D4F0060">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14:textFill>
            <w14:solidFill>
              <w14:schemeClr w14:val="tx1"/>
            </w14:solidFill>
          </w14:textFill>
        </w:rPr>
        <w:t>债权申报书</w:t>
      </w:r>
    </w:p>
    <w:p w14:paraId="5ACE5AD5">
      <w:pPr>
        <w:widowControl/>
        <w:spacing w:after="75"/>
        <w:ind w:right="420" w:firstLine="6089" w:firstLineChars="3383"/>
        <w:rPr>
          <w:rFonts w:hint="eastAsia" w:ascii="宋体" w:hAnsi="宋体" w:cs="宋体"/>
          <w:color w:val="444444"/>
          <w:sz w:val="18"/>
          <w:szCs w:val="18"/>
        </w:rPr>
      </w:pPr>
      <w:r>
        <w:rPr>
          <w:rFonts w:hint="eastAsia" w:ascii="宋体" w:hAnsi="宋体" w:cs="宋体"/>
          <w:color w:val="444444"/>
          <w:sz w:val="18"/>
          <w:szCs w:val="18"/>
        </w:rPr>
        <w:t>债权编号：</w:t>
      </w:r>
    </w:p>
    <w:tbl>
      <w:tblPr>
        <w:tblStyle w:val="7"/>
        <w:tblW w:w="849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91"/>
        <w:gridCol w:w="2870"/>
        <w:gridCol w:w="4129"/>
      </w:tblGrid>
      <w:tr w14:paraId="7694BE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6" w:hRule="atLeast"/>
        </w:trPr>
        <w:tc>
          <w:tcPr>
            <w:tcW w:w="1491" w:type="dxa"/>
            <w:vAlign w:val="center"/>
          </w:tcPr>
          <w:p w14:paraId="397F963D">
            <w:pPr>
              <w:widowControl/>
              <w:wordWrap w:val="0"/>
              <w:spacing w:after="75"/>
              <w:rPr>
                <w:rFonts w:hint="eastAsia" w:ascii="宋体" w:hAnsi="宋体" w:cs="宋体"/>
                <w:sz w:val="24"/>
              </w:rPr>
            </w:pPr>
            <w:r>
              <w:rPr>
                <w:rFonts w:ascii="宋体" w:hAnsi="宋体" w:cs="宋体"/>
                <w:sz w:val="24"/>
              </w:rPr>
              <w:t>申报人</w:t>
            </w:r>
          </w:p>
        </w:tc>
        <w:tc>
          <w:tcPr>
            <w:tcW w:w="6999" w:type="dxa"/>
            <w:gridSpan w:val="2"/>
            <w:vAlign w:val="center"/>
          </w:tcPr>
          <w:p w14:paraId="6EB37B79">
            <w:pPr>
              <w:widowControl/>
              <w:rPr>
                <w:rFonts w:hint="eastAsia" w:ascii="宋体" w:hAnsi="宋体" w:cs="宋体"/>
                <w:sz w:val="24"/>
              </w:rPr>
            </w:pPr>
            <w:r>
              <w:rPr>
                <w:rFonts w:ascii="宋体" w:hAnsi="宋体" w:cs="宋体"/>
                <w:sz w:val="24"/>
              </w:rPr>
              <w:t> </w:t>
            </w:r>
          </w:p>
        </w:tc>
      </w:tr>
      <w:tr w14:paraId="77A3F0E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2" w:hRule="atLeast"/>
        </w:trPr>
        <w:tc>
          <w:tcPr>
            <w:tcW w:w="1491" w:type="dxa"/>
            <w:vAlign w:val="center"/>
          </w:tcPr>
          <w:p w14:paraId="436003B7">
            <w:pPr>
              <w:widowControl/>
              <w:wordWrap w:val="0"/>
              <w:spacing w:after="75"/>
              <w:rPr>
                <w:rFonts w:hint="eastAsia" w:ascii="宋体" w:hAnsi="宋体" w:cs="宋体"/>
                <w:sz w:val="24"/>
              </w:rPr>
            </w:pPr>
            <w:r>
              <w:rPr>
                <w:rFonts w:ascii="宋体" w:hAnsi="宋体" w:cs="宋体"/>
                <w:sz w:val="24"/>
              </w:rPr>
              <w:t>住所</w:t>
            </w:r>
          </w:p>
        </w:tc>
        <w:tc>
          <w:tcPr>
            <w:tcW w:w="6999" w:type="dxa"/>
            <w:gridSpan w:val="2"/>
            <w:vAlign w:val="center"/>
          </w:tcPr>
          <w:p w14:paraId="557B5620">
            <w:pPr>
              <w:widowControl/>
              <w:rPr>
                <w:rFonts w:hint="eastAsia" w:ascii="宋体" w:hAnsi="宋体" w:cs="宋体"/>
                <w:sz w:val="24"/>
              </w:rPr>
            </w:pPr>
            <w:r>
              <w:rPr>
                <w:rFonts w:ascii="宋体" w:hAnsi="宋体" w:cs="宋体"/>
                <w:sz w:val="24"/>
              </w:rPr>
              <w:t> </w:t>
            </w:r>
          </w:p>
        </w:tc>
      </w:tr>
      <w:tr w14:paraId="138999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7" w:hRule="atLeast"/>
        </w:trPr>
        <w:tc>
          <w:tcPr>
            <w:tcW w:w="1491" w:type="dxa"/>
            <w:vAlign w:val="center"/>
          </w:tcPr>
          <w:p w14:paraId="675CA6C0">
            <w:pPr>
              <w:widowControl/>
              <w:wordWrap w:val="0"/>
              <w:spacing w:after="75"/>
              <w:rPr>
                <w:rFonts w:hint="eastAsia" w:ascii="宋体" w:hAnsi="宋体" w:cs="宋体"/>
                <w:sz w:val="24"/>
              </w:rPr>
            </w:pPr>
            <w:r>
              <w:rPr>
                <w:rFonts w:ascii="宋体" w:hAnsi="宋体" w:cs="宋体"/>
                <w:sz w:val="24"/>
              </w:rPr>
              <w:t>法定代表人</w:t>
            </w:r>
          </w:p>
        </w:tc>
        <w:tc>
          <w:tcPr>
            <w:tcW w:w="6999" w:type="dxa"/>
            <w:gridSpan w:val="2"/>
            <w:vAlign w:val="center"/>
          </w:tcPr>
          <w:p w14:paraId="68760ACF">
            <w:pPr>
              <w:widowControl/>
              <w:rPr>
                <w:rFonts w:hint="eastAsia" w:ascii="宋体" w:hAnsi="宋体" w:cs="宋体"/>
                <w:sz w:val="24"/>
              </w:rPr>
            </w:pPr>
            <w:r>
              <w:rPr>
                <w:rFonts w:ascii="宋体" w:hAnsi="宋体" w:cs="宋体"/>
                <w:sz w:val="24"/>
              </w:rPr>
              <w:t> </w:t>
            </w:r>
          </w:p>
        </w:tc>
      </w:tr>
      <w:tr w14:paraId="1A9B21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4" w:hRule="atLeast"/>
        </w:trPr>
        <w:tc>
          <w:tcPr>
            <w:tcW w:w="1491" w:type="dxa"/>
            <w:vAlign w:val="center"/>
          </w:tcPr>
          <w:p w14:paraId="20C2E4CB">
            <w:pPr>
              <w:widowControl/>
              <w:wordWrap w:val="0"/>
              <w:spacing w:after="75"/>
              <w:rPr>
                <w:rFonts w:hint="eastAsia" w:ascii="宋体" w:hAnsi="宋体" w:cs="宋体"/>
                <w:sz w:val="24"/>
              </w:rPr>
            </w:pPr>
            <w:r>
              <w:rPr>
                <w:rFonts w:ascii="宋体" w:hAnsi="宋体" w:cs="宋体"/>
                <w:sz w:val="24"/>
              </w:rPr>
              <w:t>申报事项</w:t>
            </w:r>
          </w:p>
        </w:tc>
        <w:tc>
          <w:tcPr>
            <w:tcW w:w="6999" w:type="dxa"/>
            <w:gridSpan w:val="2"/>
            <w:vAlign w:val="center"/>
          </w:tcPr>
          <w:p w14:paraId="6FD006A0">
            <w:pPr>
              <w:widowControl/>
              <w:rPr>
                <w:rFonts w:hint="eastAsia" w:ascii="宋体" w:hAnsi="宋体" w:cs="宋体"/>
                <w:sz w:val="24"/>
              </w:rPr>
            </w:pPr>
            <w:r>
              <w:rPr>
                <w:rFonts w:ascii="宋体" w:hAnsi="宋体" w:cs="宋体"/>
                <w:sz w:val="24"/>
              </w:rPr>
              <w:t> </w:t>
            </w:r>
          </w:p>
        </w:tc>
      </w:tr>
      <w:tr w14:paraId="61FF38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1" w:type="dxa"/>
            <w:vAlign w:val="center"/>
          </w:tcPr>
          <w:p w14:paraId="4C6FBB62">
            <w:pPr>
              <w:widowControl/>
              <w:wordWrap w:val="0"/>
              <w:spacing w:after="75"/>
              <w:rPr>
                <w:rFonts w:hint="eastAsia" w:ascii="宋体" w:hAnsi="宋体" w:cs="宋体"/>
                <w:sz w:val="24"/>
              </w:rPr>
            </w:pPr>
            <w:r>
              <w:rPr>
                <w:rFonts w:ascii="宋体" w:hAnsi="宋体" w:cs="宋体"/>
                <w:sz w:val="24"/>
              </w:rPr>
              <w:t>申报债权</w:t>
            </w:r>
          </w:p>
          <w:p w14:paraId="75748819">
            <w:pPr>
              <w:widowControl/>
              <w:wordWrap w:val="0"/>
              <w:spacing w:after="75"/>
              <w:rPr>
                <w:rFonts w:hint="eastAsia" w:ascii="宋体" w:hAnsi="宋体" w:cs="宋体"/>
                <w:sz w:val="24"/>
              </w:rPr>
            </w:pPr>
            <w:r>
              <w:rPr>
                <w:rFonts w:ascii="宋体" w:hAnsi="宋体" w:cs="宋体"/>
                <w:sz w:val="24"/>
              </w:rPr>
              <w:t>总额</w:t>
            </w:r>
          </w:p>
        </w:tc>
        <w:tc>
          <w:tcPr>
            <w:tcW w:w="6999" w:type="dxa"/>
            <w:gridSpan w:val="2"/>
            <w:vAlign w:val="center"/>
          </w:tcPr>
          <w:p w14:paraId="12961DB2">
            <w:pPr>
              <w:widowControl/>
              <w:wordWrap w:val="0"/>
              <w:spacing w:after="75"/>
              <w:rPr>
                <w:rFonts w:hint="eastAsia" w:ascii="宋体" w:hAnsi="宋体" w:cs="宋体"/>
                <w:sz w:val="24"/>
              </w:rPr>
            </w:pPr>
            <w:r>
              <w:rPr>
                <w:rFonts w:ascii="宋体" w:hAnsi="宋体" w:cs="宋体"/>
                <w:sz w:val="24"/>
              </w:rPr>
              <w:t>本金：</w:t>
            </w:r>
            <w:r>
              <w:rPr>
                <w:rFonts w:hint="eastAsia" w:ascii="宋体" w:hAnsi="宋体" w:cs="宋体"/>
                <w:sz w:val="24"/>
              </w:rPr>
              <w:t xml:space="preserve">                 </w:t>
            </w:r>
            <w:r>
              <w:rPr>
                <w:rFonts w:ascii="宋体" w:hAnsi="宋体" w:cs="宋体"/>
                <w:sz w:val="24"/>
              </w:rPr>
              <w:t>利息：</w:t>
            </w:r>
            <w:r>
              <w:rPr>
                <w:rFonts w:hint="eastAsia" w:ascii="宋体" w:hAnsi="宋体" w:cs="宋体"/>
                <w:sz w:val="24"/>
              </w:rPr>
              <w:t xml:space="preserve">             </w:t>
            </w:r>
            <w:r>
              <w:rPr>
                <w:rFonts w:ascii="宋体" w:hAnsi="宋体" w:cs="宋体"/>
                <w:sz w:val="24"/>
              </w:rPr>
              <w:t>其他：</w:t>
            </w:r>
          </w:p>
          <w:p w14:paraId="23FDFDD2">
            <w:pPr>
              <w:widowControl/>
              <w:wordWrap w:val="0"/>
              <w:spacing w:after="75"/>
              <w:rPr>
                <w:rFonts w:hint="eastAsia" w:ascii="宋体" w:hAnsi="宋体" w:cs="宋体"/>
                <w:sz w:val="24"/>
              </w:rPr>
            </w:pPr>
            <w:r>
              <w:rPr>
                <w:rFonts w:ascii="宋体" w:hAnsi="宋体" w:cs="宋体"/>
                <w:sz w:val="24"/>
              </w:rPr>
              <w:t>总计：</w:t>
            </w:r>
          </w:p>
        </w:tc>
      </w:tr>
      <w:tr w14:paraId="675552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36" w:hRule="atLeast"/>
        </w:trPr>
        <w:tc>
          <w:tcPr>
            <w:tcW w:w="1491" w:type="dxa"/>
            <w:vAlign w:val="center"/>
          </w:tcPr>
          <w:p w14:paraId="171657F7">
            <w:pPr>
              <w:widowControl/>
              <w:wordWrap w:val="0"/>
              <w:spacing w:after="75"/>
              <w:rPr>
                <w:rFonts w:hint="eastAsia" w:ascii="宋体" w:hAnsi="宋体" w:cs="宋体"/>
                <w:sz w:val="24"/>
              </w:rPr>
            </w:pPr>
            <w:r>
              <w:rPr>
                <w:rFonts w:hint="eastAsia" w:ascii="宋体" w:hAnsi="宋体" w:cs="宋体"/>
                <w:sz w:val="24"/>
              </w:rPr>
              <w:t>简要说明债权发生的原因、经过、性质等</w:t>
            </w:r>
          </w:p>
        </w:tc>
        <w:tc>
          <w:tcPr>
            <w:tcW w:w="6999" w:type="dxa"/>
            <w:gridSpan w:val="2"/>
          </w:tcPr>
          <w:p w14:paraId="4F396144">
            <w:pPr>
              <w:widowControl/>
              <w:rPr>
                <w:rFonts w:hint="eastAsia" w:ascii="宋体" w:hAnsi="宋体" w:cs="宋体"/>
                <w:sz w:val="24"/>
              </w:rPr>
            </w:pPr>
            <w:r>
              <w:rPr>
                <w:rFonts w:hint="eastAsia" w:ascii="宋体" w:hAnsi="宋体" w:cs="宋体"/>
                <w:sz w:val="24"/>
              </w:rPr>
              <w:t>事实与理由:</w:t>
            </w:r>
          </w:p>
        </w:tc>
      </w:tr>
      <w:tr w14:paraId="100AFE8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89" w:hRule="atLeast"/>
        </w:trPr>
        <w:tc>
          <w:tcPr>
            <w:tcW w:w="4361" w:type="dxa"/>
            <w:gridSpan w:val="2"/>
            <w:tcBorders>
              <w:right w:val="single" w:color="auto" w:sz="4" w:space="0"/>
            </w:tcBorders>
            <w:vAlign w:val="center"/>
          </w:tcPr>
          <w:p w14:paraId="4F5B5D83">
            <w:pPr>
              <w:widowControl/>
              <w:wordWrap w:val="0"/>
              <w:spacing w:after="75"/>
              <w:rPr>
                <w:rFonts w:hint="eastAsia" w:ascii="宋体" w:hAnsi="宋体" w:cs="宋体"/>
                <w:sz w:val="24"/>
              </w:rPr>
            </w:pPr>
            <w:r>
              <w:rPr>
                <w:rFonts w:ascii="宋体" w:hAnsi="宋体" w:cs="宋体"/>
                <w:sz w:val="24"/>
              </w:rPr>
              <w:t>申报人签章</w:t>
            </w:r>
            <w:r>
              <w:rPr>
                <w:rFonts w:hint="eastAsia" w:ascii="宋体" w:hAnsi="宋体" w:cs="宋体"/>
                <w:sz w:val="24"/>
              </w:rPr>
              <w:t>：</w:t>
            </w:r>
          </w:p>
          <w:p w14:paraId="7F1F3763">
            <w:pPr>
              <w:widowControl/>
              <w:rPr>
                <w:rFonts w:hint="eastAsia" w:ascii="宋体" w:hAnsi="宋体" w:cs="宋体"/>
                <w:sz w:val="24"/>
              </w:rPr>
            </w:pPr>
            <w:r>
              <w:rPr>
                <w:rFonts w:hint="eastAsia" w:ascii="宋体" w:hAnsi="宋体" w:cs="宋体"/>
                <w:sz w:val="24"/>
              </w:rPr>
              <w:t>日期：    年   月   日</w:t>
            </w:r>
          </w:p>
        </w:tc>
        <w:tc>
          <w:tcPr>
            <w:tcW w:w="4129" w:type="dxa"/>
            <w:tcBorders>
              <w:left w:val="single" w:color="auto" w:sz="4" w:space="0"/>
            </w:tcBorders>
            <w:vAlign w:val="center"/>
          </w:tcPr>
          <w:p w14:paraId="6B9CD822">
            <w:pPr>
              <w:widowControl/>
              <w:wordWrap w:val="0"/>
              <w:spacing w:after="75"/>
              <w:rPr>
                <w:rFonts w:hint="eastAsia" w:ascii="宋体" w:hAnsi="宋体" w:cs="宋体"/>
                <w:sz w:val="24"/>
              </w:rPr>
            </w:pPr>
            <w:r>
              <w:rPr>
                <w:rFonts w:ascii="宋体" w:hAnsi="宋体" w:cs="宋体"/>
                <w:sz w:val="24"/>
              </w:rPr>
              <w:t>代理人签章</w:t>
            </w:r>
            <w:r>
              <w:rPr>
                <w:rFonts w:hint="eastAsia" w:ascii="宋体" w:hAnsi="宋体" w:cs="宋体"/>
                <w:sz w:val="24"/>
              </w:rPr>
              <w:t>：</w:t>
            </w:r>
          </w:p>
          <w:p w14:paraId="7B1C8443">
            <w:pPr>
              <w:widowControl/>
              <w:wordWrap w:val="0"/>
              <w:spacing w:after="75"/>
              <w:rPr>
                <w:rFonts w:hint="eastAsia" w:ascii="宋体" w:hAnsi="宋体" w:cs="宋体"/>
                <w:sz w:val="24"/>
              </w:rPr>
            </w:pPr>
            <w:r>
              <w:rPr>
                <w:rFonts w:hint="eastAsia" w:ascii="宋体" w:hAnsi="宋体" w:cs="宋体"/>
                <w:sz w:val="24"/>
              </w:rPr>
              <w:t>日期：    年   月   日</w:t>
            </w:r>
          </w:p>
        </w:tc>
      </w:tr>
    </w:tbl>
    <w:p w14:paraId="10D3EC3F">
      <w:pPr>
        <w:spacing w:line="540" w:lineRule="exact"/>
        <w:rPr>
          <w:rFonts w:hint="eastAsia" w:ascii="宋体" w:hAnsi="宋体" w:eastAsia="宋体"/>
          <w:b/>
          <w:sz w:val="28"/>
          <w:szCs w:val="28"/>
        </w:rPr>
      </w:pPr>
    </w:p>
    <w:p w14:paraId="2D1AE6E2">
      <w:pPr>
        <w:spacing w:line="540" w:lineRule="exact"/>
        <w:rPr>
          <w:rFonts w:hint="eastAsia" w:ascii="宋体" w:hAnsi="宋体" w:eastAsia="宋体"/>
          <w:b/>
          <w:sz w:val="28"/>
          <w:szCs w:val="28"/>
        </w:rPr>
      </w:pPr>
    </w:p>
    <w:p w14:paraId="7C183634">
      <w:pPr>
        <w:spacing w:line="540" w:lineRule="exact"/>
        <w:rPr>
          <w:rFonts w:hint="eastAsia" w:ascii="宋体" w:hAnsi="宋体" w:eastAsia="宋体"/>
          <w:b/>
          <w:sz w:val="28"/>
          <w:szCs w:val="28"/>
        </w:rPr>
      </w:pPr>
      <w:r>
        <w:rPr>
          <w:rFonts w:hint="eastAsia" w:ascii="宋体" w:hAnsi="宋体" w:eastAsia="宋体"/>
          <w:b/>
          <w:sz w:val="28"/>
          <w:szCs w:val="28"/>
        </w:rPr>
        <w:t>附件三</w:t>
      </w:r>
    </w:p>
    <w:p w14:paraId="47E45B62">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14:textFill>
            <w14:solidFill>
              <w14:schemeClr w14:val="tx1"/>
            </w14:solidFill>
          </w14:textFill>
        </w:rPr>
        <w:t>申报债权人信息表</w:t>
      </w:r>
    </w:p>
    <w:p w14:paraId="1E92870F">
      <w:pPr>
        <w:widowControl/>
        <w:spacing w:after="75" w:line="460" w:lineRule="exact"/>
        <w:ind w:firstLine="480"/>
        <w:jc w:val="center"/>
        <w:rPr>
          <w:rFonts w:hint="eastAsia" w:cs="宋体" w:asciiTheme="minorEastAsia" w:hAnsiTheme="minorEastAsia"/>
          <w:color w:val="444444"/>
          <w:szCs w:val="21"/>
        </w:rPr>
      </w:pPr>
      <w:r>
        <w:rPr>
          <w:rFonts w:hint="eastAsia" w:cs="宋体" w:asciiTheme="minorEastAsia" w:hAnsiTheme="minorEastAsia"/>
          <w:b/>
          <w:color w:val="444444"/>
          <w:sz w:val="32"/>
          <w:szCs w:val="32"/>
        </w:rPr>
        <w:t xml:space="preserve">         </w:t>
      </w:r>
      <w:r>
        <w:rPr>
          <w:rFonts w:hint="eastAsia" w:cs="宋体" w:asciiTheme="minorEastAsia" w:hAnsiTheme="minorEastAsia"/>
          <w:b/>
          <w:color w:val="444444"/>
          <w:sz w:val="24"/>
        </w:rPr>
        <w:t xml:space="preserve">                  </w:t>
      </w:r>
      <w:r>
        <w:rPr>
          <w:rFonts w:hint="eastAsia" w:cs="宋体" w:asciiTheme="minorEastAsia" w:hAnsiTheme="minorEastAsia"/>
          <w:color w:val="444444"/>
          <w:szCs w:val="21"/>
        </w:rPr>
        <w:t>债权编号：</w:t>
      </w: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093"/>
        <w:gridCol w:w="6429"/>
      </w:tblGrid>
      <w:tr w14:paraId="6A1CCE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2093" w:type="dxa"/>
          </w:tcPr>
          <w:p w14:paraId="765416B9">
            <w:pPr>
              <w:widowControl/>
              <w:spacing w:line="460" w:lineRule="exact"/>
              <w:rPr>
                <w:rFonts w:hint="eastAsia" w:ascii="宋体" w:hAnsi="宋体" w:cs="宋体"/>
                <w:sz w:val="24"/>
              </w:rPr>
            </w:pPr>
            <w:r>
              <w:rPr>
                <w:rFonts w:ascii="宋体" w:hAnsi="宋体" w:cs="宋体"/>
                <w:sz w:val="24"/>
              </w:rPr>
              <w:t>申报债权人名称</w:t>
            </w:r>
          </w:p>
        </w:tc>
        <w:tc>
          <w:tcPr>
            <w:tcW w:w="6429" w:type="dxa"/>
          </w:tcPr>
          <w:p w14:paraId="12F8B3F7">
            <w:pPr>
              <w:widowControl/>
              <w:spacing w:line="460" w:lineRule="exact"/>
              <w:rPr>
                <w:rFonts w:hint="eastAsia" w:ascii="宋体" w:hAnsi="宋体" w:cs="宋体"/>
                <w:sz w:val="24"/>
              </w:rPr>
            </w:pPr>
            <w:r>
              <w:rPr>
                <w:rFonts w:ascii="宋体" w:hAnsi="宋体" w:cs="宋体"/>
                <w:sz w:val="24"/>
              </w:rPr>
              <w:t> </w:t>
            </w:r>
          </w:p>
        </w:tc>
      </w:tr>
      <w:tr w14:paraId="6AF08E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5" w:hRule="atLeast"/>
        </w:trPr>
        <w:tc>
          <w:tcPr>
            <w:tcW w:w="2093" w:type="dxa"/>
            <w:vMerge w:val="restart"/>
          </w:tcPr>
          <w:p w14:paraId="6E37EC37">
            <w:pPr>
              <w:widowControl/>
              <w:spacing w:line="460" w:lineRule="exact"/>
              <w:rPr>
                <w:rFonts w:hint="eastAsia" w:ascii="宋体" w:hAnsi="宋体" w:cs="宋体"/>
                <w:b/>
                <w:sz w:val="24"/>
              </w:rPr>
            </w:pPr>
            <w:r>
              <w:rPr>
                <w:rFonts w:ascii="宋体" w:hAnsi="宋体" w:cs="宋体"/>
                <w:b/>
                <w:sz w:val="24"/>
              </w:rPr>
              <w:t>银行账户信息</w:t>
            </w:r>
          </w:p>
          <w:p w14:paraId="726DD936">
            <w:pPr>
              <w:widowControl/>
              <w:spacing w:after="75" w:line="460" w:lineRule="exact"/>
              <w:rPr>
                <w:rFonts w:hint="eastAsia" w:ascii="宋体" w:hAnsi="宋体" w:cs="宋体"/>
                <w:sz w:val="24"/>
              </w:rPr>
            </w:pPr>
            <w:r>
              <w:rPr>
                <w:rFonts w:ascii="宋体" w:hAnsi="宋体" w:cs="宋体"/>
                <w:b/>
                <w:sz w:val="24"/>
              </w:rPr>
              <w:t>（供财产分配之用，请准确填写）</w:t>
            </w:r>
          </w:p>
        </w:tc>
        <w:tc>
          <w:tcPr>
            <w:tcW w:w="6429" w:type="dxa"/>
            <w:tcBorders>
              <w:bottom w:val="single" w:color="auto" w:sz="4" w:space="0"/>
            </w:tcBorders>
          </w:tcPr>
          <w:p w14:paraId="7B32E7B9">
            <w:pPr>
              <w:spacing w:line="460" w:lineRule="exact"/>
              <w:rPr>
                <w:rFonts w:hint="eastAsia" w:ascii="宋体" w:hAnsi="宋体" w:cs="宋体"/>
                <w:sz w:val="24"/>
              </w:rPr>
            </w:pPr>
            <w:r>
              <w:rPr>
                <w:rFonts w:ascii="宋体" w:hAnsi="宋体" w:cs="宋体"/>
                <w:sz w:val="24"/>
              </w:rPr>
              <w:t>开户名称：</w:t>
            </w:r>
          </w:p>
        </w:tc>
      </w:tr>
      <w:tr w14:paraId="144C89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5" w:hRule="atLeast"/>
        </w:trPr>
        <w:tc>
          <w:tcPr>
            <w:tcW w:w="2093" w:type="dxa"/>
            <w:vMerge w:val="continue"/>
          </w:tcPr>
          <w:p w14:paraId="29A44724">
            <w:pPr>
              <w:widowControl/>
              <w:spacing w:line="460" w:lineRule="exact"/>
              <w:rPr>
                <w:rFonts w:hint="eastAsia" w:ascii="宋体" w:hAnsi="宋体" w:cs="宋体"/>
                <w:b/>
                <w:sz w:val="24"/>
              </w:rPr>
            </w:pPr>
          </w:p>
        </w:tc>
        <w:tc>
          <w:tcPr>
            <w:tcW w:w="6429" w:type="dxa"/>
            <w:tcBorders>
              <w:top w:val="single" w:color="auto" w:sz="4" w:space="0"/>
              <w:bottom w:val="single" w:color="auto" w:sz="4" w:space="0"/>
            </w:tcBorders>
          </w:tcPr>
          <w:p w14:paraId="1E49E7C1">
            <w:pPr>
              <w:spacing w:after="75" w:line="460" w:lineRule="exact"/>
              <w:rPr>
                <w:rFonts w:hint="eastAsia" w:ascii="宋体" w:hAnsi="宋体" w:cs="宋体"/>
                <w:sz w:val="24"/>
              </w:rPr>
            </w:pPr>
            <w:r>
              <w:rPr>
                <w:rFonts w:ascii="宋体" w:hAnsi="宋体" w:cs="宋体"/>
                <w:sz w:val="24"/>
              </w:rPr>
              <w:t>开户银行：</w:t>
            </w:r>
          </w:p>
        </w:tc>
      </w:tr>
      <w:tr w14:paraId="11245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0" w:hRule="atLeast"/>
        </w:trPr>
        <w:tc>
          <w:tcPr>
            <w:tcW w:w="2093" w:type="dxa"/>
            <w:vMerge w:val="continue"/>
          </w:tcPr>
          <w:p w14:paraId="5731373E">
            <w:pPr>
              <w:widowControl/>
              <w:spacing w:line="460" w:lineRule="exact"/>
              <w:rPr>
                <w:rFonts w:hint="eastAsia" w:ascii="宋体" w:hAnsi="宋体" w:cs="宋体"/>
                <w:b/>
                <w:sz w:val="24"/>
              </w:rPr>
            </w:pPr>
          </w:p>
        </w:tc>
        <w:tc>
          <w:tcPr>
            <w:tcW w:w="6429" w:type="dxa"/>
            <w:tcBorders>
              <w:top w:val="single" w:color="auto" w:sz="4" w:space="0"/>
            </w:tcBorders>
          </w:tcPr>
          <w:p w14:paraId="162128BB">
            <w:pPr>
              <w:spacing w:after="75" w:line="460" w:lineRule="exact"/>
              <w:rPr>
                <w:rFonts w:hint="eastAsia" w:ascii="宋体" w:hAnsi="宋体" w:cs="宋体"/>
                <w:sz w:val="24"/>
              </w:rPr>
            </w:pPr>
            <w:r>
              <w:rPr>
                <w:rFonts w:ascii="宋体" w:hAnsi="宋体" w:cs="宋体"/>
                <w:sz w:val="24"/>
              </w:rPr>
              <w:t>银行账号：</w:t>
            </w:r>
          </w:p>
        </w:tc>
      </w:tr>
      <w:tr w14:paraId="13A67D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5" w:hRule="atLeast"/>
        </w:trPr>
        <w:tc>
          <w:tcPr>
            <w:tcW w:w="2093" w:type="dxa"/>
            <w:vMerge w:val="restart"/>
          </w:tcPr>
          <w:p w14:paraId="39C28A3A">
            <w:pPr>
              <w:widowControl/>
              <w:spacing w:line="460" w:lineRule="exact"/>
              <w:rPr>
                <w:rFonts w:hint="eastAsia" w:ascii="宋体" w:hAnsi="宋体" w:cs="宋体"/>
                <w:b/>
                <w:sz w:val="24"/>
              </w:rPr>
            </w:pPr>
            <w:r>
              <w:rPr>
                <w:rFonts w:ascii="宋体" w:hAnsi="宋体" w:cs="宋体"/>
                <w:b/>
                <w:sz w:val="24"/>
              </w:rPr>
              <w:t>联系地址</w:t>
            </w:r>
            <w:r>
              <w:rPr>
                <w:rFonts w:hint="eastAsia" w:ascii="宋体" w:hAnsi="宋体" w:cs="宋体"/>
                <w:b/>
                <w:sz w:val="24"/>
              </w:rPr>
              <w:t>及方式</w:t>
            </w:r>
            <w:r>
              <w:rPr>
                <w:rFonts w:ascii="宋体" w:hAnsi="宋体" w:cs="宋体"/>
                <w:b/>
                <w:sz w:val="24"/>
              </w:rPr>
              <w:t>等信息</w:t>
            </w:r>
          </w:p>
        </w:tc>
        <w:tc>
          <w:tcPr>
            <w:tcW w:w="6429" w:type="dxa"/>
            <w:tcBorders>
              <w:bottom w:val="single" w:color="auto" w:sz="4" w:space="0"/>
            </w:tcBorders>
          </w:tcPr>
          <w:p w14:paraId="773DA9C2">
            <w:pPr>
              <w:spacing w:line="460" w:lineRule="exact"/>
              <w:rPr>
                <w:rFonts w:hint="eastAsia" w:ascii="宋体" w:hAnsi="宋体" w:cs="宋体"/>
                <w:sz w:val="24"/>
              </w:rPr>
            </w:pPr>
            <w:r>
              <w:rPr>
                <w:rFonts w:hint="eastAsia" w:ascii="宋体" w:hAnsi="宋体" w:cs="宋体"/>
                <w:sz w:val="24"/>
              </w:rPr>
              <w:t>联系地址</w:t>
            </w:r>
            <w:r>
              <w:rPr>
                <w:rFonts w:ascii="宋体" w:hAnsi="宋体" w:cs="宋体"/>
                <w:sz w:val="24"/>
              </w:rPr>
              <w:t>：</w:t>
            </w:r>
          </w:p>
        </w:tc>
      </w:tr>
      <w:tr w14:paraId="1D7CE2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5" w:hRule="atLeast"/>
        </w:trPr>
        <w:tc>
          <w:tcPr>
            <w:tcW w:w="2093" w:type="dxa"/>
            <w:vMerge w:val="continue"/>
          </w:tcPr>
          <w:p w14:paraId="7532F568">
            <w:pPr>
              <w:widowControl/>
              <w:spacing w:line="460" w:lineRule="exact"/>
              <w:rPr>
                <w:rFonts w:hint="eastAsia" w:ascii="宋体" w:hAnsi="宋体" w:cs="宋体"/>
                <w:b/>
                <w:sz w:val="24"/>
              </w:rPr>
            </w:pPr>
          </w:p>
        </w:tc>
        <w:tc>
          <w:tcPr>
            <w:tcW w:w="6429" w:type="dxa"/>
            <w:tcBorders>
              <w:top w:val="single" w:color="auto" w:sz="4" w:space="0"/>
              <w:bottom w:val="single" w:color="auto" w:sz="4" w:space="0"/>
            </w:tcBorders>
          </w:tcPr>
          <w:p w14:paraId="3EFD7BA3">
            <w:pPr>
              <w:spacing w:after="75" w:line="460" w:lineRule="exact"/>
              <w:rPr>
                <w:rFonts w:hint="eastAsia" w:ascii="宋体" w:hAnsi="宋体" w:cs="宋体"/>
                <w:sz w:val="24"/>
              </w:rPr>
            </w:pPr>
            <w:r>
              <w:rPr>
                <w:rFonts w:ascii="宋体" w:hAnsi="宋体" w:cs="宋体"/>
                <w:sz w:val="24"/>
              </w:rPr>
              <w:t>邮编：                    </w:t>
            </w:r>
          </w:p>
        </w:tc>
      </w:tr>
      <w:tr w14:paraId="25E185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0" w:hRule="atLeast"/>
        </w:trPr>
        <w:tc>
          <w:tcPr>
            <w:tcW w:w="2093" w:type="dxa"/>
            <w:vMerge w:val="continue"/>
          </w:tcPr>
          <w:p w14:paraId="5B0CEA62">
            <w:pPr>
              <w:widowControl/>
              <w:spacing w:line="460" w:lineRule="exact"/>
              <w:rPr>
                <w:rFonts w:hint="eastAsia" w:ascii="宋体" w:hAnsi="宋体" w:cs="宋体"/>
                <w:b/>
                <w:sz w:val="24"/>
              </w:rPr>
            </w:pPr>
          </w:p>
        </w:tc>
        <w:tc>
          <w:tcPr>
            <w:tcW w:w="6429" w:type="dxa"/>
            <w:tcBorders>
              <w:top w:val="single" w:color="auto" w:sz="4" w:space="0"/>
              <w:bottom w:val="single" w:color="auto" w:sz="4" w:space="0"/>
            </w:tcBorders>
          </w:tcPr>
          <w:p w14:paraId="1988884C">
            <w:pPr>
              <w:spacing w:after="75" w:line="460" w:lineRule="exact"/>
              <w:rPr>
                <w:rFonts w:hint="eastAsia" w:ascii="宋体" w:hAnsi="宋体" w:cs="宋体"/>
                <w:sz w:val="24"/>
              </w:rPr>
            </w:pPr>
            <w:r>
              <w:rPr>
                <w:rFonts w:ascii="宋体" w:hAnsi="宋体" w:cs="宋体"/>
                <w:sz w:val="24"/>
              </w:rPr>
              <w:t>传真：</w:t>
            </w:r>
          </w:p>
        </w:tc>
      </w:tr>
      <w:tr w14:paraId="1125477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2093" w:type="dxa"/>
            <w:vMerge w:val="continue"/>
          </w:tcPr>
          <w:p w14:paraId="57BE1630">
            <w:pPr>
              <w:widowControl/>
              <w:spacing w:line="460" w:lineRule="exact"/>
              <w:rPr>
                <w:rFonts w:hint="eastAsia" w:ascii="宋体" w:hAnsi="宋体" w:cs="宋体"/>
                <w:b/>
                <w:sz w:val="24"/>
              </w:rPr>
            </w:pPr>
          </w:p>
        </w:tc>
        <w:tc>
          <w:tcPr>
            <w:tcW w:w="6429" w:type="dxa"/>
            <w:tcBorders>
              <w:top w:val="single" w:color="auto" w:sz="4" w:space="0"/>
              <w:bottom w:val="single" w:color="auto" w:sz="4" w:space="0"/>
            </w:tcBorders>
          </w:tcPr>
          <w:p w14:paraId="3266144B">
            <w:pPr>
              <w:spacing w:after="75" w:line="460" w:lineRule="exact"/>
              <w:rPr>
                <w:rFonts w:hint="eastAsia" w:ascii="宋体" w:hAnsi="宋体" w:cs="宋体"/>
                <w:sz w:val="24"/>
              </w:rPr>
            </w:pPr>
            <w:r>
              <w:rPr>
                <w:rFonts w:ascii="宋体" w:hAnsi="宋体" w:cs="宋体"/>
                <w:sz w:val="24"/>
              </w:rPr>
              <w:t>联系人：</w:t>
            </w:r>
          </w:p>
        </w:tc>
      </w:tr>
      <w:tr w14:paraId="16191D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2093" w:type="dxa"/>
            <w:vMerge w:val="continue"/>
          </w:tcPr>
          <w:p w14:paraId="5E330E8C">
            <w:pPr>
              <w:widowControl/>
              <w:spacing w:line="460" w:lineRule="exact"/>
              <w:rPr>
                <w:rFonts w:hint="eastAsia" w:ascii="宋体" w:hAnsi="宋体" w:cs="宋体"/>
                <w:b/>
                <w:sz w:val="24"/>
              </w:rPr>
            </w:pPr>
          </w:p>
        </w:tc>
        <w:tc>
          <w:tcPr>
            <w:tcW w:w="6429" w:type="dxa"/>
            <w:tcBorders>
              <w:top w:val="single" w:color="auto" w:sz="4" w:space="0"/>
              <w:bottom w:val="single" w:color="auto" w:sz="4" w:space="0"/>
            </w:tcBorders>
          </w:tcPr>
          <w:p w14:paraId="67C1EFCB">
            <w:pPr>
              <w:spacing w:after="75" w:line="460" w:lineRule="exact"/>
              <w:rPr>
                <w:rFonts w:hint="eastAsia" w:ascii="宋体" w:hAnsi="宋体" w:cs="宋体"/>
                <w:sz w:val="24"/>
              </w:rPr>
            </w:pPr>
            <w:r>
              <w:rPr>
                <w:rFonts w:ascii="宋体" w:hAnsi="宋体" w:cs="宋体"/>
                <w:sz w:val="24"/>
              </w:rPr>
              <w:t>联系电话：</w:t>
            </w:r>
          </w:p>
        </w:tc>
      </w:tr>
      <w:tr w14:paraId="15AC24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5" w:hRule="atLeast"/>
        </w:trPr>
        <w:tc>
          <w:tcPr>
            <w:tcW w:w="2093" w:type="dxa"/>
            <w:vMerge w:val="continue"/>
          </w:tcPr>
          <w:p w14:paraId="5C9D1AFB">
            <w:pPr>
              <w:widowControl/>
              <w:spacing w:line="460" w:lineRule="exact"/>
              <w:rPr>
                <w:rFonts w:hint="eastAsia" w:ascii="宋体" w:hAnsi="宋体" w:cs="宋体"/>
                <w:b/>
                <w:sz w:val="24"/>
              </w:rPr>
            </w:pPr>
          </w:p>
        </w:tc>
        <w:tc>
          <w:tcPr>
            <w:tcW w:w="6429" w:type="dxa"/>
            <w:tcBorders>
              <w:top w:val="single" w:color="auto" w:sz="4" w:space="0"/>
            </w:tcBorders>
          </w:tcPr>
          <w:p w14:paraId="1220F6E3">
            <w:pPr>
              <w:spacing w:after="75" w:line="460" w:lineRule="exact"/>
              <w:rPr>
                <w:rFonts w:hint="eastAsia" w:ascii="宋体" w:hAnsi="宋体" w:cs="宋体"/>
                <w:sz w:val="24"/>
              </w:rPr>
            </w:pPr>
            <w:r>
              <w:rPr>
                <w:rFonts w:ascii="宋体" w:hAnsi="宋体" w:cs="宋体"/>
                <w:sz w:val="24"/>
              </w:rPr>
              <w:t>其他联系方式（</w:t>
            </w:r>
            <w:r>
              <w:rPr>
                <w:rFonts w:hint="eastAsia" w:ascii="宋体" w:hAnsi="宋体" w:cs="宋体"/>
                <w:sz w:val="24"/>
              </w:rPr>
              <w:t>电子</w:t>
            </w:r>
            <w:r>
              <w:rPr>
                <w:rFonts w:ascii="宋体" w:hAnsi="宋体" w:cs="宋体"/>
                <w:sz w:val="24"/>
              </w:rPr>
              <w:t>邮箱）：</w:t>
            </w:r>
          </w:p>
        </w:tc>
      </w:tr>
      <w:tr w14:paraId="719271D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093" w:type="dxa"/>
          </w:tcPr>
          <w:p w14:paraId="0811765C">
            <w:pPr>
              <w:widowControl/>
              <w:spacing w:line="460" w:lineRule="exact"/>
              <w:rPr>
                <w:rFonts w:hint="eastAsia" w:ascii="宋体" w:hAnsi="宋体" w:cs="宋体"/>
                <w:b/>
                <w:sz w:val="24"/>
              </w:rPr>
            </w:pPr>
            <w:r>
              <w:rPr>
                <w:rFonts w:ascii="宋体" w:hAnsi="宋体" w:cs="宋体"/>
                <w:b/>
                <w:sz w:val="24"/>
              </w:rPr>
              <w:t>声明和保证</w:t>
            </w:r>
          </w:p>
        </w:tc>
        <w:tc>
          <w:tcPr>
            <w:tcW w:w="6429" w:type="dxa"/>
          </w:tcPr>
          <w:p w14:paraId="20F66E3B">
            <w:pPr>
              <w:widowControl/>
              <w:spacing w:line="460" w:lineRule="exact"/>
              <w:ind w:firstLine="480" w:firstLineChars="200"/>
              <w:rPr>
                <w:rFonts w:hint="eastAsia" w:ascii="宋体" w:hAnsi="宋体" w:cs="宋体"/>
                <w:sz w:val="24"/>
              </w:rPr>
            </w:pPr>
            <w:r>
              <w:rPr>
                <w:rFonts w:hint="eastAsia" w:ascii="宋体" w:hAnsi="宋体" w:cs="宋体"/>
                <w:sz w:val="24"/>
              </w:rPr>
              <w:t>本单位/人保证所提供的上述银行账户信息均真实、准确，同意管理人按上述账户信息汇款，分配财产。</w:t>
            </w:r>
          </w:p>
          <w:p w14:paraId="28EF99DD">
            <w:pPr>
              <w:widowControl/>
              <w:spacing w:line="460" w:lineRule="exact"/>
              <w:ind w:firstLine="480" w:firstLineChars="200"/>
              <w:rPr>
                <w:rFonts w:hint="eastAsia" w:ascii="宋体" w:hAnsi="宋体" w:cs="宋体"/>
                <w:sz w:val="24"/>
              </w:rPr>
            </w:pPr>
            <w:r>
              <w:rPr>
                <w:rFonts w:ascii="宋体" w:hAnsi="宋体" w:cs="宋体"/>
                <w:sz w:val="24"/>
              </w:rPr>
              <w:t>本</w:t>
            </w:r>
            <w:r>
              <w:rPr>
                <w:rFonts w:hint="eastAsia" w:ascii="宋体" w:hAnsi="宋体" w:cs="宋体"/>
                <w:sz w:val="24"/>
              </w:rPr>
              <w:t>单位</w:t>
            </w:r>
            <w:r>
              <w:rPr>
                <w:rFonts w:ascii="宋体" w:hAnsi="宋体" w:cs="宋体"/>
                <w:sz w:val="24"/>
              </w:rPr>
              <w:t>/人保证所提供的上述</w:t>
            </w:r>
            <w:r>
              <w:rPr>
                <w:rFonts w:hint="eastAsia" w:ascii="宋体" w:hAnsi="宋体" w:cs="宋体"/>
                <w:sz w:val="24"/>
              </w:rPr>
              <w:t>联系地址及方式等</w:t>
            </w:r>
            <w:r>
              <w:rPr>
                <w:rFonts w:ascii="宋体" w:hAnsi="宋体" w:cs="宋体"/>
                <w:sz w:val="24"/>
              </w:rPr>
              <w:t>信息均真实、准确，</w:t>
            </w:r>
            <w:r>
              <w:rPr>
                <w:rFonts w:hint="eastAsia" w:ascii="宋体" w:hAnsi="宋体" w:cs="宋体"/>
                <w:sz w:val="24"/>
              </w:rPr>
              <w:t xml:space="preserve">同意作为收发/送达文件的有效联系方式，同意以快递、短信、电子邮件接收管理人通知。如联系方式发生变更，应在变更后三个自然日内以书面形式通知陕西时代汇达教育科技有限公司管理人；如联系方式发生变更而未通知管理人的，则管理人发出文件后经过三个自然日即视为已送达，由此产生的一切不利法律后果，由本公司/本人承担。                   </w:t>
            </w:r>
          </w:p>
          <w:p w14:paraId="0AEE7141">
            <w:pPr>
              <w:widowControl/>
              <w:spacing w:after="75" w:line="460" w:lineRule="exact"/>
              <w:ind w:firstLine="480"/>
              <w:rPr>
                <w:rFonts w:hint="eastAsia" w:ascii="宋体" w:hAnsi="宋体" w:cs="宋体"/>
                <w:sz w:val="24"/>
              </w:rPr>
            </w:pPr>
            <w:r>
              <w:rPr>
                <w:rFonts w:ascii="宋体" w:hAnsi="宋体" w:cs="宋体"/>
                <w:sz w:val="24"/>
              </w:rPr>
              <w:t>申报债权人（签字或盖章）：</w:t>
            </w:r>
          </w:p>
          <w:p w14:paraId="787B8667">
            <w:pPr>
              <w:widowControl/>
              <w:spacing w:after="75" w:line="460" w:lineRule="exact"/>
              <w:ind w:firstLine="480"/>
              <w:rPr>
                <w:rFonts w:hint="eastAsia" w:ascii="宋体" w:hAnsi="宋体" w:cs="宋体"/>
                <w:sz w:val="24"/>
              </w:rPr>
            </w:pPr>
            <w:r>
              <w:rPr>
                <w:rFonts w:ascii="宋体" w:hAnsi="宋体" w:cs="宋体"/>
                <w:sz w:val="24"/>
              </w:rPr>
              <w:t>委托代理人（签字）：</w:t>
            </w:r>
          </w:p>
          <w:p w14:paraId="35E01BAC">
            <w:pPr>
              <w:widowControl/>
              <w:spacing w:after="75" w:line="460" w:lineRule="exact"/>
              <w:ind w:firstLine="3120" w:firstLineChars="1300"/>
              <w:rPr>
                <w:rFonts w:hint="eastAsia" w:ascii="宋体" w:hAnsi="宋体" w:cs="宋体"/>
                <w:sz w:val="24"/>
              </w:rPr>
            </w:pPr>
            <w:r>
              <w:rPr>
                <w:rFonts w:ascii="宋体" w:hAnsi="宋体" w:cs="宋体"/>
                <w:sz w:val="24"/>
              </w:rPr>
              <w:t>年  月 </w:t>
            </w:r>
            <w:r>
              <w:rPr>
                <w:rFonts w:hint="eastAsia" w:ascii="宋体" w:hAnsi="宋体" w:cs="宋体"/>
                <w:sz w:val="24"/>
              </w:rPr>
              <w:t xml:space="preserve"> </w:t>
            </w:r>
            <w:r>
              <w:rPr>
                <w:rFonts w:ascii="宋体" w:hAnsi="宋体" w:cs="宋体"/>
                <w:sz w:val="24"/>
              </w:rPr>
              <w:t>日</w:t>
            </w:r>
          </w:p>
        </w:tc>
      </w:tr>
    </w:tbl>
    <w:p w14:paraId="1A27506E">
      <w:pPr>
        <w:spacing w:line="540" w:lineRule="exact"/>
        <w:rPr>
          <w:rFonts w:hint="eastAsia" w:ascii="宋体" w:hAnsi="宋体" w:eastAsia="宋体"/>
          <w:b/>
          <w:sz w:val="28"/>
          <w:szCs w:val="28"/>
        </w:rPr>
      </w:pPr>
    </w:p>
    <w:p w14:paraId="71454C52">
      <w:pPr>
        <w:spacing w:line="540" w:lineRule="exact"/>
        <w:rPr>
          <w:rFonts w:hint="eastAsia" w:ascii="宋体" w:hAnsi="宋体" w:eastAsia="宋体"/>
          <w:b/>
          <w:sz w:val="28"/>
          <w:szCs w:val="28"/>
        </w:rPr>
      </w:pPr>
    </w:p>
    <w:p w14:paraId="0A8DE71E">
      <w:pPr>
        <w:spacing w:line="540" w:lineRule="exact"/>
        <w:rPr>
          <w:rFonts w:hint="eastAsia" w:ascii="宋体" w:hAnsi="宋体" w:eastAsia="宋体"/>
          <w:b/>
          <w:sz w:val="28"/>
          <w:szCs w:val="28"/>
        </w:rPr>
      </w:pPr>
      <w:r>
        <w:rPr>
          <w:rFonts w:hint="eastAsia" w:ascii="宋体" w:hAnsi="宋体" w:eastAsia="宋体"/>
          <w:b/>
          <w:sz w:val="28"/>
          <w:szCs w:val="28"/>
        </w:rPr>
        <w:t>附件四</w:t>
      </w:r>
    </w:p>
    <w:p w14:paraId="00E83129">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14:textFill>
            <w14:solidFill>
              <w14:schemeClr w14:val="tx1"/>
            </w14:solidFill>
          </w14:textFill>
        </w:rPr>
        <w:t>债权申报文件清单</w:t>
      </w:r>
    </w:p>
    <w:p w14:paraId="66B29B67">
      <w:pPr>
        <w:spacing w:before="156" w:beforeLines="50" w:after="156" w:afterLines="50" w:line="300" w:lineRule="exact"/>
        <w:jc w:val="center"/>
        <w:rPr>
          <w:rFonts w:hint="eastAsia" w:ascii="宋体" w:hAnsi="宋体"/>
          <w:b/>
          <w:sz w:val="32"/>
          <w:szCs w:val="32"/>
        </w:rPr>
      </w:pPr>
      <w:r>
        <w:rPr>
          <w:rFonts w:hint="eastAsia" w:ascii="宋体" w:hAnsi="宋体"/>
          <w:szCs w:val="21"/>
        </w:rPr>
        <w:t xml:space="preserve">                                                   债权编号:</w:t>
      </w:r>
      <w:r>
        <w:rPr>
          <w:rFonts w:hint="eastAsia" w:ascii="宋体" w:hAnsi="宋体"/>
          <w:sz w:val="30"/>
          <w:szCs w:val="30"/>
        </w:rPr>
        <w:t xml:space="preserve">                                      </w:t>
      </w:r>
    </w:p>
    <w:tbl>
      <w:tblPr>
        <w:tblStyle w:val="6"/>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4278"/>
        <w:gridCol w:w="679"/>
        <w:gridCol w:w="679"/>
        <w:gridCol w:w="1106"/>
        <w:gridCol w:w="1711"/>
      </w:tblGrid>
      <w:tr w14:paraId="4E7B8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000" w:type="dxa"/>
            <w:gridSpan w:val="6"/>
            <w:vAlign w:val="center"/>
          </w:tcPr>
          <w:p w14:paraId="6D00B062">
            <w:pPr>
              <w:jc w:val="left"/>
              <w:rPr>
                <w:rFonts w:hint="eastAsia" w:ascii="宋体" w:hAnsi="宋体"/>
                <w:sz w:val="24"/>
              </w:rPr>
            </w:pPr>
            <w:r>
              <w:rPr>
                <w:rFonts w:hint="eastAsia" w:ascii="宋体" w:hAnsi="宋体"/>
                <w:sz w:val="24"/>
              </w:rPr>
              <w:t>申报债权人(全称)：</w:t>
            </w:r>
          </w:p>
        </w:tc>
      </w:tr>
      <w:tr w14:paraId="1D7C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547" w:type="dxa"/>
            <w:vAlign w:val="center"/>
          </w:tcPr>
          <w:p w14:paraId="753BCFC6">
            <w:pPr>
              <w:jc w:val="center"/>
              <w:rPr>
                <w:rFonts w:hint="eastAsia" w:ascii="宋体" w:hAnsi="宋体"/>
                <w:sz w:val="24"/>
              </w:rPr>
            </w:pPr>
            <w:r>
              <w:rPr>
                <w:rFonts w:hint="eastAsia" w:ascii="宋体" w:hAnsi="宋体"/>
                <w:sz w:val="24"/>
              </w:rPr>
              <w:t>序号</w:t>
            </w:r>
          </w:p>
        </w:tc>
        <w:tc>
          <w:tcPr>
            <w:tcW w:w="4278" w:type="dxa"/>
            <w:vAlign w:val="center"/>
          </w:tcPr>
          <w:p w14:paraId="129ECF53">
            <w:pPr>
              <w:jc w:val="center"/>
              <w:rPr>
                <w:rFonts w:hint="eastAsia" w:ascii="宋体" w:hAnsi="宋体"/>
                <w:sz w:val="24"/>
              </w:rPr>
            </w:pPr>
            <w:r>
              <w:rPr>
                <w:rFonts w:hint="eastAsia" w:ascii="宋体" w:hAnsi="宋体"/>
                <w:sz w:val="24"/>
              </w:rPr>
              <w:t>申报债权文件目录</w:t>
            </w:r>
          </w:p>
          <w:p w14:paraId="7184684F">
            <w:pPr>
              <w:jc w:val="center"/>
              <w:rPr>
                <w:rFonts w:hint="eastAsia" w:ascii="宋体" w:hAnsi="宋体"/>
                <w:sz w:val="24"/>
              </w:rPr>
            </w:pPr>
            <w:r>
              <w:rPr>
                <w:rFonts w:hint="eastAsia" w:ascii="宋体" w:hAnsi="宋体"/>
                <w:sz w:val="24"/>
              </w:rPr>
              <w:t>（本页不足，可附页）</w:t>
            </w:r>
          </w:p>
        </w:tc>
        <w:tc>
          <w:tcPr>
            <w:tcW w:w="679" w:type="dxa"/>
            <w:vAlign w:val="center"/>
          </w:tcPr>
          <w:p w14:paraId="7FA291A3">
            <w:pPr>
              <w:jc w:val="center"/>
              <w:rPr>
                <w:rFonts w:hint="eastAsia" w:ascii="宋体" w:hAnsi="宋体"/>
                <w:sz w:val="24"/>
              </w:rPr>
            </w:pPr>
            <w:r>
              <w:rPr>
                <w:rFonts w:hint="eastAsia" w:ascii="宋体" w:hAnsi="宋体"/>
                <w:sz w:val="24"/>
              </w:rPr>
              <w:t>份数</w:t>
            </w:r>
          </w:p>
        </w:tc>
        <w:tc>
          <w:tcPr>
            <w:tcW w:w="679" w:type="dxa"/>
            <w:vAlign w:val="center"/>
          </w:tcPr>
          <w:p w14:paraId="1ABA0CA2">
            <w:pPr>
              <w:jc w:val="center"/>
              <w:rPr>
                <w:rFonts w:hint="eastAsia" w:ascii="宋体" w:hAnsi="宋体"/>
                <w:sz w:val="24"/>
              </w:rPr>
            </w:pPr>
            <w:r>
              <w:rPr>
                <w:rFonts w:hint="eastAsia" w:ascii="宋体" w:hAnsi="宋体"/>
                <w:sz w:val="24"/>
              </w:rPr>
              <w:t>页数</w:t>
            </w:r>
          </w:p>
        </w:tc>
        <w:tc>
          <w:tcPr>
            <w:tcW w:w="1106" w:type="dxa"/>
            <w:vAlign w:val="center"/>
          </w:tcPr>
          <w:p w14:paraId="6E836469">
            <w:pPr>
              <w:jc w:val="center"/>
              <w:rPr>
                <w:rFonts w:hint="eastAsia" w:ascii="宋体" w:hAnsi="宋体"/>
                <w:sz w:val="24"/>
              </w:rPr>
            </w:pPr>
            <w:r>
              <w:rPr>
                <w:rFonts w:hint="eastAsia" w:ascii="宋体" w:hAnsi="宋体"/>
                <w:sz w:val="24"/>
              </w:rPr>
              <w:t>原件/</w:t>
            </w:r>
          </w:p>
          <w:p w14:paraId="41B00DE0">
            <w:pPr>
              <w:jc w:val="center"/>
              <w:rPr>
                <w:rFonts w:hint="eastAsia" w:ascii="宋体" w:hAnsi="宋体"/>
                <w:sz w:val="24"/>
              </w:rPr>
            </w:pPr>
            <w:r>
              <w:rPr>
                <w:rFonts w:hint="eastAsia" w:ascii="宋体" w:hAnsi="宋体"/>
                <w:sz w:val="24"/>
              </w:rPr>
              <w:t>复印件</w:t>
            </w:r>
          </w:p>
        </w:tc>
        <w:tc>
          <w:tcPr>
            <w:tcW w:w="1711" w:type="dxa"/>
            <w:vAlign w:val="center"/>
          </w:tcPr>
          <w:p w14:paraId="1A111C6D">
            <w:pPr>
              <w:jc w:val="center"/>
              <w:rPr>
                <w:rFonts w:hint="eastAsia" w:ascii="宋体" w:hAnsi="宋体"/>
                <w:sz w:val="24"/>
              </w:rPr>
            </w:pPr>
            <w:r>
              <w:rPr>
                <w:rFonts w:hint="eastAsia" w:ascii="宋体" w:hAnsi="宋体"/>
                <w:sz w:val="24"/>
              </w:rPr>
              <w:t>备注</w:t>
            </w:r>
          </w:p>
        </w:tc>
      </w:tr>
      <w:tr w14:paraId="23C29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47" w:type="dxa"/>
            <w:vAlign w:val="center"/>
          </w:tcPr>
          <w:p w14:paraId="4074926E">
            <w:pPr>
              <w:jc w:val="center"/>
              <w:rPr>
                <w:rFonts w:hint="eastAsia" w:ascii="宋体" w:hAnsi="宋体"/>
                <w:sz w:val="24"/>
              </w:rPr>
            </w:pPr>
            <w:r>
              <w:rPr>
                <w:rFonts w:hint="eastAsia" w:ascii="宋体" w:hAnsi="宋体"/>
                <w:sz w:val="24"/>
              </w:rPr>
              <w:t>1</w:t>
            </w:r>
          </w:p>
        </w:tc>
        <w:tc>
          <w:tcPr>
            <w:tcW w:w="4278" w:type="dxa"/>
            <w:vAlign w:val="center"/>
          </w:tcPr>
          <w:p w14:paraId="53225396">
            <w:pPr>
              <w:rPr>
                <w:rFonts w:hint="eastAsia" w:ascii="宋体" w:hAnsi="宋体"/>
                <w:sz w:val="24"/>
              </w:rPr>
            </w:pPr>
          </w:p>
        </w:tc>
        <w:tc>
          <w:tcPr>
            <w:tcW w:w="679" w:type="dxa"/>
            <w:vAlign w:val="center"/>
          </w:tcPr>
          <w:p w14:paraId="66ED8239">
            <w:pPr>
              <w:jc w:val="center"/>
              <w:rPr>
                <w:rFonts w:hint="eastAsia" w:ascii="宋体" w:hAnsi="宋体"/>
                <w:sz w:val="24"/>
              </w:rPr>
            </w:pPr>
          </w:p>
        </w:tc>
        <w:tc>
          <w:tcPr>
            <w:tcW w:w="679" w:type="dxa"/>
            <w:vAlign w:val="center"/>
          </w:tcPr>
          <w:p w14:paraId="40A9B1A7">
            <w:pPr>
              <w:jc w:val="center"/>
              <w:rPr>
                <w:rFonts w:hint="eastAsia" w:ascii="宋体" w:hAnsi="宋体"/>
                <w:sz w:val="24"/>
              </w:rPr>
            </w:pPr>
          </w:p>
        </w:tc>
        <w:tc>
          <w:tcPr>
            <w:tcW w:w="1106" w:type="dxa"/>
            <w:vAlign w:val="center"/>
          </w:tcPr>
          <w:p w14:paraId="4911318E">
            <w:pPr>
              <w:jc w:val="center"/>
              <w:rPr>
                <w:rFonts w:hint="eastAsia" w:ascii="宋体" w:hAnsi="宋体"/>
                <w:sz w:val="24"/>
              </w:rPr>
            </w:pPr>
          </w:p>
        </w:tc>
        <w:tc>
          <w:tcPr>
            <w:tcW w:w="1711" w:type="dxa"/>
            <w:vAlign w:val="center"/>
          </w:tcPr>
          <w:p w14:paraId="33A6DEEA">
            <w:pPr>
              <w:jc w:val="center"/>
              <w:rPr>
                <w:rFonts w:hint="eastAsia" w:ascii="宋体" w:hAnsi="宋体"/>
                <w:sz w:val="24"/>
              </w:rPr>
            </w:pPr>
          </w:p>
        </w:tc>
      </w:tr>
      <w:tr w14:paraId="2D9D9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47" w:type="dxa"/>
            <w:vAlign w:val="center"/>
          </w:tcPr>
          <w:p w14:paraId="7B4F9A16">
            <w:pPr>
              <w:jc w:val="center"/>
              <w:rPr>
                <w:rFonts w:hint="eastAsia" w:ascii="宋体" w:hAnsi="宋体"/>
                <w:sz w:val="24"/>
              </w:rPr>
            </w:pPr>
            <w:r>
              <w:rPr>
                <w:rFonts w:hint="eastAsia" w:ascii="宋体" w:hAnsi="宋体"/>
                <w:sz w:val="24"/>
              </w:rPr>
              <w:t>2</w:t>
            </w:r>
          </w:p>
        </w:tc>
        <w:tc>
          <w:tcPr>
            <w:tcW w:w="4278" w:type="dxa"/>
            <w:vAlign w:val="center"/>
          </w:tcPr>
          <w:p w14:paraId="37D731C2">
            <w:pPr>
              <w:jc w:val="center"/>
              <w:rPr>
                <w:rFonts w:hint="eastAsia" w:ascii="宋体" w:hAnsi="宋体"/>
                <w:sz w:val="24"/>
              </w:rPr>
            </w:pPr>
          </w:p>
        </w:tc>
        <w:tc>
          <w:tcPr>
            <w:tcW w:w="679" w:type="dxa"/>
            <w:vAlign w:val="center"/>
          </w:tcPr>
          <w:p w14:paraId="559CAB61">
            <w:pPr>
              <w:jc w:val="center"/>
              <w:rPr>
                <w:rFonts w:hint="eastAsia" w:ascii="宋体" w:hAnsi="宋体"/>
                <w:sz w:val="24"/>
              </w:rPr>
            </w:pPr>
          </w:p>
        </w:tc>
        <w:tc>
          <w:tcPr>
            <w:tcW w:w="679" w:type="dxa"/>
            <w:vAlign w:val="center"/>
          </w:tcPr>
          <w:p w14:paraId="76678226">
            <w:pPr>
              <w:jc w:val="center"/>
              <w:rPr>
                <w:rFonts w:hint="eastAsia" w:ascii="宋体" w:hAnsi="宋体"/>
                <w:sz w:val="24"/>
              </w:rPr>
            </w:pPr>
          </w:p>
        </w:tc>
        <w:tc>
          <w:tcPr>
            <w:tcW w:w="1106" w:type="dxa"/>
            <w:vAlign w:val="center"/>
          </w:tcPr>
          <w:p w14:paraId="7BF8EACE">
            <w:pPr>
              <w:jc w:val="center"/>
              <w:rPr>
                <w:rFonts w:hint="eastAsia" w:ascii="宋体" w:hAnsi="宋体"/>
                <w:sz w:val="24"/>
              </w:rPr>
            </w:pPr>
          </w:p>
        </w:tc>
        <w:tc>
          <w:tcPr>
            <w:tcW w:w="1711" w:type="dxa"/>
            <w:vAlign w:val="center"/>
          </w:tcPr>
          <w:p w14:paraId="1754DC8C">
            <w:pPr>
              <w:jc w:val="center"/>
              <w:rPr>
                <w:rFonts w:hint="eastAsia" w:ascii="宋体" w:hAnsi="宋体"/>
                <w:sz w:val="24"/>
              </w:rPr>
            </w:pPr>
          </w:p>
        </w:tc>
      </w:tr>
      <w:tr w14:paraId="40108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47" w:type="dxa"/>
            <w:vAlign w:val="center"/>
          </w:tcPr>
          <w:p w14:paraId="1195AE29">
            <w:pPr>
              <w:jc w:val="center"/>
              <w:rPr>
                <w:rFonts w:hint="eastAsia" w:ascii="宋体" w:hAnsi="宋体"/>
                <w:sz w:val="24"/>
              </w:rPr>
            </w:pPr>
            <w:r>
              <w:rPr>
                <w:rFonts w:hint="eastAsia" w:ascii="宋体" w:hAnsi="宋体"/>
                <w:sz w:val="24"/>
              </w:rPr>
              <w:t>3</w:t>
            </w:r>
          </w:p>
        </w:tc>
        <w:tc>
          <w:tcPr>
            <w:tcW w:w="4278" w:type="dxa"/>
            <w:vAlign w:val="center"/>
          </w:tcPr>
          <w:p w14:paraId="36470E85">
            <w:pPr>
              <w:jc w:val="center"/>
              <w:rPr>
                <w:rFonts w:hint="eastAsia" w:ascii="宋体" w:hAnsi="宋体"/>
                <w:sz w:val="24"/>
              </w:rPr>
            </w:pPr>
          </w:p>
        </w:tc>
        <w:tc>
          <w:tcPr>
            <w:tcW w:w="679" w:type="dxa"/>
            <w:vAlign w:val="center"/>
          </w:tcPr>
          <w:p w14:paraId="5F04E3EC">
            <w:pPr>
              <w:jc w:val="center"/>
              <w:rPr>
                <w:rFonts w:hint="eastAsia" w:ascii="宋体" w:hAnsi="宋体"/>
                <w:sz w:val="24"/>
              </w:rPr>
            </w:pPr>
          </w:p>
        </w:tc>
        <w:tc>
          <w:tcPr>
            <w:tcW w:w="679" w:type="dxa"/>
            <w:vAlign w:val="center"/>
          </w:tcPr>
          <w:p w14:paraId="59A8CC3E">
            <w:pPr>
              <w:jc w:val="center"/>
              <w:rPr>
                <w:rFonts w:hint="eastAsia" w:ascii="宋体" w:hAnsi="宋体"/>
                <w:sz w:val="24"/>
              </w:rPr>
            </w:pPr>
          </w:p>
        </w:tc>
        <w:tc>
          <w:tcPr>
            <w:tcW w:w="1106" w:type="dxa"/>
            <w:vAlign w:val="center"/>
          </w:tcPr>
          <w:p w14:paraId="3BB05BDD">
            <w:pPr>
              <w:jc w:val="center"/>
              <w:rPr>
                <w:rFonts w:hint="eastAsia" w:ascii="宋体" w:hAnsi="宋体"/>
                <w:sz w:val="24"/>
              </w:rPr>
            </w:pPr>
          </w:p>
        </w:tc>
        <w:tc>
          <w:tcPr>
            <w:tcW w:w="1711" w:type="dxa"/>
            <w:vAlign w:val="center"/>
          </w:tcPr>
          <w:p w14:paraId="77C0F1FE">
            <w:pPr>
              <w:jc w:val="center"/>
              <w:rPr>
                <w:rFonts w:hint="eastAsia" w:ascii="宋体" w:hAnsi="宋体"/>
                <w:sz w:val="24"/>
              </w:rPr>
            </w:pPr>
          </w:p>
        </w:tc>
      </w:tr>
      <w:tr w14:paraId="203E1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47" w:type="dxa"/>
            <w:vAlign w:val="center"/>
          </w:tcPr>
          <w:p w14:paraId="55F51FD5">
            <w:pPr>
              <w:jc w:val="center"/>
              <w:rPr>
                <w:rFonts w:hint="eastAsia" w:ascii="宋体" w:hAnsi="宋体"/>
                <w:sz w:val="24"/>
              </w:rPr>
            </w:pPr>
            <w:r>
              <w:rPr>
                <w:rFonts w:hint="eastAsia" w:ascii="宋体" w:hAnsi="宋体"/>
                <w:sz w:val="24"/>
              </w:rPr>
              <w:t>4</w:t>
            </w:r>
          </w:p>
        </w:tc>
        <w:tc>
          <w:tcPr>
            <w:tcW w:w="4278" w:type="dxa"/>
            <w:vAlign w:val="center"/>
          </w:tcPr>
          <w:p w14:paraId="37D3060C">
            <w:pPr>
              <w:jc w:val="center"/>
              <w:rPr>
                <w:rFonts w:hint="eastAsia" w:ascii="宋体" w:hAnsi="宋体"/>
                <w:sz w:val="24"/>
              </w:rPr>
            </w:pPr>
          </w:p>
        </w:tc>
        <w:tc>
          <w:tcPr>
            <w:tcW w:w="679" w:type="dxa"/>
            <w:vAlign w:val="center"/>
          </w:tcPr>
          <w:p w14:paraId="359BC1C4">
            <w:pPr>
              <w:jc w:val="center"/>
              <w:rPr>
                <w:rFonts w:hint="eastAsia" w:ascii="宋体" w:hAnsi="宋体"/>
                <w:sz w:val="24"/>
              </w:rPr>
            </w:pPr>
          </w:p>
        </w:tc>
        <w:tc>
          <w:tcPr>
            <w:tcW w:w="679" w:type="dxa"/>
            <w:vAlign w:val="center"/>
          </w:tcPr>
          <w:p w14:paraId="33655A04">
            <w:pPr>
              <w:jc w:val="center"/>
              <w:rPr>
                <w:rFonts w:hint="eastAsia" w:ascii="宋体" w:hAnsi="宋体"/>
                <w:sz w:val="24"/>
              </w:rPr>
            </w:pPr>
          </w:p>
        </w:tc>
        <w:tc>
          <w:tcPr>
            <w:tcW w:w="1106" w:type="dxa"/>
            <w:vAlign w:val="center"/>
          </w:tcPr>
          <w:p w14:paraId="523B0ED0">
            <w:pPr>
              <w:jc w:val="center"/>
              <w:rPr>
                <w:rFonts w:hint="eastAsia" w:ascii="宋体" w:hAnsi="宋体"/>
                <w:sz w:val="24"/>
              </w:rPr>
            </w:pPr>
          </w:p>
        </w:tc>
        <w:tc>
          <w:tcPr>
            <w:tcW w:w="1711" w:type="dxa"/>
            <w:vAlign w:val="center"/>
          </w:tcPr>
          <w:p w14:paraId="3EB426B7">
            <w:pPr>
              <w:jc w:val="center"/>
              <w:rPr>
                <w:rFonts w:hint="eastAsia" w:ascii="宋体" w:hAnsi="宋体"/>
                <w:sz w:val="24"/>
              </w:rPr>
            </w:pPr>
          </w:p>
        </w:tc>
      </w:tr>
      <w:tr w14:paraId="214FD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47" w:type="dxa"/>
            <w:vAlign w:val="center"/>
          </w:tcPr>
          <w:p w14:paraId="09DA913D">
            <w:pPr>
              <w:jc w:val="center"/>
              <w:rPr>
                <w:rFonts w:hint="eastAsia" w:ascii="宋体" w:hAnsi="宋体"/>
                <w:sz w:val="24"/>
              </w:rPr>
            </w:pPr>
            <w:r>
              <w:rPr>
                <w:rFonts w:hint="eastAsia" w:ascii="宋体" w:hAnsi="宋体"/>
                <w:sz w:val="24"/>
              </w:rPr>
              <w:t>5</w:t>
            </w:r>
          </w:p>
        </w:tc>
        <w:tc>
          <w:tcPr>
            <w:tcW w:w="4278" w:type="dxa"/>
            <w:vAlign w:val="center"/>
          </w:tcPr>
          <w:p w14:paraId="21028B3B">
            <w:pPr>
              <w:jc w:val="center"/>
              <w:rPr>
                <w:rFonts w:hint="eastAsia" w:ascii="宋体" w:hAnsi="宋体"/>
                <w:sz w:val="24"/>
              </w:rPr>
            </w:pPr>
          </w:p>
        </w:tc>
        <w:tc>
          <w:tcPr>
            <w:tcW w:w="679" w:type="dxa"/>
            <w:vAlign w:val="center"/>
          </w:tcPr>
          <w:p w14:paraId="79A42781">
            <w:pPr>
              <w:jc w:val="center"/>
              <w:rPr>
                <w:rFonts w:hint="eastAsia" w:ascii="宋体" w:hAnsi="宋体"/>
                <w:sz w:val="24"/>
              </w:rPr>
            </w:pPr>
          </w:p>
        </w:tc>
        <w:tc>
          <w:tcPr>
            <w:tcW w:w="679" w:type="dxa"/>
            <w:vAlign w:val="center"/>
          </w:tcPr>
          <w:p w14:paraId="298C6E3C">
            <w:pPr>
              <w:jc w:val="center"/>
              <w:rPr>
                <w:rFonts w:hint="eastAsia" w:ascii="宋体" w:hAnsi="宋体"/>
                <w:sz w:val="24"/>
              </w:rPr>
            </w:pPr>
          </w:p>
        </w:tc>
        <w:tc>
          <w:tcPr>
            <w:tcW w:w="1106" w:type="dxa"/>
            <w:vAlign w:val="center"/>
          </w:tcPr>
          <w:p w14:paraId="0B6DBCB5">
            <w:pPr>
              <w:jc w:val="center"/>
              <w:rPr>
                <w:rFonts w:hint="eastAsia" w:ascii="宋体" w:hAnsi="宋体"/>
                <w:sz w:val="24"/>
              </w:rPr>
            </w:pPr>
          </w:p>
        </w:tc>
        <w:tc>
          <w:tcPr>
            <w:tcW w:w="1711" w:type="dxa"/>
            <w:vAlign w:val="center"/>
          </w:tcPr>
          <w:p w14:paraId="0BED151E">
            <w:pPr>
              <w:jc w:val="center"/>
              <w:rPr>
                <w:rFonts w:hint="eastAsia" w:ascii="宋体" w:hAnsi="宋体"/>
                <w:sz w:val="24"/>
              </w:rPr>
            </w:pPr>
          </w:p>
        </w:tc>
      </w:tr>
      <w:tr w14:paraId="280B0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47" w:type="dxa"/>
            <w:vAlign w:val="center"/>
          </w:tcPr>
          <w:p w14:paraId="0FF3C9F6">
            <w:pPr>
              <w:jc w:val="center"/>
              <w:rPr>
                <w:rFonts w:hint="eastAsia" w:ascii="宋体" w:hAnsi="宋体"/>
                <w:sz w:val="24"/>
              </w:rPr>
            </w:pPr>
            <w:r>
              <w:rPr>
                <w:rFonts w:hint="eastAsia" w:ascii="宋体" w:hAnsi="宋体"/>
                <w:sz w:val="24"/>
              </w:rPr>
              <w:t>6</w:t>
            </w:r>
          </w:p>
        </w:tc>
        <w:tc>
          <w:tcPr>
            <w:tcW w:w="4278" w:type="dxa"/>
            <w:vAlign w:val="center"/>
          </w:tcPr>
          <w:p w14:paraId="1697A462">
            <w:pPr>
              <w:jc w:val="center"/>
              <w:rPr>
                <w:rFonts w:hint="eastAsia" w:ascii="宋体" w:hAnsi="宋体"/>
                <w:sz w:val="24"/>
              </w:rPr>
            </w:pPr>
          </w:p>
        </w:tc>
        <w:tc>
          <w:tcPr>
            <w:tcW w:w="679" w:type="dxa"/>
            <w:vAlign w:val="center"/>
          </w:tcPr>
          <w:p w14:paraId="5289F80D">
            <w:pPr>
              <w:jc w:val="center"/>
              <w:rPr>
                <w:rFonts w:hint="eastAsia" w:ascii="宋体" w:hAnsi="宋体"/>
                <w:sz w:val="24"/>
              </w:rPr>
            </w:pPr>
          </w:p>
        </w:tc>
        <w:tc>
          <w:tcPr>
            <w:tcW w:w="679" w:type="dxa"/>
            <w:vAlign w:val="center"/>
          </w:tcPr>
          <w:p w14:paraId="11FDEA42">
            <w:pPr>
              <w:jc w:val="center"/>
              <w:rPr>
                <w:rFonts w:hint="eastAsia" w:ascii="宋体" w:hAnsi="宋体"/>
                <w:sz w:val="24"/>
              </w:rPr>
            </w:pPr>
          </w:p>
        </w:tc>
        <w:tc>
          <w:tcPr>
            <w:tcW w:w="1106" w:type="dxa"/>
            <w:vAlign w:val="center"/>
          </w:tcPr>
          <w:p w14:paraId="5510B028">
            <w:pPr>
              <w:jc w:val="center"/>
              <w:rPr>
                <w:rFonts w:hint="eastAsia" w:ascii="宋体" w:hAnsi="宋体"/>
                <w:sz w:val="24"/>
              </w:rPr>
            </w:pPr>
          </w:p>
        </w:tc>
        <w:tc>
          <w:tcPr>
            <w:tcW w:w="1711" w:type="dxa"/>
            <w:vAlign w:val="center"/>
          </w:tcPr>
          <w:p w14:paraId="7C42C1A0">
            <w:pPr>
              <w:jc w:val="center"/>
              <w:rPr>
                <w:rFonts w:hint="eastAsia" w:ascii="宋体" w:hAnsi="宋体"/>
                <w:sz w:val="24"/>
              </w:rPr>
            </w:pPr>
          </w:p>
        </w:tc>
      </w:tr>
      <w:tr w14:paraId="06792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47" w:type="dxa"/>
            <w:vAlign w:val="center"/>
          </w:tcPr>
          <w:p w14:paraId="4951C84E">
            <w:pPr>
              <w:spacing w:before="156" w:beforeLines="50" w:after="156" w:afterLines="50"/>
              <w:jc w:val="center"/>
              <w:rPr>
                <w:rFonts w:hint="eastAsia" w:ascii="宋体" w:hAnsi="宋体"/>
                <w:sz w:val="24"/>
              </w:rPr>
            </w:pPr>
            <w:r>
              <w:rPr>
                <w:rFonts w:hint="eastAsia" w:ascii="宋体" w:hAnsi="宋体"/>
                <w:sz w:val="24"/>
              </w:rPr>
              <w:t>填写说明</w:t>
            </w:r>
          </w:p>
        </w:tc>
        <w:tc>
          <w:tcPr>
            <w:tcW w:w="8453" w:type="dxa"/>
            <w:gridSpan w:val="5"/>
            <w:vAlign w:val="center"/>
          </w:tcPr>
          <w:p w14:paraId="617E2B34">
            <w:pPr>
              <w:rPr>
                <w:rFonts w:hint="eastAsia" w:ascii="宋体" w:hAnsi="宋体" w:cs="宋体"/>
                <w:sz w:val="24"/>
              </w:rPr>
            </w:pPr>
            <w:r>
              <w:rPr>
                <w:rFonts w:hint="eastAsia" w:ascii="宋体" w:hAnsi="宋体" w:cs="宋体"/>
                <w:sz w:val="24"/>
              </w:rPr>
              <w:t>1、申报材料名称应写明原件或复印件，如有合同号或文件号也要写明；有申报利息的，请附利息计算清单相关材料。</w:t>
            </w:r>
          </w:p>
          <w:p w14:paraId="404C660C">
            <w:pPr>
              <w:rPr>
                <w:rFonts w:hint="eastAsia" w:ascii="宋体" w:hAnsi="宋体" w:cs="宋体"/>
                <w:sz w:val="24"/>
              </w:rPr>
            </w:pPr>
            <w:r>
              <w:rPr>
                <w:rFonts w:hint="eastAsia" w:ascii="宋体" w:hAnsi="宋体" w:cs="宋体"/>
                <w:sz w:val="24"/>
              </w:rPr>
              <w:t>2、本申报表及提交材料的纸张规格应为A4纸。</w:t>
            </w:r>
          </w:p>
          <w:p w14:paraId="4DF3B360">
            <w:pPr>
              <w:rPr>
                <w:rFonts w:hint="eastAsia" w:ascii="宋体" w:hAnsi="宋体" w:cs="宋体"/>
                <w:b/>
                <w:sz w:val="24"/>
              </w:rPr>
            </w:pPr>
            <w:r>
              <w:rPr>
                <w:rFonts w:hint="eastAsia" w:ascii="宋体" w:hAnsi="宋体" w:cs="宋体"/>
                <w:b/>
                <w:sz w:val="24"/>
              </w:rPr>
              <w:t>3、填妥后将本清单提交一式两份且每页均应加盖债权人公章或由债权人签名。</w:t>
            </w:r>
          </w:p>
          <w:p w14:paraId="19353BA0">
            <w:pPr>
              <w:rPr>
                <w:rFonts w:hint="eastAsia" w:ascii="宋体" w:hAnsi="宋体" w:cs="宋体"/>
                <w:sz w:val="24"/>
              </w:rPr>
            </w:pPr>
            <w:r>
              <w:rPr>
                <w:rFonts w:hint="eastAsia" w:ascii="宋体" w:hAnsi="宋体" w:cs="宋体"/>
                <w:sz w:val="24"/>
              </w:rPr>
              <w:t>4、提交人应保证本次提交的所有申报债权文件与原件相一致，不存在变造、伪造等情形，否则愿意承担由此产生的法律责任。</w:t>
            </w:r>
          </w:p>
          <w:p w14:paraId="2A3D231F">
            <w:pPr>
              <w:rPr>
                <w:rFonts w:hint="eastAsia" w:ascii="宋体" w:hAnsi="宋体"/>
                <w:sz w:val="24"/>
              </w:rPr>
            </w:pPr>
            <w:r>
              <w:rPr>
                <w:rFonts w:hint="eastAsia" w:ascii="宋体" w:hAnsi="宋体" w:cs="宋体"/>
                <w:sz w:val="24"/>
              </w:rPr>
              <w:t>5、本次申报债权文件的签收并不代表签收人对其申报债权以及提交文件资料真实性、合法性及关联性的确认。</w:t>
            </w:r>
          </w:p>
        </w:tc>
      </w:tr>
    </w:tbl>
    <w:p w14:paraId="70C1B046">
      <w:pPr>
        <w:spacing w:before="156" w:beforeLines="50" w:after="156" w:afterLines="50"/>
        <w:rPr>
          <w:rFonts w:hint="eastAsia" w:ascii="宋体" w:hAnsi="宋体"/>
          <w:sz w:val="24"/>
          <w:u w:val="single"/>
        </w:rPr>
      </w:pPr>
      <w:r>
        <w:rPr>
          <w:rFonts w:hint="eastAsia" w:ascii="宋体" w:hAnsi="宋体"/>
          <w:sz w:val="24"/>
        </w:rPr>
        <w:t>提交人（签章）：</w:t>
      </w:r>
      <w:r>
        <w:rPr>
          <w:rFonts w:hint="eastAsia" w:ascii="宋体" w:hAnsi="宋体"/>
          <w:sz w:val="24"/>
          <w:u w:val="single"/>
        </w:rPr>
        <w:t xml:space="preserve">               </w:t>
      </w:r>
      <w:r>
        <w:rPr>
          <w:rFonts w:hint="eastAsia" w:ascii="宋体" w:hAnsi="宋体"/>
          <w:sz w:val="24"/>
        </w:rPr>
        <w:t xml:space="preserve">         签收人（签章）：</w:t>
      </w:r>
      <w:r>
        <w:rPr>
          <w:rFonts w:hint="eastAsia" w:ascii="宋体" w:hAnsi="宋体"/>
          <w:sz w:val="24"/>
          <w:u w:val="single"/>
        </w:rPr>
        <w:t xml:space="preserve">              </w:t>
      </w:r>
    </w:p>
    <w:p w14:paraId="51945C3F">
      <w:pPr>
        <w:rPr>
          <w:rFonts w:hint="eastAsia" w:ascii="宋体" w:hAnsi="宋体" w:eastAsia="宋体"/>
          <w:b/>
          <w:sz w:val="28"/>
          <w:szCs w:val="28"/>
        </w:rPr>
      </w:pPr>
      <w:r>
        <w:rPr>
          <w:rFonts w:hint="eastAsia" w:ascii="宋体" w:hAnsi="宋体"/>
          <w:sz w:val="24"/>
        </w:rPr>
        <w:t>提交日期：     年     月     日        签收日期：    年     月     日</w:t>
      </w:r>
    </w:p>
    <w:p w14:paraId="43A3CF9A">
      <w:pPr>
        <w:spacing w:line="540" w:lineRule="exact"/>
        <w:rPr>
          <w:rFonts w:hint="eastAsia" w:ascii="宋体" w:hAnsi="宋体" w:eastAsia="宋体"/>
          <w:b/>
          <w:sz w:val="28"/>
          <w:szCs w:val="28"/>
        </w:rPr>
      </w:pPr>
    </w:p>
    <w:p w14:paraId="7E60244D">
      <w:pPr>
        <w:spacing w:line="540" w:lineRule="exact"/>
        <w:rPr>
          <w:rFonts w:hint="eastAsia" w:ascii="宋体" w:hAnsi="宋体" w:eastAsia="宋体"/>
          <w:b/>
          <w:sz w:val="28"/>
          <w:szCs w:val="28"/>
        </w:rPr>
      </w:pPr>
    </w:p>
    <w:p w14:paraId="495DAA9D">
      <w:pPr>
        <w:spacing w:line="540" w:lineRule="exact"/>
        <w:rPr>
          <w:rFonts w:hint="eastAsia" w:ascii="宋体" w:hAnsi="宋体" w:eastAsia="宋体"/>
          <w:b/>
          <w:sz w:val="28"/>
          <w:szCs w:val="28"/>
        </w:rPr>
      </w:pPr>
    </w:p>
    <w:p w14:paraId="296720A1">
      <w:pPr>
        <w:spacing w:line="540" w:lineRule="exact"/>
        <w:rPr>
          <w:rFonts w:hint="eastAsia" w:ascii="宋体" w:hAnsi="宋体" w:eastAsia="宋体"/>
          <w:b/>
          <w:sz w:val="28"/>
          <w:szCs w:val="28"/>
        </w:rPr>
      </w:pPr>
    </w:p>
    <w:p w14:paraId="745B80EC">
      <w:pPr>
        <w:spacing w:line="540" w:lineRule="exact"/>
        <w:rPr>
          <w:rFonts w:hint="eastAsia" w:ascii="宋体" w:hAnsi="宋体" w:eastAsia="宋体"/>
          <w:b/>
          <w:sz w:val="28"/>
          <w:szCs w:val="28"/>
        </w:rPr>
      </w:pPr>
    </w:p>
    <w:p w14:paraId="756DE607">
      <w:pPr>
        <w:spacing w:line="540" w:lineRule="exact"/>
        <w:rPr>
          <w:rFonts w:hint="eastAsia" w:ascii="宋体" w:hAnsi="宋体" w:eastAsia="宋体"/>
          <w:b/>
          <w:sz w:val="28"/>
          <w:szCs w:val="28"/>
        </w:rPr>
      </w:pPr>
      <w:r>
        <w:rPr>
          <w:rFonts w:hint="eastAsia" w:ascii="宋体" w:hAnsi="宋体" w:eastAsia="宋体"/>
          <w:b/>
          <w:sz w:val="28"/>
          <w:szCs w:val="28"/>
        </w:rPr>
        <w:t>附件五</w:t>
      </w:r>
    </w:p>
    <w:p w14:paraId="141E83F8">
      <w:pPr>
        <w:spacing w:line="360" w:lineRule="exact"/>
        <w:jc w:val="center"/>
        <w:rPr>
          <w:rFonts w:ascii="黑体" w:eastAsia="黑体"/>
          <w:b/>
          <w:color w:val="000000" w:themeColor="text1"/>
          <w:sz w:val="28"/>
          <w:szCs w:val="28"/>
          <w14:textFill>
            <w14:solidFill>
              <w14:schemeClr w14:val="tx1"/>
            </w14:solidFill>
          </w14:textFill>
        </w:rPr>
      </w:pPr>
      <w:r>
        <w:rPr>
          <w:rFonts w:hint="eastAsia" w:ascii="黑体" w:eastAsia="黑体"/>
          <w:b/>
          <w:color w:val="000000" w:themeColor="text1"/>
          <w:sz w:val="28"/>
          <w:szCs w:val="28"/>
          <w14:textFill>
            <w14:solidFill>
              <w14:schemeClr w14:val="tx1"/>
            </w14:solidFill>
          </w14:textFill>
        </w:rPr>
        <w:t>申报债权利息计算表</w:t>
      </w:r>
    </w:p>
    <w:tbl>
      <w:tblPr>
        <w:tblStyle w:val="7"/>
        <w:tblpPr w:leftFromText="180" w:rightFromText="180" w:vertAnchor="text" w:horzAnchor="page" w:tblpX="1907" w:tblpY="260"/>
        <w:tblOverlap w:val="never"/>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0"/>
        <w:gridCol w:w="5569"/>
      </w:tblGrid>
      <w:tr w14:paraId="26BF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2790" w:type="dxa"/>
            <w:vAlign w:val="center"/>
          </w:tcPr>
          <w:p w14:paraId="71B98A72">
            <w:pPr>
              <w:jc w:val="center"/>
              <w:rPr>
                <w:rFonts w:hint="eastAsia" w:cs="宋体" w:asciiTheme="minorEastAsia" w:hAnsiTheme="minorEastAsia"/>
                <w:sz w:val="24"/>
              </w:rPr>
            </w:pPr>
            <w:r>
              <w:rPr>
                <w:rFonts w:hint="eastAsia" w:cs="宋体" w:asciiTheme="minorEastAsia" w:hAnsiTheme="minorEastAsia"/>
                <w:sz w:val="24"/>
              </w:rPr>
              <w:t>申报人</w:t>
            </w:r>
          </w:p>
        </w:tc>
        <w:tc>
          <w:tcPr>
            <w:tcW w:w="5569" w:type="dxa"/>
            <w:vAlign w:val="center"/>
          </w:tcPr>
          <w:p w14:paraId="760130F2">
            <w:pPr>
              <w:jc w:val="center"/>
              <w:rPr>
                <w:rFonts w:hint="eastAsia" w:cs="宋体" w:asciiTheme="minorEastAsia" w:hAnsiTheme="minorEastAsia"/>
                <w:sz w:val="24"/>
              </w:rPr>
            </w:pPr>
          </w:p>
        </w:tc>
      </w:tr>
      <w:tr w14:paraId="2E67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790" w:type="dxa"/>
            <w:vAlign w:val="center"/>
          </w:tcPr>
          <w:p w14:paraId="2145CD7A">
            <w:pPr>
              <w:jc w:val="center"/>
              <w:rPr>
                <w:rFonts w:hint="eastAsia" w:cs="宋体" w:asciiTheme="minorEastAsia" w:hAnsiTheme="minorEastAsia"/>
                <w:sz w:val="24"/>
              </w:rPr>
            </w:pPr>
            <w:r>
              <w:rPr>
                <w:rFonts w:hint="eastAsia" w:cs="宋体" w:asciiTheme="minorEastAsia" w:hAnsiTheme="minorEastAsia"/>
                <w:sz w:val="24"/>
              </w:rPr>
              <w:t>本金金额</w:t>
            </w:r>
          </w:p>
        </w:tc>
        <w:tc>
          <w:tcPr>
            <w:tcW w:w="5569" w:type="dxa"/>
            <w:vAlign w:val="center"/>
          </w:tcPr>
          <w:p w14:paraId="0DE8934C">
            <w:pPr>
              <w:jc w:val="center"/>
              <w:rPr>
                <w:rFonts w:hint="eastAsia" w:cs="宋体" w:asciiTheme="minorEastAsia" w:hAnsiTheme="minorEastAsia"/>
                <w:sz w:val="24"/>
              </w:rPr>
            </w:pPr>
          </w:p>
        </w:tc>
      </w:tr>
      <w:tr w14:paraId="2B502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2790" w:type="dxa"/>
            <w:vAlign w:val="center"/>
          </w:tcPr>
          <w:p w14:paraId="51B9368B">
            <w:pPr>
              <w:jc w:val="center"/>
              <w:rPr>
                <w:rFonts w:hint="eastAsia" w:cs="宋体" w:asciiTheme="minorEastAsia" w:hAnsiTheme="minorEastAsia"/>
                <w:sz w:val="24"/>
              </w:rPr>
            </w:pPr>
            <w:r>
              <w:rPr>
                <w:rFonts w:hint="eastAsia" w:cs="宋体" w:asciiTheme="minorEastAsia" w:hAnsiTheme="minorEastAsia"/>
                <w:sz w:val="24"/>
              </w:rPr>
              <w:t>申报利息金额</w:t>
            </w:r>
          </w:p>
        </w:tc>
        <w:tc>
          <w:tcPr>
            <w:tcW w:w="5569" w:type="dxa"/>
            <w:vAlign w:val="center"/>
          </w:tcPr>
          <w:p w14:paraId="496E661C">
            <w:pPr>
              <w:jc w:val="center"/>
              <w:rPr>
                <w:rFonts w:hint="eastAsia" w:cs="宋体" w:asciiTheme="minorEastAsia" w:hAnsiTheme="minorEastAsia"/>
                <w:sz w:val="24"/>
              </w:rPr>
            </w:pPr>
          </w:p>
        </w:tc>
      </w:tr>
      <w:tr w14:paraId="21F8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790" w:type="dxa"/>
            <w:vAlign w:val="center"/>
          </w:tcPr>
          <w:p w14:paraId="3C9244C9">
            <w:pPr>
              <w:jc w:val="center"/>
              <w:rPr>
                <w:rFonts w:hint="eastAsia" w:cs="宋体" w:asciiTheme="minorEastAsia" w:hAnsiTheme="minorEastAsia"/>
                <w:sz w:val="24"/>
              </w:rPr>
            </w:pPr>
            <w:r>
              <w:rPr>
                <w:rFonts w:hint="eastAsia" w:cs="宋体" w:asciiTheme="minorEastAsia" w:hAnsiTheme="minorEastAsia"/>
                <w:sz w:val="24"/>
              </w:rPr>
              <w:t>债权利息计算起始时间</w:t>
            </w:r>
          </w:p>
        </w:tc>
        <w:tc>
          <w:tcPr>
            <w:tcW w:w="5569" w:type="dxa"/>
            <w:vAlign w:val="center"/>
          </w:tcPr>
          <w:p w14:paraId="5265AF08">
            <w:pPr>
              <w:jc w:val="center"/>
              <w:rPr>
                <w:rFonts w:hint="eastAsia" w:cs="宋体" w:asciiTheme="minorEastAsia" w:hAnsiTheme="minorEastAsia"/>
                <w:sz w:val="24"/>
              </w:rPr>
            </w:pPr>
          </w:p>
        </w:tc>
      </w:tr>
      <w:tr w14:paraId="379B5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790" w:type="dxa"/>
            <w:vAlign w:val="center"/>
          </w:tcPr>
          <w:p w14:paraId="5A65B070">
            <w:pPr>
              <w:jc w:val="center"/>
              <w:rPr>
                <w:rFonts w:hint="eastAsia" w:cs="宋体" w:asciiTheme="minorEastAsia" w:hAnsiTheme="minorEastAsia"/>
                <w:sz w:val="24"/>
              </w:rPr>
            </w:pPr>
            <w:r>
              <w:rPr>
                <w:rFonts w:hint="eastAsia" w:cs="宋体" w:asciiTheme="minorEastAsia" w:hAnsiTheme="minorEastAsia"/>
                <w:sz w:val="24"/>
              </w:rPr>
              <w:t>债权利息计算截止时间</w:t>
            </w:r>
          </w:p>
        </w:tc>
        <w:tc>
          <w:tcPr>
            <w:tcW w:w="5569" w:type="dxa"/>
            <w:vAlign w:val="center"/>
          </w:tcPr>
          <w:p w14:paraId="0A2E91C8">
            <w:pPr>
              <w:jc w:val="center"/>
              <w:rPr>
                <w:rFonts w:hint="eastAsia" w:cs="宋体" w:asciiTheme="minorEastAsia" w:hAnsiTheme="minorEastAsia"/>
                <w:sz w:val="24"/>
              </w:rPr>
            </w:pPr>
            <w:r>
              <w:rPr>
                <w:rFonts w:hint="eastAsia" w:cs="宋体" w:asciiTheme="minorEastAsia" w:hAnsiTheme="minorEastAsia"/>
                <w:sz w:val="24"/>
              </w:rPr>
              <w:t>2025年1月6日</w:t>
            </w:r>
          </w:p>
        </w:tc>
      </w:tr>
      <w:tr w14:paraId="02DD1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0" w:hRule="atLeast"/>
        </w:trPr>
        <w:tc>
          <w:tcPr>
            <w:tcW w:w="2790" w:type="dxa"/>
            <w:vAlign w:val="center"/>
          </w:tcPr>
          <w:p w14:paraId="5D8C20F6">
            <w:pPr>
              <w:jc w:val="center"/>
              <w:rPr>
                <w:rFonts w:hint="eastAsia" w:cs="宋体" w:asciiTheme="minorEastAsia" w:hAnsiTheme="minorEastAsia"/>
                <w:sz w:val="24"/>
              </w:rPr>
            </w:pPr>
            <w:r>
              <w:rPr>
                <w:rFonts w:hint="eastAsia" w:cs="宋体" w:asciiTheme="minorEastAsia" w:hAnsiTheme="minorEastAsia"/>
                <w:sz w:val="24"/>
              </w:rPr>
              <w:t>利息计算方式</w:t>
            </w:r>
          </w:p>
        </w:tc>
        <w:tc>
          <w:tcPr>
            <w:tcW w:w="5569" w:type="dxa"/>
            <w:vAlign w:val="center"/>
          </w:tcPr>
          <w:p w14:paraId="63D96E35">
            <w:pPr>
              <w:jc w:val="center"/>
              <w:rPr>
                <w:rFonts w:hint="eastAsia" w:cs="宋体" w:asciiTheme="minorEastAsia" w:hAnsiTheme="minorEastAsia"/>
                <w:sz w:val="24"/>
              </w:rPr>
            </w:pPr>
          </w:p>
          <w:p w14:paraId="2765D639">
            <w:pPr>
              <w:jc w:val="center"/>
              <w:rPr>
                <w:rFonts w:hint="eastAsia" w:cs="宋体" w:asciiTheme="minorEastAsia" w:hAnsiTheme="minorEastAsia"/>
                <w:sz w:val="24"/>
              </w:rPr>
            </w:pPr>
          </w:p>
          <w:p w14:paraId="08D822ED">
            <w:pPr>
              <w:rPr>
                <w:rFonts w:hint="eastAsia" w:cs="宋体" w:asciiTheme="minorEastAsia" w:hAnsiTheme="minorEastAsia"/>
                <w:sz w:val="24"/>
              </w:rPr>
            </w:pPr>
          </w:p>
          <w:p w14:paraId="66C085E2">
            <w:pPr>
              <w:rPr>
                <w:rFonts w:hint="eastAsia" w:cs="宋体" w:asciiTheme="minorEastAsia" w:hAnsiTheme="minorEastAsia"/>
                <w:sz w:val="24"/>
              </w:rPr>
            </w:pPr>
          </w:p>
        </w:tc>
      </w:tr>
    </w:tbl>
    <w:p w14:paraId="7744D958">
      <w:pPr>
        <w:adjustRightInd w:val="0"/>
        <w:snapToGrid w:val="0"/>
        <w:spacing w:line="240" w:lineRule="auto"/>
        <w:rPr>
          <w:rFonts w:hint="eastAsia" w:cs="宋体" w:asciiTheme="minorEastAsia" w:hAnsiTheme="minorEastAsia"/>
          <w:sz w:val="24"/>
        </w:rPr>
      </w:pPr>
    </w:p>
    <w:p w14:paraId="27530BD8">
      <w:pPr>
        <w:ind w:firstLine="4560" w:firstLineChars="1900"/>
        <w:jc w:val="left"/>
        <w:rPr>
          <w:rFonts w:hint="eastAsia" w:cs="宋体" w:asciiTheme="minorEastAsia" w:hAnsiTheme="minorEastAsia"/>
          <w:sz w:val="24"/>
        </w:rPr>
      </w:pPr>
      <w:r>
        <w:rPr>
          <w:rFonts w:hint="eastAsia" w:cs="宋体" w:asciiTheme="minorEastAsia" w:hAnsiTheme="minorEastAsia"/>
          <w:sz w:val="24"/>
        </w:rPr>
        <w:t>申报人（签章）：</w:t>
      </w:r>
    </w:p>
    <w:p w14:paraId="37FA263A">
      <w:pPr>
        <w:ind w:firstLine="5280" w:firstLineChars="2200"/>
        <w:jc w:val="left"/>
        <w:rPr>
          <w:rFonts w:hint="eastAsia" w:ascii="宋体" w:hAnsi="宋体" w:eastAsia="宋体"/>
          <w:b/>
          <w:sz w:val="28"/>
          <w:szCs w:val="28"/>
        </w:rPr>
      </w:pPr>
      <w:r>
        <w:rPr>
          <w:rFonts w:hint="eastAsia" w:cs="宋体" w:asciiTheme="minorEastAsia" w:hAnsiTheme="minorEastAsia"/>
          <w:sz w:val="24"/>
        </w:rPr>
        <w:t>填表日期：</w:t>
      </w:r>
    </w:p>
    <w:p w14:paraId="129940DC">
      <w:pPr>
        <w:spacing w:line="540" w:lineRule="exact"/>
        <w:rPr>
          <w:rFonts w:hint="eastAsia" w:ascii="宋体" w:hAnsi="宋体" w:eastAsia="宋体"/>
          <w:b/>
          <w:sz w:val="28"/>
          <w:szCs w:val="28"/>
        </w:rPr>
      </w:pPr>
    </w:p>
    <w:p w14:paraId="1C59FDD5">
      <w:pPr>
        <w:spacing w:line="540" w:lineRule="exact"/>
        <w:rPr>
          <w:rFonts w:hint="eastAsia" w:ascii="宋体" w:hAnsi="宋体" w:eastAsia="宋体"/>
          <w:b/>
          <w:sz w:val="28"/>
          <w:szCs w:val="28"/>
        </w:rPr>
      </w:pPr>
      <w:r>
        <w:rPr>
          <w:rFonts w:hint="eastAsia" w:ascii="宋体" w:hAnsi="宋体" w:eastAsia="宋体"/>
          <w:b/>
          <w:sz w:val="28"/>
          <w:szCs w:val="28"/>
        </w:rPr>
        <w:t>附件六</w:t>
      </w:r>
    </w:p>
    <w:p w14:paraId="436B99EA">
      <w:pPr>
        <w:spacing w:line="540" w:lineRule="exact"/>
        <w:rPr>
          <w:rFonts w:hint="eastAsia" w:ascii="宋体" w:hAnsi="宋体" w:eastAsia="宋体"/>
          <w:b/>
          <w:sz w:val="28"/>
          <w:szCs w:val="28"/>
        </w:rPr>
      </w:pPr>
    </w:p>
    <w:p w14:paraId="11FC6F11">
      <w:pPr>
        <w:spacing w:line="540" w:lineRule="exact"/>
        <w:jc w:val="center"/>
        <w:rPr>
          <w:rFonts w:hint="eastAsia" w:ascii="宋体" w:hAnsi="宋体" w:eastAsia="宋体"/>
          <w:b/>
          <w:sz w:val="28"/>
          <w:szCs w:val="28"/>
        </w:rPr>
      </w:pPr>
      <w:r>
        <w:rPr>
          <w:rFonts w:hint="eastAsia" w:ascii="宋体" w:hAnsi="宋体" w:eastAsia="宋体"/>
          <w:b/>
          <w:sz w:val="28"/>
          <w:szCs w:val="28"/>
        </w:rPr>
        <w:t>法定代表人身份证明书</w:t>
      </w:r>
    </w:p>
    <w:p w14:paraId="1C3D967A">
      <w:pPr>
        <w:spacing w:line="240" w:lineRule="atLeast"/>
        <w:jc w:val="center"/>
        <w:rPr>
          <w:rFonts w:eastAsia="黑体"/>
          <w:b/>
          <w:sz w:val="32"/>
          <w:szCs w:val="32"/>
        </w:rPr>
      </w:pPr>
    </w:p>
    <w:p w14:paraId="01C27BC0">
      <w:pPr>
        <w:pStyle w:val="2"/>
        <w:spacing w:line="240" w:lineRule="atLeast"/>
        <w:ind w:firstLine="560" w:firstLineChars="200"/>
        <w:rPr>
          <w:rFonts w:hint="eastAsia" w:ascii="宋体" w:hAnsi="宋体" w:eastAsia="宋体"/>
          <w:szCs w:val="28"/>
        </w:rPr>
      </w:pPr>
      <w:r>
        <w:rPr>
          <w:rFonts w:hint="eastAsia" w:ascii="宋体" w:hAnsi="宋体" w:eastAsia="宋体"/>
          <w:szCs w:val="28"/>
          <w:u w:val="single"/>
        </w:rPr>
        <w:t xml:space="preserve">         </w:t>
      </w:r>
      <w:r>
        <w:rPr>
          <w:rFonts w:ascii="宋体" w:hAnsi="宋体" w:eastAsia="宋体"/>
          <w:szCs w:val="28"/>
          <w:u w:val="single"/>
        </w:rPr>
        <w:t xml:space="preserve">  </w:t>
      </w:r>
      <w:r>
        <w:rPr>
          <w:rFonts w:hint="eastAsia" w:ascii="宋体" w:hAnsi="宋体" w:eastAsia="宋体"/>
          <w:szCs w:val="28"/>
        </w:rPr>
        <w:t>先生/女士在我公司/单位任</w:t>
      </w:r>
      <w:r>
        <w:rPr>
          <w:rFonts w:hint="eastAsia" w:ascii="宋体" w:hAnsi="宋体" w:eastAsia="宋体"/>
          <w:szCs w:val="28"/>
          <w:u w:val="single"/>
        </w:rPr>
        <w:t xml:space="preserve">          </w:t>
      </w:r>
      <w:r>
        <w:rPr>
          <w:rFonts w:ascii="宋体" w:hAnsi="宋体" w:eastAsia="宋体"/>
          <w:szCs w:val="28"/>
          <w:u w:val="single"/>
        </w:rPr>
        <w:t xml:space="preserve">      </w:t>
      </w:r>
      <w:r>
        <w:rPr>
          <w:rFonts w:hint="eastAsia" w:ascii="宋体" w:hAnsi="宋体" w:eastAsia="宋体"/>
          <w:szCs w:val="28"/>
        </w:rPr>
        <w:t>职务，系我公司/单位的法定代表人。</w:t>
      </w:r>
    </w:p>
    <w:p w14:paraId="1D12156C">
      <w:pPr>
        <w:pStyle w:val="2"/>
        <w:spacing w:line="240" w:lineRule="atLeast"/>
        <w:ind w:firstLine="560" w:firstLineChars="200"/>
        <w:rPr>
          <w:rFonts w:hint="eastAsia" w:ascii="宋体" w:hAnsi="宋体" w:eastAsia="宋体"/>
          <w:szCs w:val="28"/>
        </w:rPr>
      </w:pPr>
      <w:r>
        <w:rPr>
          <w:rFonts w:hint="eastAsia" w:ascii="宋体" w:hAnsi="宋体" w:eastAsia="宋体"/>
          <w:szCs w:val="28"/>
        </w:rPr>
        <w:t>特此证明。</w:t>
      </w:r>
    </w:p>
    <w:p w14:paraId="59CC8B34">
      <w:pPr>
        <w:spacing w:line="240" w:lineRule="atLeast"/>
        <w:ind w:right="560"/>
        <w:rPr>
          <w:rFonts w:hint="eastAsia" w:ascii="宋体" w:hAnsi="宋体" w:eastAsia="宋体"/>
          <w:sz w:val="28"/>
          <w:szCs w:val="28"/>
        </w:rPr>
      </w:pPr>
    </w:p>
    <w:p w14:paraId="170538DD">
      <w:pPr>
        <w:spacing w:line="240" w:lineRule="atLeast"/>
        <w:ind w:right="560" w:firstLine="4480" w:firstLineChars="1600"/>
        <w:rPr>
          <w:rFonts w:hint="eastAsia" w:ascii="宋体" w:hAnsi="宋体" w:eastAsia="宋体"/>
          <w:sz w:val="28"/>
          <w:szCs w:val="28"/>
        </w:rPr>
      </w:pPr>
      <w:r>
        <w:rPr>
          <w:rFonts w:hint="eastAsia" w:ascii="宋体" w:hAnsi="宋体" w:eastAsia="宋体"/>
          <w:sz w:val="28"/>
          <w:szCs w:val="28"/>
        </w:rPr>
        <w:t xml:space="preserve">单位全称（盖章）： </w:t>
      </w:r>
    </w:p>
    <w:p w14:paraId="3E632A23">
      <w:pPr>
        <w:spacing w:line="240" w:lineRule="atLeast"/>
        <w:ind w:left="2125" w:leftChars="1012" w:right="1400"/>
        <w:jc w:val="center"/>
        <w:rPr>
          <w:rFonts w:hint="eastAsia" w:ascii="宋体" w:hAnsi="宋体" w:eastAsia="宋体"/>
          <w:sz w:val="28"/>
          <w:szCs w:val="28"/>
        </w:rPr>
      </w:pPr>
      <w:r>
        <w:rPr>
          <w:rFonts w:ascii="宋体" w:hAnsi="宋体" w:eastAsia="宋体"/>
          <w:sz w:val="28"/>
          <w:szCs w:val="28"/>
        </w:rPr>
        <w:t xml:space="preserve">                </w:t>
      </w:r>
      <w:r>
        <w:rPr>
          <w:rFonts w:hint="eastAsia" w:ascii="宋体" w:hAnsi="宋体" w:eastAsia="宋体"/>
          <w:sz w:val="28"/>
          <w:szCs w:val="28"/>
        </w:rPr>
        <w:t xml:space="preserve">   年</w:t>
      </w:r>
      <w:r>
        <w:rPr>
          <w:rFonts w:ascii="宋体" w:hAnsi="宋体" w:eastAsia="宋体"/>
          <w:sz w:val="28"/>
          <w:szCs w:val="28"/>
        </w:rPr>
        <w:t xml:space="preserve"> </w:t>
      </w: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月</w:t>
      </w:r>
      <w:r>
        <w:rPr>
          <w:rFonts w:ascii="宋体" w:hAnsi="宋体" w:eastAsia="宋体"/>
          <w:sz w:val="28"/>
          <w:szCs w:val="28"/>
        </w:rPr>
        <w:t xml:space="preserve">   </w:t>
      </w:r>
      <w:r>
        <w:rPr>
          <w:rFonts w:hint="eastAsia" w:ascii="宋体" w:hAnsi="宋体" w:eastAsia="宋体"/>
          <w:sz w:val="28"/>
          <w:szCs w:val="28"/>
        </w:rPr>
        <w:t xml:space="preserve"> 日</w:t>
      </w:r>
    </w:p>
    <w:p w14:paraId="7D544EDD">
      <w:pPr>
        <w:spacing w:line="240" w:lineRule="atLeast"/>
        <w:rPr>
          <w:sz w:val="28"/>
          <w:szCs w:val="28"/>
        </w:rPr>
      </w:pPr>
    </w:p>
    <w:p w14:paraId="26625F6F">
      <w:pPr>
        <w:spacing w:line="240" w:lineRule="atLeast"/>
      </w:pPr>
    </w:p>
    <w:p w14:paraId="26F3F593">
      <w:pPr>
        <w:spacing w:line="240" w:lineRule="atLeast"/>
      </w:pPr>
    </w:p>
    <w:p w14:paraId="7820D07B">
      <w:pPr>
        <w:spacing w:line="240" w:lineRule="atLeast"/>
      </w:pPr>
    </w:p>
    <w:p w14:paraId="1DEAF4D9">
      <w:pPr>
        <w:spacing w:line="240" w:lineRule="atLeast"/>
      </w:pPr>
    </w:p>
    <w:p w14:paraId="59BFED8A">
      <w:pPr>
        <w:spacing w:line="240" w:lineRule="atLeast"/>
      </w:pPr>
    </w:p>
    <w:p w14:paraId="3308B6A1">
      <w:pPr>
        <w:spacing w:line="240" w:lineRule="atLeast"/>
      </w:pPr>
    </w:p>
    <w:p w14:paraId="7052FCC0">
      <w:pPr>
        <w:spacing w:line="240" w:lineRule="atLeast"/>
      </w:pPr>
    </w:p>
    <w:p w14:paraId="3AB74FC8">
      <w:pPr>
        <w:spacing w:line="240" w:lineRule="atLeast"/>
      </w:pPr>
    </w:p>
    <w:p w14:paraId="257C7337">
      <w:pPr>
        <w:spacing w:line="240" w:lineRule="atLeast"/>
      </w:pPr>
    </w:p>
    <w:p w14:paraId="325CCA5D">
      <w:pPr>
        <w:spacing w:line="240" w:lineRule="atLeast"/>
      </w:pPr>
    </w:p>
    <w:p w14:paraId="2CCC3345">
      <w:pPr>
        <w:spacing w:line="240" w:lineRule="atLeast"/>
      </w:pPr>
    </w:p>
    <w:p w14:paraId="30D79D9B">
      <w:pPr>
        <w:spacing w:line="240" w:lineRule="atLeast"/>
      </w:pPr>
    </w:p>
    <w:p w14:paraId="5AC61E58">
      <w:pPr>
        <w:spacing w:line="240" w:lineRule="atLeast"/>
      </w:pPr>
    </w:p>
    <w:p w14:paraId="7D870A67">
      <w:pPr>
        <w:spacing w:line="240" w:lineRule="atLeast"/>
      </w:pPr>
    </w:p>
    <w:p w14:paraId="40A71BF6">
      <w:pPr>
        <w:spacing w:line="240" w:lineRule="atLeast"/>
      </w:pPr>
    </w:p>
    <w:p w14:paraId="65E880A9">
      <w:pPr>
        <w:spacing w:line="240" w:lineRule="atLeast"/>
      </w:pPr>
    </w:p>
    <w:p w14:paraId="239CBA7F">
      <w:pPr>
        <w:rPr>
          <w:rFonts w:hint="eastAsia" w:asciiTheme="minorEastAsia" w:hAnsiTheme="minorEastAsia"/>
          <w:b/>
          <w:sz w:val="32"/>
          <w:szCs w:val="32"/>
        </w:rPr>
      </w:pPr>
    </w:p>
    <w:p w14:paraId="4EAB7194">
      <w:pPr>
        <w:spacing w:line="540" w:lineRule="exact"/>
        <w:jc w:val="center"/>
        <w:rPr>
          <w:rFonts w:hint="eastAsia" w:ascii="宋体" w:hAnsi="宋体" w:eastAsia="宋体"/>
          <w:b/>
          <w:sz w:val="28"/>
          <w:szCs w:val="28"/>
        </w:rPr>
      </w:pPr>
    </w:p>
    <w:p w14:paraId="223113A2">
      <w:pPr>
        <w:spacing w:line="540" w:lineRule="exact"/>
        <w:jc w:val="center"/>
        <w:rPr>
          <w:rFonts w:hint="eastAsia" w:ascii="宋体" w:hAnsi="宋体" w:eastAsia="宋体"/>
          <w:b/>
          <w:sz w:val="28"/>
          <w:szCs w:val="28"/>
        </w:rPr>
      </w:pPr>
    </w:p>
    <w:p w14:paraId="4FCAF1A9">
      <w:pPr>
        <w:spacing w:line="540" w:lineRule="exact"/>
        <w:jc w:val="center"/>
        <w:rPr>
          <w:rFonts w:hint="eastAsia" w:ascii="宋体" w:hAnsi="宋体" w:eastAsia="宋体"/>
          <w:b/>
          <w:sz w:val="28"/>
          <w:szCs w:val="28"/>
        </w:rPr>
      </w:pPr>
      <w:r>
        <w:rPr>
          <w:rFonts w:hint="eastAsia" w:ascii="宋体" w:hAnsi="宋体" w:eastAsia="宋体"/>
          <w:b/>
          <w:sz w:val="28"/>
          <w:szCs w:val="28"/>
        </w:rPr>
        <w:t>授权委托书</w:t>
      </w:r>
    </w:p>
    <w:p w14:paraId="37A5C8FF">
      <w:pPr>
        <w:spacing w:line="480" w:lineRule="exact"/>
      </w:pPr>
    </w:p>
    <w:p w14:paraId="6E1CA7FD">
      <w:pPr>
        <w:spacing w:line="480" w:lineRule="exact"/>
        <w:ind w:firstLine="562" w:firstLineChars="200"/>
        <w:rPr>
          <w:rFonts w:hint="eastAsia" w:ascii="宋体" w:hAnsi="宋体" w:eastAsia="宋体"/>
          <w:sz w:val="28"/>
        </w:rPr>
      </w:pPr>
      <w:r>
        <w:rPr>
          <w:rFonts w:hint="eastAsia" w:ascii="宋体" w:hAnsi="宋体" w:eastAsia="宋体"/>
          <w:b/>
          <w:bCs/>
          <w:sz w:val="28"/>
        </w:rPr>
        <w:t>委托人：</w:t>
      </w:r>
    </w:p>
    <w:p w14:paraId="5C658E71">
      <w:pPr>
        <w:spacing w:line="480" w:lineRule="exact"/>
        <w:ind w:firstLine="560" w:firstLineChars="200"/>
        <w:rPr>
          <w:rFonts w:hint="eastAsia" w:ascii="宋体" w:hAnsi="宋体" w:eastAsia="宋体"/>
          <w:sz w:val="28"/>
        </w:rPr>
      </w:pPr>
      <w:r>
        <w:rPr>
          <w:rFonts w:hint="eastAsia" w:ascii="宋体" w:hAnsi="宋体" w:eastAsia="宋体"/>
          <w:sz w:val="28"/>
        </w:rPr>
        <w:t xml:space="preserve">地 址：               </w:t>
      </w:r>
    </w:p>
    <w:p w14:paraId="3F1676DE">
      <w:pPr>
        <w:spacing w:line="480" w:lineRule="exact"/>
        <w:ind w:firstLine="560" w:firstLineChars="200"/>
        <w:rPr>
          <w:rFonts w:hint="eastAsia" w:ascii="宋体" w:hAnsi="宋体" w:eastAsia="宋体"/>
          <w:sz w:val="28"/>
        </w:rPr>
      </w:pPr>
      <w:r>
        <w:rPr>
          <w:rFonts w:hint="eastAsia" w:ascii="宋体" w:hAnsi="宋体" w:eastAsia="宋体"/>
          <w:sz w:val="28"/>
        </w:rPr>
        <w:t>电 话：</w:t>
      </w:r>
    </w:p>
    <w:p w14:paraId="5BDAF91D">
      <w:pPr>
        <w:spacing w:line="480" w:lineRule="exact"/>
        <w:ind w:firstLine="562" w:firstLineChars="200"/>
        <w:rPr>
          <w:rFonts w:hint="eastAsia" w:ascii="宋体" w:hAnsi="宋体" w:eastAsia="宋体"/>
          <w:b/>
          <w:bCs/>
          <w:sz w:val="28"/>
        </w:rPr>
      </w:pPr>
    </w:p>
    <w:p w14:paraId="7A93BEE6">
      <w:pPr>
        <w:spacing w:line="480" w:lineRule="exact"/>
        <w:ind w:firstLine="562" w:firstLineChars="200"/>
        <w:rPr>
          <w:rFonts w:hint="eastAsia" w:ascii="宋体" w:hAnsi="宋体" w:eastAsia="宋体"/>
          <w:sz w:val="28"/>
        </w:rPr>
      </w:pPr>
      <w:r>
        <w:rPr>
          <w:rFonts w:hint="eastAsia" w:ascii="宋体" w:hAnsi="宋体" w:eastAsia="宋体"/>
          <w:b/>
          <w:bCs/>
          <w:sz w:val="28"/>
        </w:rPr>
        <w:t>受委托人：</w:t>
      </w:r>
      <w:r>
        <w:rPr>
          <w:rFonts w:hint="eastAsia" w:ascii="宋体" w:hAnsi="宋体" w:eastAsia="宋体"/>
          <w:bCs/>
          <w:sz w:val="28"/>
        </w:rPr>
        <w:t>姓名：</w:t>
      </w:r>
      <w:r>
        <w:rPr>
          <w:rFonts w:hint="eastAsia" w:ascii="宋体" w:hAnsi="宋体" w:eastAsia="宋体"/>
          <w:b/>
          <w:bCs/>
          <w:sz w:val="28"/>
        </w:rPr>
        <w:t xml:space="preserve">                </w:t>
      </w:r>
      <w:r>
        <w:rPr>
          <w:rFonts w:hint="eastAsia" w:ascii="宋体" w:hAnsi="宋体" w:eastAsia="宋体"/>
          <w:sz w:val="28"/>
        </w:rPr>
        <w:t>身份证号：</w:t>
      </w:r>
    </w:p>
    <w:p w14:paraId="110F76F1">
      <w:pPr>
        <w:spacing w:line="480" w:lineRule="exact"/>
        <w:rPr>
          <w:rFonts w:hint="eastAsia" w:ascii="宋体" w:hAnsi="宋体" w:eastAsia="宋体"/>
          <w:sz w:val="28"/>
        </w:rPr>
      </w:pPr>
      <w:r>
        <w:rPr>
          <w:rFonts w:hint="eastAsia" w:ascii="宋体" w:hAnsi="宋体" w:eastAsia="宋体"/>
          <w:sz w:val="28"/>
        </w:rPr>
        <w:t xml:space="preserve">              电话：</w:t>
      </w:r>
    </w:p>
    <w:p w14:paraId="1952B8EB">
      <w:pPr>
        <w:spacing w:line="480" w:lineRule="exact"/>
        <w:ind w:firstLine="1960" w:firstLineChars="700"/>
        <w:rPr>
          <w:rFonts w:hint="eastAsia" w:ascii="宋体" w:hAnsi="宋体" w:eastAsia="宋体"/>
          <w:sz w:val="28"/>
        </w:rPr>
      </w:pPr>
      <w:r>
        <w:rPr>
          <w:rFonts w:hint="eastAsia" w:ascii="宋体" w:hAnsi="宋体" w:eastAsia="宋体"/>
          <w:sz w:val="28"/>
        </w:rPr>
        <w:t xml:space="preserve">住址：  </w:t>
      </w:r>
    </w:p>
    <w:p w14:paraId="158CE026">
      <w:pPr>
        <w:spacing w:line="480" w:lineRule="exact"/>
        <w:ind w:firstLine="1960" w:firstLineChars="700"/>
        <w:rPr>
          <w:rFonts w:hint="eastAsia" w:ascii="宋体" w:hAnsi="宋体" w:eastAsia="宋体"/>
          <w:sz w:val="28"/>
        </w:rPr>
      </w:pPr>
      <w:r>
        <w:rPr>
          <w:rFonts w:hint="eastAsia" w:ascii="宋体" w:hAnsi="宋体" w:eastAsia="宋体"/>
          <w:sz w:val="28"/>
        </w:rPr>
        <w:t xml:space="preserve">             </w:t>
      </w:r>
    </w:p>
    <w:p w14:paraId="587FBDF0">
      <w:pPr>
        <w:spacing w:line="480" w:lineRule="exact"/>
        <w:ind w:left="105" w:leftChars="50" w:firstLine="574" w:firstLineChars="205"/>
        <w:rPr>
          <w:rFonts w:hint="eastAsia" w:ascii="宋体" w:hAnsi="宋体" w:eastAsia="宋体"/>
          <w:color w:val="000000" w:themeColor="text1"/>
          <w:sz w:val="28"/>
          <w14:textFill>
            <w14:solidFill>
              <w14:schemeClr w14:val="tx1"/>
            </w14:solidFill>
          </w14:textFill>
        </w:rPr>
      </w:pPr>
      <w:r>
        <w:rPr>
          <w:rFonts w:hint="eastAsia" w:ascii="宋体" w:hAnsi="宋体" w:eastAsia="宋体"/>
          <w:color w:val="000000" w:themeColor="text1"/>
          <w:sz w:val="28"/>
          <w14:textFill>
            <w14:solidFill>
              <w14:schemeClr w14:val="tx1"/>
            </w14:solidFill>
          </w14:textFill>
        </w:rPr>
        <w:t>现委托受托方在陕西时代汇达教育科技有限公司破产清算一案中，作为本单位（本人）的代理人。代理权限为特别授权：</w:t>
      </w:r>
    </w:p>
    <w:p w14:paraId="37A67981">
      <w:pPr>
        <w:spacing w:line="480" w:lineRule="exact"/>
        <w:ind w:firstLine="560" w:firstLineChars="200"/>
        <w:rPr>
          <w:rFonts w:hint="eastAsia" w:ascii="宋体" w:hAnsi="宋体" w:eastAsia="宋体"/>
          <w:sz w:val="28"/>
        </w:rPr>
      </w:pPr>
      <w:r>
        <w:rPr>
          <w:rFonts w:hint="eastAsia" w:ascii="宋体" w:hAnsi="宋体" w:eastAsia="宋体"/>
          <w:sz w:val="28"/>
        </w:rPr>
        <w:t>1、代为申报债权，承认、变更和放弃有关债权申报事项；</w:t>
      </w:r>
    </w:p>
    <w:p w14:paraId="08901120">
      <w:pPr>
        <w:spacing w:line="480" w:lineRule="exact"/>
        <w:ind w:firstLine="560" w:firstLineChars="200"/>
        <w:rPr>
          <w:rFonts w:hint="eastAsia" w:ascii="宋体" w:hAnsi="宋体" w:eastAsia="宋体"/>
          <w:sz w:val="28"/>
        </w:rPr>
      </w:pPr>
      <w:r>
        <w:rPr>
          <w:rFonts w:hint="eastAsia" w:ascii="宋体" w:hAnsi="宋体" w:eastAsia="宋体"/>
          <w:sz w:val="28"/>
        </w:rPr>
        <w:t>2、代为参加债权人会议，对债权人会议所涉的全部事项进行表决；</w:t>
      </w:r>
    </w:p>
    <w:p w14:paraId="19EDA223">
      <w:pPr>
        <w:spacing w:line="480" w:lineRule="exact"/>
        <w:ind w:firstLine="560" w:firstLineChars="200"/>
        <w:rPr>
          <w:rFonts w:hint="eastAsia" w:ascii="宋体" w:hAnsi="宋体" w:eastAsia="宋体"/>
          <w:sz w:val="28"/>
        </w:rPr>
      </w:pPr>
      <w:r>
        <w:rPr>
          <w:rFonts w:hint="eastAsia" w:ascii="宋体" w:hAnsi="宋体" w:eastAsia="宋体"/>
          <w:sz w:val="28"/>
        </w:rPr>
        <w:t>3、代为处分委托方作为债权人的权利；</w:t>
      </w:r>
    </w:p>
    <w:p w14:paraId="4C71E451">
      <w:pPr>
        <w:spacing w:line="480" w:lineRule="exact"/>
        <w:ind w:firstLine="560" w:firstLineChars="200"/>
        <w:rPr>
          <w:rFonts w:hint="eastAsia" w:ascii="宋体" w:hAnsi="宋体" w:eastAsia="宋体"/>
          <w:sz w:val="28"/>
        </w:rPr>
      </w:pPr>
      <w:r>
        <w:rPr>
          <w:rFonts w:hint="eastAsia" w:ascii="宋体" w:hAnsi="宋体" w:eastAsia="宋体"/>
          <w:sz w:val="28"/>
        </w:rPr>
        <w:t>4、代为签收法律文书；</w:t>
      </w:r>
    </w:p>
    <w:p w14:paraId="4850DBD4">
      <w:pPr>
        <w:spacing w:line="480" w:lineRule="exact"/>
        <w:ind w:firstLine="560" w:firstLineChars="200"/>
        <w:rPr>
          <w:rFonts w:hint="eastAsia" w:ascii="宋体" w:hAnsi="宋体" w:eastAsia="宋体"/>
          <w:sz w:val="28"/>
          <w:u w:val="single"/>
        </w:rPr>
      </w:pPr>
      <w:r>
        <w:rPr>
          <w:rFonts w:hint="eastAsia" w:ascii="宋体" w:hAnsi="宋体" w:eastAsia="宋体"/>
          <w:sz w:val="28"/>
        </w:rPr>
        <w:t>5、</w:t>
      </w:r>
      <w:r>
        <w:rPr>
          <w:rFonts w:hint="eastAsia" w:ascii="宋体" w:hAnsi="宋体" w:eastAsia="宋体"/>
          <w:sz w:val="28"/>
          <w:u w:val="single"/>
        </w:rPr>
        <w:t xml:space="preserve">                                           </w:t>
      </w:r>
      <w:r>
        <w:rPr>
          <w:rFonts w:hint="eastAsia" w:ascii="宋体" w:hAnsi="宋体" w:eastAsia="宋体"/>
          <w:sz w:val="28"/>
        </w:rPr>
        <w:t>。</w:t>
      </w:r>
    </w:p>
    <w:p w14:paraId="610E3D23">
      <w:pPr>
        <w:spacing w:line="480" w:lineRule="exact"/>
        <w:ind w:firstLine="560" w:firstLineChars="200"/>
        <w:rPr>
          <w:rFonts w:hint="eastAsia" w:ascii="宋体" w:hAnsi="宋体" w:eastAsia="宋体"/>
          <w:sz w:val="28"/>
        </w:rPr>
      </w:pPr>
    </w:p>
    <w:p w14:paraId="7A4C61D8">
      <w:pPr>
        <w:spacing w:line="480" w:lineRule="exact"/>
        <w:jc w:val="center"/>
        <w:rPr>
          <w:rFonts w:hint="eastAsia" w:ascii="宋体" w:hAnsi="宋体" w:eastAsia="宋体"/>
          <w:sz w:val="28"/>
        </w:rPr>
      </w:pPr>
      <w:r>
        <w:rPr>
          <w:rFonts w:hint="eastAsia" w:ascii="宋体" w:hAnsi="宋体" w:eastAsia="宋体"/>
          <w:sz w:val="28"/>
        </w:rPr>
        <w:t xml:space="preserve">                </w:t>
      </w:r>
    </w:p>
    <w:p w14:paraId="5F529E84">
      <w:pPr>
        <w:spacing w:line="480" w:lineRule="exact"/>
        <w:jc w:val="center"/>
        <w:rPr>
          <w:rFonts w:hint="eastAsia" w:ascii="宋体" w:hAnsi="宋体" w:eastAsia="宋体"/>
          <w:sz w:val="28"/>
        </w:rPr>
      </w:pPr>
      <w:r>
        <w:rPr>
          <w:rFonts w:hint="eastAsia" w:ascii="宋体" w:hAnsi="宋体" w:eastAsia="宋体"/>
          <w:sz w:val="28"/>
        </w:rPr>
        <w:t xml:space="preserve">       委托人（签名或盖章）：</w:t>
      </w:r>
    </w:p>
    <w:p w14:paraId="7F982250">
      <w:pPr>
        <w:spacing w:line="480" w:lineRule="exact"/>
        <w:jc w:val="center"/>
        <w:rPr>
          <w:rFonts w:hint="eastAsia" w:ascii="宋体" w:hAnsi="宋体" w:eastAsia="宋体"/>
          <w:sz w:val="28"/>
        </w:rPr>
      </w:pPr>
    </w:p>
    <w:p w14:paraId="0A695AA4">
      <w:pPr>
        <w:spacing w:line="480" w:lineRule="exact"/>
        <w:ind w:right="560"/>
        <w:jc w:val="center"/>
        <w:rPr>
          <w:rFonts w:hint="eastAsia" w:ascii="宋体" w:hAnsi="宋体" w:eastAsia="宋体"/>
          <w:sz w:val="28"/>
        </w:rPr>
      </w:pPr>
      <w:r>
        <w:rPr>
          <w:rFonts w:hint="eastAsia" w:ascii="宋体" w:hAnsi="宋体" w:eastAsia="宋体"/>
          <w:sz w:val="28"/>
        </w:rPr>
        <w:t xml:space="preserve">                                          年   月   日</w:t>
      </w:r>
    </w:p>
    <w:p w14:paraId="06C6F78F"/>
    <w:p w14:paraId="1A13E259"/>
    <w:p w14:paraId="07DF290E"/>
    <w:p w14:paraId="1736C4D2"/>
    <w:p w14:paraId="2B2971C0"/>
    <w:p w14:paraId="6FFD94D6">
      <w:pPr>
        <w:spacing w:line="540" w:lineRule="exact"/>
        <w:rPr>
          <w:rFonts w:hint="eastAsia" w:ascii="宋体" w:hAnsi="宋体" w:eastAsia="宋体"/>
          <w:b/>
          <w:sz w:val="28"/>
          <w:szCs w:val="28"/>
        </w:rPr>
      </w:pPr>
      <w:r>
        <w:rPr>
          <w:rFonts w:hint="eastAsia" w:ascii="宋体" w:hAnsi="宋体" w:eastAsia="宋体"/>
          <w:b/>
          <w:sz w:val="28"/>
          <w:szCs w:val="28"/>
        </w:rPr>
        <w:t>附件七</w:t>
      </w:r>
    </w:p>
    <w:p w14:paraId="6E43B785">
      <w:pPr>
        <w:spacing w:line="540" w:lineRule="exact"/>
        <w:jc w:val="center"/>
        <w:rPr>
          <w:rFonts w:hint="eastAsia" w:ascii="宋体" w:hAnsi="宋体" w:eastAsia="宋体"/>
          <w:b/>
          <w:sz w:val="28"/>
          <w:szCs w:val="28"/>
        </w:rPr>
      </w:pPr>
      <w:r>
        <w:rPr>
          <w:rFonts w:hint="eastAsia" w:ascii="宋体" w:hAnsi="宋体" w:eastAsia="宋体"/>
          <w:b/>
          <w:sz w:val="28"/>
          <w:szCs w:val="28"/>
        </w:rPr>
        <w:t>承 诺 书</w:t>
      </w:r>
    </w:p>
    <w:p w14:paraId="36E46B2B">
      <w:pPr>
        <w:rPr>
          <w:rFonts w:hint="eastAsia" w:ascii="宋体" w:hAnsi="宋体" w:eastAsia="宋体"/>
          <w:color w:val="000000" w:themeColor="text1"/>
          <w:sz w:val="28"/>
          <w14:textFill>
            <w14:solidFill>
              <w14:schemeClr w14:val="tx1"/>
            </w14:solidFill>
          </w14:textFill>
        </w:rPr>
      </w:pPr>
      <w:r>
        <w:rPr>
          <w:rFonts w:hint="eastAsia" w:ascii="宋体" w:hAnsi="宋体" w:eastAsia="宋体"/>
          <w:sz w:val="28"/>
          <w:szCs w:val="28"/>
        </w:rPr>
        <w:t>陕西时代汇达教育科技有限公司破产</w:t>
      </w:r>
      <w:r>
        <w:rPr>
          <w:rFonts w:hint="eastAsia" w:ascii="宋体" w:hAnsi="宋体" w:eastAsia="宋体"/>
          <w:color w:val="000000" w:themeColor="text1"/>
          <w:sz w:val="28"/>
          <w14:textFill>
            <w14:solidFill>
              <w14:schemeClr w14:val="tx1"/>
            </w14:solidFill>
          </w14:textFill>
        </w:rPr>
        <w:t>管理人：</w:t>
      </w:r>
    </w:p>
    <w:p w14:paraId="73F02237">
      <w:pPr>
        <w:ind w:firstLine="560" w:firstLineChars="200"/>
        <w:rPr>
          <w:rFonts w:hint="eastAsia" w:ascii="宋体" w:hAnsi="宋体" w:eastAsia="宋体"/>
          <w:color w:val="000000" w:themeColor="text1"/>
          <w:sz w:val="28"/>
          <w14:textFill>
            <w14:solidFill>
              <w14:schemeClr w14:val="tx1"/>
            </w14:solidFill>
          </w14:textFill>
        </w:rPr>
      </w:pPr>
      <w:r>
        <w:rPr>
          <w:rFonts w:hint="eastAsia" w:ascii="宋体" w:hAnsi="宋体" w:eastAsia="宋体"/>
          <w:color w:val="000000" w:themeColor="text1"/>
          <w:sz w:val="28"/>
          <w14:textFill>
            <w14:solidFill>
              <w14:schemeClr w14:val="tx1"/>
            </w14:solidFill>
          </w14:textFill>
        </w:rPr>
        <w:t>本公司（本人）基于陕西时代汇达教育科技有限公司被法院裁定受理破产，而向管理人提出债权申报，现就相关事项承诺如下：</w:t>
      </w:r>
    </w:p>
    <w:p w14:paraId="5E5D90C3">
      <w:pPr>
        <w:ind w:firstLine="420" w:firstLineChars="150"/>
        <w:rPr>
          <w:rFonts w:hint="eastAsia" w:ascii="宋体" w:hAnsi="宋体" w:eastAsia="宋体"/>
          <w:sz w:val="28"/>
        </w:rPr>
      </w:pPr>
      <w:r>
        <w:rPr>
          <w:rFonts w:hint="eastAsia" w:ascii="宋体" w:hAnsi="宋体" w:eastAsia="宋体"/>
          <w:sz w:val="28"/>
        </w:rPr>
        <w:t>1、所提交的所有申报文件均属实，无任何虚假；</w:t>
      </w:r>
    </w:p>
    <w:p w14:paraId="4687818D">
      <w:pPr>
        <w:ind w:firstLine="420"/>
        <w:rPr>
          <w:rFonts w:hint="eastAsia" w:ascii="宋体" w:hAnsi="宋体" w:eastAsia="宋体"/>
          <w:sz w:val="28"/>
        </w:rPr>
      </w:pPr>
      <w:r>
        <w:rPr>
          <w:rFonts w:hint="eastAsia" w:ascii="宋体" w:hAnsi="宋体" w:eastAsia="宋体"/>
          <w:sz w:val="28"/>
        </w:rPr>
        <w:t>2、不存在将已经受偿的债权向管理人申报的情况；</w:t>
      </w:r>
    </w:p>
    <w:p w14:paraId="5781C999">
      <w:pPr>
        <w:ind w:firstLine="420"/>
        <w:rPr>
          <w:rFonts w:hint="eastAsia" w:ascii="宋体" w:hAnsi="宋体" w:eastAsia="宋体"/>
          <w:sz w:val="28"/>
        </w:rPr>
      </w:pPr>
      <w:r>
        <w:rPr>
          <w:rFonts w:hint="eastAsia" w:ascii="宋体" w:hAnsi="宋体" w:eastAsia="宋体"/>
          <w:sz w:val="28"/>
        </w:rPr>
        <w:t>3、保证所填报的送达地址及银行账户是准确有效的。</w:t>
      </w:r>
    </w:p>
    <w:p w14:paraId="291FE872">
      <w:pPr>
        <w:ind w:firstLine="420"/>
        <w:rPr>
          <w:rFonts w:hint="eastAsia" w:ascii="宋体" w:hAnsi="宋体" w:eastAsia="宋体"/>
          <w:sz w:val="28"/>
        </w:rPr>
      </w:pPr>
      <w:r>
        <w:rPr>
          <w:rFonts w:hint="eastAsia" w:ascii="宋体" w:hAnsi="宋体" w:eastAsia="宋体"/>
          <w:sz w:val="28"/>
        </w:rPr>
        <w:t>以上，特此承诺，如有任何违背上述承诺之情形，本人/本公司自愿承担包括但不限于警告、罚款、赔偿其他债权人损失等处罚。</w:t>
      </w:r>
    </w:p>
    <w:p w14:paraId="48252C8A">
      <w:pPr>
        <w:ind w:firstLine="420"/>
        <w:rPr>
          <w:rFonts w:hint="eastAsia" w:ascii="宋体" w:hAnsi="宋体" w:eastAsia="宋体"/>
          <w:sz w:val="28"/>
        </w:rPr>
      </w:pPr>
    </w:p>
    <w:p w14:paraId="552A7CC7">
      <w:pPr>
        <w:ind w:firstLine="420"/>
        <w:rPr>
          <w:rFonts w:hint="eastAsia" w:ascii="宋体" w:hAnsi="宋体" w:eastAsia="宋体"/>
          <w:sz w:val="28"/>
        </w:rPr>
      </w:pPr>
      <w:r>
        <w:rPr>
          <w:rFonts w:hint="eastAsia" w:ascii="宋体" w:hAnsi="宋体" w:eastAsia="宋体"/>
          <w:sz w:val="28"/>
        </w:rPr>
        <w:t xml:space="preserve">                         承诺人（盖章/签字）：</w:t>
      </w:r>
    </w:p>
    <w:p w14:paraId="5A01C58B">
      <w:pPr>
        <w:spacing w:line="240" w:lineRule="exact"/>
        <w:ind w:firstLine="420"/>
        <w:rPr>
          <w:rFonts w:hint="eastAsia" w:ascii="宋体" w:hAnsi="宋体" w:eastAsia="宋体"/>
          <w:sz w:val="28"/>
        </w:rPr>
      </w:pPr>
      <w:r>
        <w:rPr>
          <w:rFonts w:hint="eastAsia" w:ascii="宋体" w:hAnsi="宋体" w:eastAsia="宋体"/>
          <w:sz w:val="28"/>
        </w:rPr>
        <w:t xml:space="preserve"> </w:t>
      </w:r>
    </w:p>
    <w:p w14:paraId="11044AE1">
      <w:pPr>
        <w:ind w:firstLine="420"/>
        <w:rPr>
          <w:rFonts w:hint="eastAsia" w:ascii="宋体" w:hAnsi="宋体" w:eastAsia="宋体"/>
          <w:sz w:val="28"/>
        </w:rPr>
      </w:pPr>
      <w:r>
        <w:rPr>
          <w:rFonts w:hint="eastAsia" w:ascii="宋体" w:hAnsi="宋体" w:eastAsia="宋体"/>
          <w:sz w:val="28"/>
        </w:rPr>
        <w:t xml:space="preserve">                             </w:t>
      </w:r>
      <w:r>
        <w:rPr>
          <w:rFonts w:ascii="宋体" w:hAnsi="宋体" w:eastAsia="宋体"/>
          <w:sz w:val="28"/>
        </w:rPr>
        <w:t xml:space="preserve">    年    月   日</w:t>
      </w:r>
    </w:p>
    <w:p w14:paraId="6CB943FF">
      <w:pPr>
        <w:rPr>
          <w:rFonts w:hint="eastAsia" w:ascii="宋体" w:hAnsi="宋体" w:eastAsia="宋体"/>
        </w:rPr>
      </w:pPr>
    </w:p>
    <w:p w14:paraId="1A727890"/>
    <w:p w14:paraId="3487E795"/>
    <w:p w14:paraId="5CCC0C9A">
      <w:pPr>
        <w:spacing w:line="540" w:lineRule="exact"/>
        <w:ind w:firstLine="4905" w:firstLineChars="1745"/>
        <w:rPr>
          <w:rFonts w:hint="eastAsia" w:ascii="宋体" w:hAnsi="宋体" w:eastAsia="宋体"/>
          <w:b/>
          <w:sz w:val="28"/>
          <w:szCs w:val="28"/>
        </w:rPr>
      </w:pPr>
    </w:p>
    <w:p w14:paraId="1B0C691B">
      <w:pPr>
        <w:jc w:val="left"/>
        <w:rPr>
          <w:rStyle w:val="9"/>
          <w:rFonts w:hint="eastAsia" w:ascii="Microsoft YaHei UI" w:hAnsi="Microsoft YaHei UI" w:eastAsia="Microsoft YaHei UI"/>
          <w:color w:val="333333"/>
          <w:spacing w:val="30"/>
          <w:sz w:val="23"/>
          <w:szCs w:val="23"/>
          <w:shd w:val="clear" w:color="auto" w:fill="FFFFFF"/>
        </w:rPr>
      </w:pPr>
    </w:p>
    <w:p w14:paraId="4628FFA2"/>
    <w:p w14:paraId="2DE3C6FD">
      <w:pPr>
        <w:jc w:val="left"/>
        <w:rPr>
          <w:rStyle w:val="9"/>
          <w:rFonts w:hint="eastAsia" w:ascii="Microsoft YaHei UI" w:hAnsi="Microsoft YaHei UI" w:eastAsia="Microsoft YaHei UI"/>
          <w:color w:val="333333"/>
          <w:spacing w:val="30"/>
          <w:sz w:val="23"/>
          <w:szCs w:val="23"/>
          <w:shd w:val="clear" w:color="auto" w:fill="FFFFFF"/>
        </w:rPr>
      </w:pPr>
    </w:p>
    <w:p w14:paraId="1655A949"/>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C849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6781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1C6781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360" w:lineRule="auto"/>
      </w:pPr>
      <w:r>
        <w:separator/>
      </w:r>
    </w:p>
  </w:footnote>
  <w:footnote w:type="continuationSeparator" w:id="3">
    <w:p>
      <w:pPr>
        <w:spacing w:line="360" w:lineRule="auto"/>
      </w:pPr>
      <w:r>
        <w:continuationSeparator/>
      </w:r>
    </w:p>
  </w:footnote>
  <w:footnote w:id="0">
    <w:p w14:paraId="19D5C068">
      <w:pPr>
        <w:pStyle w:val="5"/>
        <w:numPr>
          <w:ilvl w:val="0"/>
          <w:numId w:val="1"/>
        </w:numPr>
        <w:rPr>
          <w:b/>
        </w:rPr>
      </w:pPr>
      <w:r>
        <w:rPr>
          <w:rFonts w:hint="eastAsia"/>
          <w:b/>
        </w:rPr>
        <w:t xml:space="preserve"> 利息计算截止日为2025年1月6日，须附计算依据、标准及过程。</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F18BC">
    <w:pPr>
      <w:pStyle w:val="4"/>
      <w:jc w:val="both"/>
    </w:pPr>
  </w:p>
  <w:p w14:paraId="4E24C840">
    <w:pPr>
      <w:pStyle w:val="4"/>
      <w:rPr>
        <w:rFonts w:hint="eastAsia" w:ascii="宋体" w:hAnsi="宋体" w:eastAsia="宋体" w:cs="宋体"/>
        <w:sz w:val="24"/>
        <w:szCs w:val="24"/>
      </w:rPr>
    </w:pPr>
    <w:r>
      <w:rPr>
        <w:rFonts w:hint="eastAsia" w:ascii="宋体" w:hAnsi="宋体" w:eastAsia="宋体" w:cs="宋体"/>
        <w:sz w:val="24"/>
        <w:szCs w:val="24"/>
      </w:rPr>
      <w:t>陕西时代汇达教育科技有限公司破产清算案债权申报资料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F82518"/>
    <w:multiLevelType w:val="multilevel"/>
    <w:tmpl w:val="4FF82518"/>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1ZGRjZDdmOWQ3NTAzNDQ3Y2U5NjZlYWU2MjJmNWEifQ=="/>
  </w:docVars>
  <w:rsids>
    <w:rsidRoot w:val="68575B0D"/>
    <w:rsid w:val="000B023C"/>
    <w:rsid w:val="000B14F0"/>
    <w:rsid w:val="000C761C"/>
    <w:rsid w:val="000D2F60"/>
    <w:rsid w:val="001704E1"/>
    <w:rsid w:val="001A0394"/>
    <w:rsid w:val="001C521E"/>
    <w:rsid w:val="00291FE0"/>
    <w:rsid w:val="002F712A"/>
    <w:rsid w:val="00307BE1"/>
    <w:rsid w:val="00313C88"/>
    <w:rsid w:val="003962E7"/>
    <w:rsid w:val="003A5112"/>
    <w:rsid w:val="00455DC9"/>
    <w:rsid w:val="0048661A"/>
    <w:rsid w:val="00526125"/>
    <w:rsid w:val="0056319E"/>
    <w:rsid w:val="005A7EC2"/>
    <w:rsid w:val="005E4B07"/>
    <w:rsid w:val="00602C38"/>
    <w:rsid w:val="00671091"/>
    <w:rsid w:val="006A5D6D"/>
    <w:rsid w:val="006A5F1B"/>
    <w:rsid w:val="0072256A"/>
    <w:rsid w:val="007A199C"/>
    <w:rsid w:val="008B30C4"/>
    <w:rsid w:val="008B7C7F"/>
    <w:rsid w:val="009E1006"/>
    <w:rsid w:val="00A6225A"/>
    <w:rsid w:val="00AC40C2"/>
    <w:rsid w:val="00AF2683"/>
    <w:rsid w:val="00BD1297"/>
    <w:rsid w:val="00C45A0D"/>
    <w:rsid w:val="00D57945"/>
    <w:rsid w:val="00D6476C"/>
    <w:rsid w:val="00DD554A"/>
    <w:rsid w:val="00E27942"/>
    <w:rsid w:val="00E564F1"/>
    <w:rsid w:val="00F863D6"/>
    <w:rsid w:val="0B5A0304"/>
    <w:rsid w:val="14123F8F"/>
    <w:rsid w:val="184210F7"/>
    <w:rsid w:val="195E6FCA"/>
    <w:rsid w:val="2492511D"/>
    <w:rsid w:val="2DF77624"/>
    <w:rsid w:val="30D04CF5"/>
    <w:rsid w:val="35DC0834"/>
    <w:rsid w:val="36E601B1"/>
    <w:rsid w:val="441D1C8C"/>
    <w:rsid w:val="44FF0F0B"/>
    <w:rsid w:val="49D20287"/>
    <w:rsid w:val="68575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2"/>
    <w:basedOn w:val="1"/>
    <w:qFormat/>
    <w:uiPriority w:val="0"/>
    <w:pPr>
      <w:spacing w:line="720" w:lineRule="auto"/>
      <w:ind w:firstLine="420"/>
    </w:pPr>
    <w:rPr>
      <w:rFonts w:ascii="Times New Roman" w:hAnsi="Times New Roman"/>
      <w:sz w:val="2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footnote text"/>
    <w:basedOn w:val="1"/>
    <w:qFormat/>
    <w:uiPriority w:val="0"/>
    <w:pPr>
      <w:snapToGrid w:val="0"/>
      <w:jc w:val="left"/>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9">
    <w:name w:val="Strong"/>
    <w:basedOn w:val="8"/>
    <w:qFormat/>
    <w:uiPriority w:val="22"/>
    <w:rPr>
      <w:b/>
      <w:bCs/>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footnote reference"/>
    <w:qFormat/>
    <w:uiPriority w:val="0"/>
    <w:rPr>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2260</Words>
  <Characters>2347</Characters>
  <Lines>27</Lines>
  <Paragraphs>7</Paragraphs>
  <TotalTime>4</TotalTime>
  <ScaleCrop>false</ScaleCrop>
  <LinksUpToDate>false</LinksUpToDate>
  <CharactersWithSpaces>2833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2025-03-07T04:51:00Z</dcterms:created>
  <dc:creator>代代</dc:creator>
  <cp:lastModifiedBy>zhang</cp:lastModifiedBy>
  <cp:lastPrinted>2023-04-12T03:32:00Z</cp:lastPrinted>
  <dcterms:modified xsi:type="dcterms:W3CDTF">2025-03-10T08:45:07Z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41090DC60FE44488A4578834404049EC_13</vt:lpwstr>
  </property>
  <property fmtid="{D5CDD505-2E9C-101B-9397-08002B2CF9AE}" pid="4" name="KSOTemplateDocerSaveRecord">
    <vt:lpwstr>eyJoZGlkIjoiNTgzMjg1N2E3ZmNkMTg5ZTUyNzFhZWYxNTM0NDBjY2UiLCJ1c2VySWQiOiI3NjY1Mjg1NzMifQ==</vt:lpwstr>
  </property>
</Properties>
</file>