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0"/>
          <w:szCs w:val="30"/>
          <w:lang w:val="en-US" w:eastAsia="zh-CN"/>
        </w:rPr>
      </w:pPr>
      <w:bookmarkStart w:id="0" w:name="_Hlk107854765"/>
      <w:bookmarkEnd w:id="0"/>
      <w:r>
        <w:rPr>
          <w:rFonts w:hint="eastAsia" w:ascii="黑体" w:hAnsi="黑体" w:eastAsia="黑体" w:cs="黑体"/>
          <w:sz w:val="30"/>
          <w:szCs w:val="30"/>
          <w:lang w:val="en-US" w:eastAsia="zh-CN"/>
        </w:rPr>
        <w:t>附件6</w:t>
      </w:r>
    </w:p>
    <w:p>
      <w:pPr>
        <w:spacing w:line="240" w:lineRule="auto"/>
        <w:ind w:right="271" w:rightChars="129"/>
        <w:jc w:val="both"/>
        <w:outlineLvl w:val="0"/>
        <w:rPr>
          <w:rFonts w:hint="eastAsia" w:ascii="方正小标宋简体" w:hAnsi="方正小标宋简体" w:eastAsia="方正小标宋简体" w:cs="方正小标宋简体"/>
          <w:b w:val="0"/>
          <w:bCs w:val="0"/>
          <w:spacing w:val="-4"/>
          <w:sz w:val="36"/>
          <w:szCs w:val="36"/>
          <w:lang w:eastAsia="zh-CN"/>
        </w:rPr>
      </w:pPr>
    </w:p>
    <w:p>
      <w:pPr>
        <w:spacing w:line="240" w:lineRule="auto"/>
        <w:ind w:right="271" w:rightChars="129"/>
        <w:jc w:val="center"/>
        <w:outlineLvl w:val="0"/>
        <w:rPr>
          <w:rFonts w:hint="eastAsia" w:ascii="方正小标宋简体" w:hAnsi="方正小标宋简体" w:eastAsia="方正小标宋简体" w:cs="方正小标宋简体"/>
          <w:b w:val="0"/>
          <w:bCs w:val="0"/>
          <w:spacing w:val="13"/>
          <w:sz w:val="36"/>
          <w:szCs w:val="36"/>
          <w:lang w:eastAsia="zh-CN"/>
        </w:rPr>
      </w:pPr>
      <w:bookmarkStart w:id="1" w:name="_GoBack"/>
      <w:bookmarkEnd w:id="1"/>
      <w:r>
        <w:rPr>
          <w:rFonts w:hint="eastAsia" w:ascii="方正小标宋简体" w:hAnsi="方正小标宋简体" w:eastAsia="方正小标宋简体" w:cs="方正小标宋简体"/>
          <w:b w:val="0"/>
          <w:bCs w:val="0"/>
          <w:spacing w:val="-4"/>
          <w:sz w:val="36"/>
          <w:szCs w:val="36"/>
          <w:lang w:eastAsia="zh-CN"/>
        </w:rPr>
        <w:t>麟游县工业供销公司</w:t>
      </w:r>
      <w:r>
        <w:rPr>
          <w:rFonts w:hint="eastAsia" w:ascii="方正小标宋简体" w:hAnsi="方正小标宋简体" w:eastAsia="方正小标宋简体" w:cs="方正小标宋简体"/>
          <w:b w:val="0"/>
          <w:bCs w:val="0"/>
          <w:spacing w:val="-4"/>
          <w:sz w:val="36"/>
          <w:szCs w:val="36"/>
          <w:lang w:val="en-US" w:eastAsia="zh-CN"/>
        </w:rPr>
        <w:t>破产清算</w:t>
      </w:r>
      <w:r>
        <w:rPr>
          <w:rFonts w:hint="eastAsia" w:ascii="方正小标宋简体" w:hAnsi="方正小标宋简体" w:eastAsia="方正小标宋简体" w:cs="方正小标宋简体"/>
          <w:b w:val="0"/>
          <w:bCs w:val="0"/>
          <w:spacing w:val="-4"/>
          <w:sz w:val="36"/>
          <w:szCs w:val="36"/>
          <w:lang w:eastAsia="zh-CN"/>
        </w:rPr>
        <w:t>案</w:t>
      </w:r>
    </w:p>
    <w:p>
      <w:pPr>
        <w:spacing w:line="240" w:lineRule="auto"/>
        <w:ind w:right="271" w:rightChars="129"/>
        <w:jc w:val="center"/>
        <w:outlineLvl w:val="0"/>
        <w:rPr>
          <w:rFonts w:hint="eastAsia" w:ascii="方正小标宋简体" w:hAnsi="方正小标宋简体" w:eastAsia="方正小标宋简体" w:cs="方正小标宋简体"/>
          <w:b w:val="0"/>
          <w:bCs w:val="0"/>
          <w:spacing w:val="-4"/>
          <w:sz w:val="36"/>
          <w:szCs w:val="36"/>
          <w:lang w:eastAsia="zh-CN"/>
        </w:rPr>
      </w:pPr>
      <w:r>
        <w:rPr>
          <w:rFonts w:hint="eastAsia" w:ascii="方正小标宋简体" w:hAnsi="方正小标宋简体" w:eastAsia="方正小标宋简体" w:cs="方正小标宋简体"/>
          <w:b w:val="0"/>
          <w:bCs w:val="0"/>
          <w:spacing w:val="-4"/>
          <w:sz w:val="36"/>
          <w:szCs w:val="36"/>
          <w:lang w:eastAsia="zh-CN"/>
        </w:rPr>
        <w:t>债权人送达地址及联系方式确认书</w:t>
      </w:r>
    </w:p>
    <w:p>
      <w:pPr>
        <w:spacing w:before="44"/>
        <w:rPr>
          <w:lang w:eastAsia="zh-CN"/>
        </w:rPr>
      </w:pPr>
    </w:p>
    <w:p>
      <w:pPr>
        <w:spacing w:before="43"/>
        <w:rPr>
          <w:lang w:eastAsia="zh-CN"/>
        </w:rPr>
      </w:pPr>
    </w:p>
    <w:tbl>
      <w:tblPr>
        <w:tblStyle w:val="6"/>
        <w:tblW w:w="90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06"/>
        <w:gridCol w:w="71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jc w:val="center"/>
        </w:trPr>
        <w:tc>
          <w:tcPr>
            <w:tcW w:w="1906"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spacing w:val="-2"/>
                <w:lang w:eastAsia="zh-CN"/>
              </w:rPr>
            </w:pPr>
            <w:r>
              <w:rPr>
                <w:spacing w:val="-2"/>
                <w:lang w:eastAsia="zh-CN"/>
              </w:rPr>
              <w:t>债权人姓名或名称</w:t>
            </w:r>
          </w:p>
        </w:tc>
        <w:tc>
          <w:tcPr>
            <w:tcW w:w="7124" w:type="dxa"/>
          </w:tcPr>
          <w:p>
            <w:pPr>
              <w:rPr>
                <w:sz w:val="20"/>
                <w:szCs w:val="2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4" w:hRule="atLeast"/>
          <w:jc w:val="center"/>
        </w:trPr>
        <w:tc>
          <w:tcPr>
            <w:tcW w:w="1906"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spacing w:val="-2"/>
                <w:lang w:eastAsia="zh-CN"/>
              </w:rPr>
            </w:pPr>
            <w:r>
              <w:rPr>
                <w:spacing w:val="-2"/>
                <w:lang w:eastAsia="zh-CN"/>
              </w:rPr>
              <w:t>债权人提供的地址及联系方式</w:t>
            </w:r>
          </w:p>
        </w:tc>
        <w:tc>
          <w:tcPr>
            <w:tcW w:w="7124"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jc w:val="both"/>
              <w:textAlignment w:val="baseline"/>
              <w:rPr>
                <w:rFonts w:hint="eastAsia"/>
                <w:sz w:val="28"/>
                <w:szCs w:val="28"/>
                <w:lang w:eastAsia="zh-CN"/>
              </w:rPr>
            </w:pPr>
            <w:r>
              <w:rPr>
                <w:rFonts w:hint="eastAsia"/>
                <w:spacing w:val="-4"/>
                <w:sz w:val="28"/>
                <w:szCs w:val="28"/>
                <w:lang w:eastAsia="zh-CN"/>
              </w:rPr>
              <w:t>送达</w:t>
            </w:r>
            <w:r>
              <w:rPr>
                <w:spacing w:val="-4"/>
                <w:sz w:val="28"/>
                <w:szCs w:val="28"/>
                <w:lang w:eastAsia="zh-CN"/>
              </w:rPr>
              <w:t>地址：</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jc w:val="both"/>
              <w:textAlignment w:val="baseline"/>
              <w:rPr>
                <w:spacing w:val="-23"/>
                <w:sz w:val="28"/>
                <w:szCs w:val="28"/>
                <w:lang w:eastAsia="zh-CN"/>
              </w:rPr>
            </w:pPr>
            <w:r>
              <w:rPr>
                <w:spacing w:val="-23"/>
                <w:sz w:val="28"/>
                <w:szCs w:val="28"/>
                <w:lang w:eastAsia="zh-CN"/>
              </w:rPr>
              <w:t>联系人：</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jc w:val="both"/>
              <w:textAlignment w:val="baseline"/>
              <w:rPr>
                <w:rFonts w:hint="eastAsia"/>
                <w:sz w:val="28"/>
                <w:szCs w:val="28"/>
                <w:lang w:eastAsia="zh-CN"/>
              </w:rPr>
            </w:pPr>
            <w:r>
              <w:rPr>
                <w:spacing w:val="-9"/>
                <w:sz w:val="28"/>
                <w:szCs w:val="28"/>
                <w:lang w:eastAsia="zh-CN"/>
              </w:rPr>
              <w:t>手机：</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jc w:val="both"/>
              <w:textAlignment w:val="baseline"/>
              <w:rPr>
                <w:spacing w:val="-24"/>
                <w:sz w:val="28"/>
                <w:szCs w:val="28"/>
                <w:lang w:eastAsia="zh-CN"/>
              </w:rPr>
            </w:pPr>
            <w:r>
              <w:rPr>
                <w:spacing w:val="-24"/>
                <w:sz w:val="28"/>
                <w:szCs w:val="28"/>
                <w:lang w:eastAsia="zh-CN"/>
              </w:rPr>
              <w:t>固定电话：</w:t>
            </w:r>
          </w:p>
          <w:p>
            <w:pPr>
              <w:pStyle w:val="7"/>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0"/>
              <w:jc w:val="both"/>
              <w:textAlignment w:val="baseline"/>
              <w:rPr>
                <w:rFonts w:hint="eastAsia"/>
                <w:sz w:val="28"/>
                <w:szCs w:val="28"/>
                <w:lang w:eastAsia="zh-CN"/>
              </w:rPr>
            </w:pPr>
            <w:r>
              <w:rPr>
                <w:spacing w:val="-18"/>
                <w:sz w:val="28"/>
                <w:szCs w:val="28"/>
                <w:lang w:eastAsia="zh-CN"/>
              </w:rPr>
              <w:t>电子邮箱：</w:t>
            </w:r>
            <w:r>
              <w:rPr>
                <w:spacing w:val="2"/>
                <w:sz w:val="28"/>
                <w:szCs w:val="28"/>
                <w:lang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2" w:hRule="atLeast"/>
          <w:jc w:val="center"/>
        </w:trPr>
        <w:tc>
          <w:tcPr>
            <w:tcW w:w="1906"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spacing w:val="-2"/>
                <w:lang w:eastAsia="zh-CN"/>
              </w:rPr>
            </w:pPr>
            <w:r>
              <w:rPr>
                <w:spacing w:val="-2"/>
                <w:lang w:eastAsia="zh-CN"/>
              </w:rPr>
              <w:t>债权人对地址及联系方式的确认</w:t>
            </w:r>
          </w:p>
        </w:tc>
        <w:tc>
          <w:tcPr>
            <w:tcW w:w="7124" w:type="dxa"/>
          </w:tcPr>
          <w:p>
            <w:pPr>
              <w:pStyle w:val="7"/>
              <w:spacing w:before="209" w:line="352" w:lineRule="auto"/>
              <w:ind w:left="115" w:right="333" w:firstLine="556" w:firstLineChars="200"/>
              <w:jc w:val="both"/>
              <w:rPr>
                <w:rFonts w:hint="eastAsia"/>
                <w:spacing w:val="-4"/>
                <w:sz w:val="28"/>
                <w:szCs w:val="28"/>
                <w:lang w:eastAsia="zh-CN"/>
              </w:rPr>
            </w:pPr>
            <w:r>
              <w:rPr>
                <w:spacing w:val="-1"/>
                <w:sz w:val="28"/>
                <w:szCs w:val="28"/>
                <w:lang w:eastAsia="zh-CN"/>
              </w:rPr>
              <w:t>本债权人对以上所填写内容的真实性负责，保证上述联系地址及方式准确、有效，请求管理人及人民法院按照上述联系地址及方式向本债权人送达本案法律文书及有关文件。如因上述填写内容不实，而导致本案法律文书或有关文件无法送达</w:t>
            </w:r>
            <w:r>
              <w:rPr>
                <w:spacing w:val="-4"/>
                <w:sz w:val="28"/>
                <w:szCs w:val="28"/>
                <w:lang w:eastAsia="zh-CN"/>
              </w:rPr>
              <w:t>的，本债权人自愿承担相应的法律后果。</w:t>
            </w:r>
          </w:p>
          <w:p>
            <w:pPr>
              <w:pStyle w:val="7"/>
              <w:spacing w:before="209" w:line="352" w:lineRule="auto"/>
              <w:ind w:left="115" w:right="333"/>
              <w:jc w:val="both"/>
              <w:rPr>
                <w:rFonts w:hint="eastAsia"/>
                <w:spacing w:val="-4"/>
                <w:sz w:val="28"/>
                <w:szCs w:val="28"/>
                <w:lang w:eastAsia="zh-CN"/>
              </w:rPr>
            </w:pPr>
          </w:p>
          <w:p>
            <w:pPr>
              <w:pStyle w:val="7"/>
              <w:spacing w:before="46" w:line="217" w:lineRule="auto"/>
              <w:ind w:left="2060"/>
              <w:rPr>
                <w:rFonts w:hint="eastAsia"/>
                <w:spacing w:val="-9"/>
                <w:sz w:val="28"/>
                <w:szCs w:val="28"/>
                <w:lang w:eastAsia="zh-CN"/>
              </w:rPr>
            </w:pPr>
            <w:r>
              <w:rPr>
                <w:spacing w:val="-9"/>
                <w:sz w:val="28"/>
                <w:szCs w:val="28"/>
                <w:lang w:eastAsia="zh-CN"/>
              </w:rPr>
              <w:t>债权人签名或盖章：</w:t>
            </w:r>
          </w:p>
          <w:p>
            <w:pPr>
              <w:pStyle w:val="7"/>
              <w:spacing w:before="46" w:line="217" w:lineRule="auto"/>
              <w:ind w:left="2060"/>
              <w:rPr>
                <w:rFonts w:hint="eastAsia"/>
                <w:spacing w:val="-9"/>
                <w:sz w:val="28"/>
                <w:szCs w:val="28"/>
                <w:lang w:eastAsia="zh-CN"/>
              </w:rPr>
            </w:pPr>
          </w:p>
          <w:p>
            <w:pPr>
              <w:pStyle w:val="7"/>
              <w:wordWrap w:val="0"/>
              <w:spacing w:before="228" w:line="218" w:lineRule="auto"/>
              <w:ind w:right="39"/>
              <w:jc w:val="right"/>
              <w:rPr>
                <w:rFonts w:hint="default"/>
                <w:sz w:val="28"/>
                <w:szCs w:val="28"/>
                <w:lang w:val="en-US" w:eastAsia="zh-CN"/>
              </w:rPr>
            </w:pPr>
            <w:r>
              <w:rPr>
                <w:spacing w:val="-15"/>
                <w:sz w:val="28"/>
                <w:szCs w:val="28"/>
                <w:lang w:eastAsia="zh-CN"/>
              </w:rPr>
              <w:t>年</w:t>
            </w:r>
            <w:r>
              <w:rPr>
                <w:spacing w:val="14"/>
                <w:sz w:val="28"/>
                <w:szCs w:val="28"/>
                <w:lang w:eastAsia="zh-CN"/>
              </w:rPr>
              <w:t xml:space="preserve">  </w:t>
            </w:r>
            <w:r>
              <w:rPr>
                <w:spacing w:val="-15"/>
                <w:sz w:val="28"/>
                <w:szCs w:val="28"/>
                <w:lang w:eastAsia="zh-CN"/>
              </w:rPr>
              <w:t>月</w:t>
            </w:r>
            <w:r>
              <w:rPr>
                <w:spacing w:val="34"/>
                <w:sz w:val="28"/>
                <w:szCs w:val="28"/>
                <w:lang w:eastAsia="zh-CN"/>
              </w:rPr>
              <w:t xml:space="preserve">  </w:t>
            </w:r>
            <w:r>
              <w:rPr>
                <w:spacing w:val="-15"/>
                <w:sz w:val="28"/>
                <w:szCs w:val="28"/>
                <w:lang w:eastAsia="zh-CN"/>
              </w:rPr>
              <w:t>日</w:t>
            </w:r>
            <w:r>
              <w:rPr>
                <w:rFonts w:hint="eastAsia"/>
                <w:spacing w:val="-15"/>
                <w:sz w:val="28"/>
                <w:szCs w:val="28"/>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906" w:type="dxa"/>
            <w:vAlign w:val="center"/>
          </w:tcPr>
          <w:p>
            <w:pPr>
              <w:pStyle w:val="7"/>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spacing w:val="-2"/>
                <w:lang w:eastAsia="zh-CN"/>
              </w:rPr>
            </w:pPr>
            <w:r>
              <w:rPr>
                <w:spacing w:val="-2"/>
                <w:lang w:eastAsia="zh-CN"/>
              </w:rPr>
              <w:t>备注</w:t>
            </w:r>
          </w:p>
        </w:tc>
        <w:tc>
          <w:tcPr>
            <w:tcW w:w="7124" w:type="dxa"/>
          </w:tcPr>
          <w:p/>
        </w:tc>
      </w:tr>
    </w:tbl>
    <w:p>
      <w:pPr>
        <w:keepNext w:val="0"/>
        <w:keepLines w:val="0"/>
        <w:pageBreakBefore w:val="0"/>
        <w:widowControl/>
        <w:kinsoku w:val="0"/>
        <w:wordWrap/>
        <w:overflowPunct/>
        <w:topLinePunct w:val="0"/>
        <w:autoSpaceDE w:val="0"/>
        <w:autoSpaceDN w:val="0"/>
        <w:bidi w:val="0"/>
        <w:adjustRightInd w:val="0"/>
        <w:snapToGrid w:val="0"/>
        <w:spacing w:line="20" w:lineRule="exact"/>
        <w:textAlignment w:val="baseline"/>
      </w:pPr>
    </w:p>
    <w:sectPr>
      <w:pgSz w:w="11907" w:h="16839"/>
      <w:pgMar w:top="1701" w:right="1417" w:bottom="1417" w:left="1417" w:header="0" w:footer="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NWM3NjBhMDA5ZDFmYzRmMTQ3MjY4ZTNhNGViNjcyNjgifQ=="/>
  </w:docVars>
  <w:rsids>
    <w:rsidRoot w:val="00153601"/>
    <w:rsid w:val="000F6FFF"/>
    <w:rsid w:val="00153601"/>
    <w:rsid w:val="001D428C"/>
    <w:rsid w:val="002175FE"/>
    <w:rsid w:val="0DA821A0"/>
    <w:rsid w:val="110B6437"/>
    <w:rsid w:val="16F0647A"/>
    <w:rsid w:val="2BFF412E"/>
    <w:rsid w:val="42F5142B"/>
    <w:rsid w:val="45A0690D"/>
    <w:rsid w:val="59517C24"/>
    <w:rsid w:val="6A0A1394"/>
    <w:rsid w:val="6B8D28B8"/>
    <w:rsid w:val="70F20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Theme="minorEastAsia"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pPr>
    <w:rPr>
      <w:sz w:val="18"/>
      <w:szCs w:val="18"/>
    </w:rPr>
  </w:style>
  <w:style w:type="paragraph" w:styleId="3">
    <w:name w:val="header"/>
    <w:basedOn w:val="1"/>
    <w:link w:val="8"/>
    <w:qFormat/>
    <w:uiPriority w:val="0"/>
    <w:pPr>
      <w:tabs>
        <w:tab w:val="center" w:pos="4153"/>
        <w:tab w:val="right" w:pos="8306"/>
      </w:tabs>
      <w:jc w:val="center"/>
    </w:pPr>
    <w:rPr>
      <w:sz w:val="18"/>
      <w:szCs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30"/>
      <w:szCs w:val="30"/>
    </w:rPr>
  </w:style>
  <w:style w:type="character" w:customStyle="1" w:styleId="8">
    <w:name w:val="页眉 字符"/>
    <w:basedOn w:val="5"/>
    <w:link w:val="3"/>
    <w:qFormat/>
    <w:uiPriority w:val="0"/>
    <w:rPr>
      <w:rFonts w:eastAsia="Arial"/>
      <w:snapToGrid w:val="0"/>
      <w:color w:val="000000"/>
      <w:sz w:val="18"/>
      <w:szCs w:val="18"/>
      <w:lang w:eastAsia="en-US"/>
    </w:rPr>
  </w:style>
  <w:style w:type="character" w:customStyle="1" w:styleId="9">
    <w:name w:val="页脚 字符"/>
    <w:basedOn w:val="5"/>
    <w:link w:val="2"/>
    <w:qFormat/>
    <w:uiPriority w:val="0"/>
    <w:rPr>
      <w:rFonts w:eastAsia="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224</Words>
  <Characters>224</Characters>
  <Lines>1</Lines>
  <Paragraphs>1</Paragraphs>
  <TotalTime>1</TotalTime>
  <ScaleCrop>false</ScaleCrop>
  <LinksUpToDate>false</LinksUpToDate>
  <CharactersWithSpaces>231</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2024-01-18T21:34:00Z</dcterms:created>
  <dc:creator>Zhang, Mingxin</dc:creator>
  <cp:lastModifiedBy>何军</cp:lastModifiedBy>
  <dcterms:modified xsi:type="dcterms:W3CDTF">2025-03-22T07:31:20Z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2024-07-18T10:34:09Z</vt:filetime>
  </property>
  <property fmtid="{D5CDD505-2E9C-101B-9397-08002B2CF9AE}" pid="4" name="KSOProductBuildVer">
    <vt:lpwstr>2052-11.8.2.8875</vt:lpwstr>
  </property>
  <property fmtid="{D5CDD505-2E9C-101B-9397-08002B2CF9AE}" pid="5" name="ICV">
    <vt:lpwstr>D769DBC43C9D423DBFBFDB5A734A3CD9_13</vt:lpwstr>
  </property>
  <property fmtid="{D5CDD505-2E9C-101B-9397-08002B2CF9AE}" pid="6" name="KSOTemplateDocerSaveRecord">
    <vt:lpwstr>eyJoZGlkIjoiNzI1MzljODBiNDliMzEyMzFlZWNlN2EzYjU0N2YzMWEiLCJ1c2VySWQiOiIzMDMwMTE1MTQifQ==</vt:lpwstr>
  </property>
</Properties>
</file>