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1、报名意向书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2、法定代表人（负责人）身份证明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4、保密承诺函</w:t>
      </w:r>
    </w:p>
    <w:p>
      <w:pPr>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br w:type="page"/>
      </w:r>
    </w:p>
    <w:p>
      <w:pPr>
        <w:rPr>
          <w:rFonts w:ascii="仿宋" w:hAnsi="仿宋" w:eastAsia="仿宋" w:cs="Times New Roman"/>
          <w:b/>
          <w:bCs/>
          <w:sz w:val="28"/>
          <w:szCs w:val="28"/>
        </w:rPr>
      </w:pPr>
      <w:r>
        <w:rPr>
          <w:rFonts w:ascii="仿宋" w:hAnsi="仿宋" w:eastAsia="仿宋" w:cs="Times New Roman"/>
          <w:b/>
          <w:bCs/>
          <w:sz w:val="28"/>
          <w:szCs w:val="28"/>
        </w:rPr>
        <w:t>附件1：</w:t>
      </w:r>
    </w:p>
    <w:p>
      <w:pPr>
        <w:spacing w:before="312" w:beforeLines="100" w:after="312" w:afterLines="100" w:line="700" w:lineRule="exact"/>
        <w:jc w:val="center"/>
        <w:rPr>
          <w:rFonts w:hint="eastAsia" w:ascii="黑体" w:hAnsi="黑体" w:eastAsia="黑体" w:cs="黑体"/>
          <w:bCs/>
          <w:sz w:val="40"/>
          <w:szCs w:val="40"/>
        </w:rPr>
      </w:pPr>
      <w:r>
        <w:rPr>
          <w:rFonts w:hint="eastAsia" w:ascii="黑体" w:hAnsi="黑体" w:eastAsia="黑体" w:cs="黑体"/>
          <w:bCs/>
          <w:sz w:val="40"/>
          <w:szCs w:val="40"/>
        </w:rPr>
        <w:t>报名意向书</w:t>
      </w:r>
    </w:p>
    <w:p>
      <w:pPr>
        <w:rPr>
          <w:rFonts w:ascii="宋体" w:hAnsi="宋体" w:eastAsia="宋体" w:cs="Times New Roman"/>
          <w:b/>
          <w:bCs/>
          <w:sz w:val="24"/>
          <w:szCs w:val="24"/>
        </w:rPr>
      </w:pPr>
    </w:p>
    <w:tbl>
      <w:tblPr>
        <w:tblStyle w:val="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38"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意向重整投资人</w:t>
            </w:r>
            <w:r>
              <w:rPr>
                <w:rFonts w:ascii="仿宋" w:hAnsi="仿宋" w:eastAsia="仿宋" w:cs="Times New Roman"/>
                <w:sz w:val="28"/>
                <w:szCs w:val="28"/>
              </w:rPr>
              <w:t>名称</w:t>
            </w:r>
          </w:p>
        </w:tc>
        <w:tc>
          <w:tcPr>
            <w:tcW w:w="6662" w:type="dxa"/>
            <w:gridSpan w:val="2"/>
            <w:vAlign w:val="center"/>
          </w:tcPr>
          <w:p>
            <w:pP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838" w:type="dxa"/>
            <w:vAlign w:val="center"/>
          </w:tcPr>
          <w:p>
            <w:pPr>
              <w:jc w:val="center"/>
              <w:rPr>
                <w:rFonts w:ascii="仿宋" w:hAnsi="仿宋" w:eastAsia="仿宋" w:cs="Times New Roman"/>
                <w:sz w:val="28"/>
                <w:szCs w:val="28"/>
              </w:rPr>
            </w:pPr>
            <w:r>
              <w:rPr>
                <w:rFonts w:ascii="仿宋" w:hAnsi="仿宋" w:eastAsia="仿宋" w:cs="Times New Roman"/>
                <w:sz w:val="28"/>
                <w:szCs w:val="28"/>
              </w:rPr>
              <w:t>财务状况</w:t>
            </w:r>
          </w:p>
        </w:tc>
        <w:tc>
          <w:tcPr>
            <w:tcW w:w="6662" w:type="dxa"/>
            <w:gridSpan w:val="2"/>
            <w:vAlign w:val="center"/>
          </w:tcPr>
          <w:p>
            <w:pPr>
              <w:ind w:left="560" w:hanging="560" w:hangingChars="200"/>
              <w:rPr>
                <w:rFonts w:ascii="仿宋" w:hAnsi="仿宋" w:eastAsia="仿宋" w:cs="Times New Roman"/>
                <w:sz w:val="28"/>
                <w:szCs w:val="28"/>
              </w:rPr>
            </w:pPr>
            <w:r>
              <w:rPr>
                <w:rFonts w:ascii="仿宋" w:hAnsi="仿宋" w:eastAsia="仿宋" w:cs="Times New Roman"/>
                <w:sz w:val="28"/>
                <w:szCs w:val="28"/>
              </w:rPr>
              <w:t xml:space="preserve">截至 </w:t>
            </w:r>
            <w:r>
              <w:rPr>
                <w:rFonts w:ascii="仿宋" w:hAnsi="仿宋" w:eastAsia="仿宋" w:cs="Times New Roman"/>
                <w:sz w:val="28"/>
                <w:szCs w:val="28"/>
                <w:u w:val="single"/>
              </w:rPr>
              <w:t xml:space="preserve">     </w:t>
            </w:r>
            <w:r>
              <w:rPr>
                <w:rFonts w:ascii="仿宋" w:hAnsi="仿宋" w:eastAsia="仿宋" w:cs="Times New Roman"/>
                <w:sz w:val="28"/>
                <w:szCs w:val="28"/>
              </w:rPr>
              <w:t>年</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ascii="仿宋" w:hAnsi="仿宋" w:eastAsia="仿宋" w:cs="Times New Roman"/>
                <w:sz w:val="28"/>
                <w:szCs w:val="28"/>
              </w:rPr>
              <w:t>月</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ascii="仿宋" w:hAnsi="仿宋" w:eastAsia="仿宋" w:cs="Times New Roman"/>
                <w:sz w:val="28"/>
                <w:szCs w:val="28"/>
              </w:rPr>
              <w:t>日，我</w:t>
            </w:r>
            <w:r>
              <w:rPr>
                <w:rFonts w:hint="eastAsia" w:ascii="仿宋" w:hAnsi="仿宋" w:eastAsia="仿宋" w:cs="Times New Roman"/>
                <w:sz w:val="28"/>
                <w:szCs w:val="28"/>
              </w:rPr>
              <w:t>单位实缴注册资本</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rPr>
              <w:t>元，</w:t>
            </w:r>
            <w:r>
              <w:rPr>
                <w:rFonts w:ascii="仿宋" w:hAnsi="仿宋" w:eastAsia="仿宋" w:cs="Times New Roman"/>
                <w:sz w:val="28"/>
                <w:szCs w:val="28"/>
              </w:rPr>
              <w:t>总资产</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ascii="仿宋" w:hAnsi="仿宋" w:eastAsia="仿宋" w:cs="Times New Roman"/>
                <w:sz w:val="28"/>
                <w:szCs w:val="28"/>
              </w:rPr>
              <w:t>元，净资产为</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ascii="仿宋" w:hAnsi="仿宋" w:eastAsia="仿宋" w:cs="Times New Roman"/>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838" w:type="dxa"/>
            <w:vAlign w:val="center"/>
          </w:tcPr>
          <w:p>
            <w:pPr>
              <w:jc w:val="center"/>
              <w:rPr>
                <w:rFonts w:ascii="仿宋" w:hAnsi="仿宋" w:eastAsia="仿宋" w:cs="Times New Roman"/>
                <w:sz w:val="28"/>
                <w:szCs w:val="28"/>
              </w:rPr>
            </w:pPr>
            <w:r>
              <w:rPr>
                <w:rFonts w:ascii="仿宋" w:hAnsi="仿宋" w:eastAsia="仿宋" w:cs="Times New Roman"/>
                <w:sz w:val="28"/>
                <w:szCs w:val="28"/>
              </w:rPr>
              <w:t>投资方式</w:t>
            </w:r>
          </w:p>
        </w:tc>
        <w:tc>
          <w:tcPr>
            <w:tcW w:w="6662" w:type="dxa"/>
            <w:gridSpan w:val="2"/>
            <w:vAlign w:val="center"/>
          </w:tcPr>
          <w:p>
            <w:pP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vAlign w:val="center"/>
          </w:tcPr>
          <w:p>
            <w:pPr>
              <w:jc w:val="center"/>
              <w:rPr>
                <w:rFonts w:ascii="仿宋" w:hAnsi="仿宋" w:eastAsia="仿宋" w:cs="Times New Roman"/>
                <w:sz w:val="28"/>
                <w:szCs w:val="28"/>
              </w:rPr>
            </w:pPr>
            <w:r>
              <w:rPr>
                <w:rFonts w:ascii="仿宋" w:hAnsi="仿宋" w:eastAsia="仿宋" w:cs="Times New Roman"/>
                <w:sz w:val="28"/>
                <w:szCs w:val="28"/>
              </w:rPr>
              <w:t>通讯方式</w:t>
            </w:r>
          </w:p>
        </w:tc>
        <w:tc>
          <w:tcPr>
            <w:tcW w:w="2410" w:type="dxa"/>
            <w:vAlign w:val="center"/>
          </w:tcPr>
          <w:p>
            <w:pPr>
              <w:rPr>
                <w:rFonts w:ascii="仿宋" w:hAnsi="仿宋" w:eastAsia="仿宋" w:cs="Times New Roman"/>
                <w:sz w:val="28"/>
                <w:szCs w:val="28"/>
              </w:rPr>
            </w:pPr>
            <w:r>
              <w:rPr>
                <w:rFonts w:ascii="仿宋" w:hAnsi="仿宋" w:eastAsia="仿宋" w:cs="Times New Roman"/>
                <w:sz w:val="28"/>
                <w:szCs w:val="28"/>
              </w:rPr>
              <w:t>联系人：</w:t>
            </w:r>
          </w:p>
        </w:tc>
        <w:tc>
          <w:tcPr>
            <w:tcW w:w="4252" w:type="dxa"/>
            <w:vAlign w:val="center"/>
          </w:tcPr>
          <w:p>
            <w:pPr>
              <w:rPr>
                <w:rFonts w:ascii="仿宋" w:hAnsi="仿宋" w:eastAsia="仿宋" w:cs="Times New Roman"/>
                <w:sz w:val="28"/>
                <w:szCs w:val="28"/>
              </w:rPr>
            </w:pPr>
            <w:r>
              <w:rPr>
                <w:rFonts w:ascii="仿宋" w:hAnsi="仿宋" w:eastAsia="仿宋" w:cs="Times New Roman"/>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jc w:val="center"/>
              <w:rPr>
                <w:rFonts w:ascii="仿宋" w:hAnsi="仿宋" w:eastAsia="仿宋" w:cs="Times New Roman"/>
                <w:sz w:val="28"/>
                <w:szCs w:val="28"/>
              </w:rPr>
            </w:pPr>
          </w:p>
        </w:tc>
        <w:tc>
          <w:tcPr>
            <w:tcW w:w="6662" w:type="dxa"/>
            <w:gridSpan w:val="2"/>
            <w:vAlign w:val="center"/>
          </w:tcPr>
          <w:p>
            <w:pPr>
              <w:rPr>
                <w:rFonts w:ascii="仿宋" w:hAnsi="仿宋" w:eastAsia="仿宋" w:cs="Times New Roman"/>
                <w:sz w:val="28"/>
                <w:szCs w:val="28"/>
              </w:rPr>
            </w:pPr>
            <w:r>
              <w:rPr>
                <w:rFonts w:ascii="仿宋" w:hAnsi="仿宋" w:eastAsia="仿宋" w:cs="Times New Roman"/>
                <w:sz w:val="28"/>
                <w:szCs w:val="28"/>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jc w:val="center"/>
              <w:rPr>
                <w:rFonts w:ascii="仿宋" w:hAnsi="仿宋" w:eastAsia="仿宋" w:cs="Times New Roman"/>
                <w:sz w:val="28"/>
                <w:szCs w:val="28"/>
              </w:rPr>
            </w:pPr>
          </w:p>
        </w:tc>
        <w:tc>
          <w:tcPr>
            <w:tcW w:w="6662" w:type="dxa"/>
            <w:gridSpan w:val="2"/>
            <w:vAlign w:val="center"/>
          </w:tcPr>
          <w:p>
            <w:pPr>
              <w:rPr>
                <w:rFonts w:ascii="仿宋" w:hAnsi="仿宋" w:eastAsia="仿宋" w:cs="Times New Roman"/>
                <w:sz w:val="28"/>
                <w:szCs w:val="28"/>
              </w:rPr>
            </w:pPr>
            <w:r>
              <w:rPr>
                <w:rFonts w:ascii="仿宋" w:hAnsi="仿宋" w:eastAsia="仿宋" w:cs="Times New Roman"/>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38" w:type="dxa"/>
            <w:vMerge w:val="restart"/>
            <w:vAlign w:val="center"/>
          </w:tcPr>
          <w:p>
            <w:pPr>
              <w:jc w:val="center"/>
              <w:rPr>
                <w:rFonts w:ascii="仿宋" w:hAnsi="仿宋" w:eastAsia="仿宋" w:cs="Times New Roman"/>
                <w:sz w:val="28"/>
                <w:szCs w:val="28"/>
              </w:rPr>
            </w:pPr>
            <w:r>
              <w:rPr>
                <w:rFonts w:ascii="仿宋" w:hAnsi="仿宋" w:eastAsia="仿宋" w:cs="Times New Roman"/>
                <w:sz w:val="28"/>
                <w:szCs w:val="28"/>
              </w:rPr>
              <w:t>退款</w:t>
            </w:r>
          </w:p>
          <w:p>
            <w:pPr>
              <w:jc w:val="center"/>
              <w:rPr>
                <w:rFonts w:ascii="仿宋" w:hAnsi="仿宋" w:eastAsia="仿宋" w:cs="Times New Roman"/>
                <w:sz w:val="28"/>
                <w:szCs w:val="28"/>
              </w:rPr>
            </w:pPr>
            <w:r>
              <w:rPr>
                <w:rFonts w:ascii="仿宋" w:hAnsi="仿宋" w:eastAsia="仿宋" w:cs="Times New Roman"/>
                <w:sz w:val="28"/>
                <w:szCs w:val="28"/>
              </w:rPr>
              <w:t>账户</w:t>
            </w:r>
          </w:p>
          <w:p>
            <w:pPr>
              <w:jc w:val="center"/>
              <w:rPr>
                <w:rFonts w:ascii="仿宋" w:hAnsi="仿宋" w:eastAsia="仿宋" w:cs="Times New Roman"/>
                <w:sz w:val="28"/>
                <w:szCs w:val="28"/>
              </w:rPr>
            </w:pPr>
            <w:r>
              <w:rPr>
                <w:rFonts w:ascii="仿宋" w:hAnsi="仿宋" w:eastAsia="仿宋" w:cs="Times New Roman"/>
                <w:sz w:val="28"/>
                <w:szCs w:val="28"/>
              </w:rPr>
              <w:t>信息</w:t>
            </w:r>
          </w:p>
        </w:tc>
        <w:tc>
          <w:tcPr>
            <w:tcW w:w="6662" w:type="dxa"/>
            <w:gridSpan w:val="2"/>
            <w:vAlign w:val="center"/>
          </w:tcPr>
          <w:p>
            <w:pPr>
              <w:rPr>
                <w:rFonts w:ascii="仿宋" w:hAnsi="仿宋" w:eastAsia="仿宋" w:cs="Times New Roman"/>
                <w:sz w:val="28"/>
                <w:szCs w:val="28"/>
              </w:rPr>
            </w:pPr>
            <w:r>
              <w:rPr>
                <w:rFonts w:ascii="仿宋" w:hAnsi="仿宋" w:eastAsia="仿宋" w:cs="Times New Roman"/>
                <w:sz w:val="28"/>
                <w:szCs w:val="28"/>
              </w:rPr>
              <w:t>账户名称：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38" w:type="dxa"/>
            <w:vMerge w:val="continue"/>
            <w:vAlign w:val="center"/>
          </w:tcPr>
          <w:p>
            <w:pPr>
              <w:jc w:val="center"/>
              <w:rPr>
                <w:rFonts w:ascii="仿宋" w:hAnsi="仿宋" w:eastAsia="仿宋" w:cs="Times New Roman"/>
                <w:sz w:val="28"/>
                <w:szCs w:val="28"/>
              </w:rPr>
            </w:pPr>
          </w:p>
        </w:tc>
        <w:tc>
          <w:tcPr>
            <w:tcW w:w="6662" w:type="dxa"/>
            <w:gridSpan w:val="2"/>
            <w:vAlign w:val="center"/>
          </w:tcPr>
          <w:p>
            <w:pPr>
              <w:rPr>
                <w:rFonts w:ascii="仿宋" w:hAnsi="仿宋" w:eastAsia="仿宋" w:cs="Times New Roman"/>
                <w:sz w:val="28"/>
                <w:szCs w:val="28"/>
              </w:rPr>
            </w:pPr>
            <w:r>
              <w:rPr>
                <w:rFonts w:ascii="仿宋" w:hAnsi="仿宋" w:eastAsia="仿宋" w:cs="Times New Roman"/>
                <w:sz w:val="28"/>
                <w:szCs w:val="28"/>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jc w:val="center"/>
              <w:rPr>
                <w:rFonts w:ascii="仿宋" w:hAnsi="仿宋" w:eastAsia="仿宋" w:cs="Times New Roman"/>
                <w:sz w:val="28"/>
                <w:szCs w:val="28"/>
              </w:rPr>
            </w:pPr>
          </w:p>
        </w:tc>
        <w:tc>
          <w:tcPr>
            <w:tcW w:w="6662" w:type="dxa"/>
            <w:gridSpan w:val="2"/>
            <w:vAlign w:val="center"/>
          </w:tcPr>
          <w:p>
            <w:pPr>
              <w:rPr>
                <w:rFonts w:ascii="仿宋" w:hAnsi="仿宋" w:eastAsia="仿宋" w:cs="Times New Roman"/>
                <w:sz w:val="28"/>
                <w:szCs w:val="28"/>
              </w:rPr>
            </w:pPr>
            <w:r>
              <w:rPr>
                <w:rFonts w:ascii="仿宋" w:hAnsi="仿宋" w:eastAsia="仿宋" w:cs="Times New Roman"/>
                <w:sz w:val="28"/>
                <w:szCs w:val="28"/>
              </w:rPr>
              <w:t>账号：</w:t>
            </w:r>
          </w:p>
        </w:tc>
      </w:tr>
    </w:tbl>
    <w:p>
      <w:pPr>
        <w:rPr>
          <w:rFonts w:ascii="仿宋" w:hAnsi="仿宋" w:eastAsia="仿宋" w:cs="Times New Roman"/>
          <w:b/>
          <w:bCs/>
          <w:sz w:val="24"/>
          <w:szCs w:val="24"/>
        </w:rPr>
      </w:pPr>
    </w:p>
    <w:p>
      <w:pPr>
        <w:wordWrap w:val="0"/>
        <w:jc w:val="right"/>
        <w:rPr>
          <w:rFonts w:ascii="仿宋" w:hAnsi="仿宋" w:eastAsia="仿宋" w:cs="Times New Roman"/>
          <w:sz w:val="28"/>
          <w:szCs w:val="28"/>
          <w:u w:val="single"/>
        </w:rPr>
      </w:pPr>
      <w:bookmarkStart w:id="0" w:name="_Hlk75975582"/>
      <w:r>
        <w:rPr>
          <w:rFonts w:ascii="仿宋" w:hAnsi="仿宋" w:eastAsia="仿宋" w:cs="Times New Roman"/>
          <w:sz w:val="28"/>
          <w:szCs w:val="28"/>
        </w:rPr>
        <w:t>意向投资人（盖章）：</w:t>
      </w:r>
      <w:r>
        <w:rPr>
          <w:rFonts w:ascii="仿宋" w:hAnsi="仿宋" w:eastAsia="仿宋" w:cs="Times New Roman"/>
          <w:sz w:val="28"/>
          <w:szCs w:val="28"/>
          <w:u w:val="single"/>
        </w:rPr>
        <w:t xml:space="preserve">                </w:t>
      </w:r>
    </w:p>
    <w:p>
      <w:pPr>
        <w:wordWrap w:val="0"/>
        <w:jc w:val="right"/>
        <w:rPr>
          <w:rFonts w:ascii="仿宋" w:hAnsi="仿宋" w:eastAsia="仿宋" w:cs="Times New Roman"/>
          <w:sz w:val="28"/>
          <w:szCs w:val="28"/>
          <w:u w:val="single"/>
        </w:rPr>
      </w:pPr>
      <w:r>
        <w:rPr>
          <w:rFonts w:ascii="仿宋" w:hAnsi="仿宋" w:eastAsia="仿宋" w:cs="Times New Roman"/>
          <w:sz w:val="28"/>
          <w:szCs w:val="28"/>
        </w:rPr>
        <w:t>法定代表人或负责人（签章）：</w:t>
      </w:r>
      <w:r>
        <w:rPr>
          <w:rFonts w:ascii="仿宋" w:hAnsi="仿宋" w:eastAsia="仿宋" w:cs="Times New Roman"/>
          <w:sz w:val="28"/>
          <w:szCs w:val="28"/>
          <w:u w:val="single"/>
        </w:rPr>
        <w:t xml:space="preserve">                </w:t>
      </w:r>
    </w:p>
    <w:p>
      <w:pPr>
        <w:spacing w:before="156" w:beforeLines="50" w:after="156" w:afterLines="50"/>
        <w:ind w:right="2248" w:firstLine="3920" w:firstLineChars="1400"/>
        <w:rPr>
          <w:rFonts w:ascii="仿宋" w:hAnsi="仿宋" w:eastAsia="仿宋" w:cs="Times New Roman"/>
          <w:sz w:val="28"/>
          <w:szCs w:val="28"/>
        </w:rPr>
      </w:pP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bookmarkEnd w:id="0"/>
    <w:p>
      <w:pPr>
        <w:widowControl/>
        <w:spacing w:before="156" w:beforeLines="50" w:after="156" w:afterLines="50"/>
        <w:jc w:val="left"/>
        <w:rPr>
          <w:rFonts w:ascii="仿宋" w:hAnsi="仿宋" w:eastAsia="仿宋" w:cs="Times New Roman"/>
          <w:b/>
          <w:bCs/>
          <w:sz w:val="28"/>
          <w:szCs w:val="28"/>
        </w:rPr>
      </w:pPr>
      <w:r>
        <w:rPr>
          <w:rFonts w:ascii="宋体" w:hAnsi="宋体" w:eastAsia="宋体" w:cs="Times New Roman"/>
          <w:b/>
          <w:bCs/>
          <w:sz w:val="28"/>
          <w:szCs w:val="28"/>
        </w:rPr>
        <w:br w:type="page"/>
      </w:r>
      <w:r>
        <w:rPr>
          <w:rFonts w:ascii="仿宋" w:hAnsi="仿宋" w:eastAsia="仿宋" w:cs="Times New Roman"/>
          <w:b/>
          <w:bCs/>
          <w:sz w:val="28"/>
          <w:szCs w:val="28"/>
        </w:rPr>
        <w:t>附件2：</w:t>
      </w:r>
    </w:p>
    <w:p>
      <w:pPr>
        <w:spacing w:before="312" w:beforeLines="100" w:after="312" w:afterLines="100" w:line="700" w:lineRule="exact"/>
        <w:jc w:val="center"/>
        <w:rPr>
          <w:rFonts w:hint="eastAsia" w:ascii="黑体" w:hAnsi="黑体" w:eastAsia="黑体" w:cs="黑体"/>
          <w:bCs/>
          <w:sz w:val="40"/>
          <w:szCs w:val="40"/>
        </w:rPr>
      </w:pPr>
      <w:r>
        <w:rPr>
          <w:rFonts w:hint="eastAsia" w:ascii="黑体" w:hAnsi="黑体" w:eastAsia="黑体" w:cs="黑体"/>
          <w:bCs/>
          <w:sz w:val="40"/>
          <w:szCs w:val="40"/>
        </w:rPr>
        <w:t>法定代表人（负责人）身份证明</w:t>
      </w:r>
    </w:p>
    <w:p>
      <w:pPr>
        <w:spacing w:before="120" w:after="120" w:line="560" w:lineRule="exact"/>
        <w:ind w:firstLine="640"/>
        <w:rPr>
          <w:rFonts w:ascii="仿宋" w:hAnsi="仿宋" w:eastAsia="仿宋" w:cs="Times New Roman"/>
          <w:sz w:val="28"/>
          <w:szCs w:val="28"/>
        </w:rPr>
      </w:pPr>
    </w:p>
    <w:p>
      <w:pPr>
        <w:spacing w:before="120" w:after="120" w:line="360" w:lineRule="auto"/>
        <w:ind w:firstLine="641"/>
        <w:rPr>
          <w:rFonts w:ascii="仿宋" w:hAnsi="仿宋" w:eastAsia="仿宋" w:cs="Times New Roman"/>
          <w:sz w:val="28"/>
          <w:szCs w:val="28"/>
        </w:rPr>
      </w:pPr>
      <w:r>
        <w:rPr>
          <w:rFonts w:ascii="仿宋" w:hAnsi="仿宋" w:eastAsia="仿宋" w:cs="Times New Roman"/>
          <w:sz w:val="28"/>
          <w:szCs w:val="28"/>
          <w:u w:val="single"/>
        </w:rPr>
        <w:t xml:space="preserve">           </w:t>
      </w:r>
      <w:r>
        <w:rPr>
          <w:rFonts w:ascii="仿宋" w:hAnsi="仿宋" w:eastAsia="仿宋" w:cs="Times New Roman"/>
          <w:sz w:val="28"/>
          <w:szCs w:val="28"/>
        </w:rPr>
        <w:t>（</w:t>
      </w:r>
      <w:r>
        <w:rPr>
          <w:rFonts w:hint="eastAsia" w:ascii="仿宋" w:hAnsi="仿宋" w:eastAsia="仿宋" w:cs="Times New Roman"/>
          <w:sz w:val="28"/>
          <w:szCs w:val="28"/>
          <w:lang w:eastAsia="zh-CN"/>
        </w:rPr>
        <w:t>居民身份证号码</w:t>
      </w:r>
      <w:r>
        <w:rPr>
          <w:rFonts w:ascii="仿宋" w:hAnsi="仿宋" w:eastAsia="仿宋" w:cs="Times New Roman"/>
          <w:sz w:val="28"/>
          <w:szCs w:val="28"/>
        </w:rPr>
        <w:t>：</w:t>
      </w:r>
      <w:r>
        <w:rPr>
          <w:rFonts w:ascii="仿宋" w:hAnsi="仿宋" w:eastAsia="仿宋" w:cs="Times New Roman"/>
          <w:sz w:val="28"/>
          <w:szCs w:val="28"/>
          <w:u w:val="single"/>
        </w:rPr>
        <w:t xml:space="preserve">                 </w:t>
      </w:r>
      <w:r>
        <w:rPr>
          <w:rFonts w:ascii="仿宋" w:hAnsi="仿宋" w:eastAsia="仿宋" w:cs="Times New Roman"/>
          <w:sz w:val="28"/>
          <w:szCs w:val="28"/>
        </w:rPr>
        <w:t>）在我单位任</w:t>
      </w:r>
      <w:r>
        <w:rPr>
          <w:rFonts w:ascii="仿宋" w:hAnsi="仿宋" w:eastAsia="仿宋" w:cs="Times New Roman"/>
          <w:sz w:val="28"/>
          <w:szCs w:val="28"/>
          <w:u w:val="single"/>
        </w:rPr>
        <w:t xml:space="preserve">         </w:t>
      </w:r>
      <w:r>
        <w:rPr>
          <w:rFonts w:ascii="仿宋" w:hAnsi="仿宋" w:eastAsia="仿宋" w:cs="Times New Roman"/>
          <w:sz w:val="28"/>
          <w:szCs w:val="28"/>
        </w:rPr>
        <w:t>职务，为我单位的法定代表人（负责人）。</w:t>
      </w:r>
    </w:p>
    <w:p>
      <w:pPr>
        <w:spacing w:before="120" w:after="120" w:line="360" w:lineRule="auto"/>
        <w:ind w:firstLine="641"/>
        <w:rPr>
          <w:rFonts w:ascii="仿宋" w:hAnsi="仿宋" w:eastAsia="仿宋" w:cs="Times New Roman"/>
          <w:sz w:val="28"/>
          <w:szCs w:val="28"/>
        </w:rPr>
      </w:pPr>
      <w:r>
        <w:rPr>
          <w:rFonts w:ascii="仿宋" w:hAnsi="仿宋" w:eastAsia="仿宋" w:cs="Times New Roman"/>
          <w:sz w:val="28"/>
          <w:szCs w:val="28"/>
        </w:rPr>
        <w:t>特此证明。</w:t>
      </w:r>
    </w:p>
    <w:p>
      <w:pPr>
        <w:spacing w:before="120" w:after="120"/>
        <w:ind w:firstLine="640"/>
        <w:rPr>
          <w:rFonts w:ascii="仿宋" w:hAnsi="仿宋" w:eastAsia="仿宋" w:cs="Times New Roman"/>
          <w:sz w:val="28"/>
          <w:szCs w:val="28"/>
        </w:rPr>
      </w:pPr>
    </w:p>
    <w:p>
      <w:pPr>
        <w:spacing w:before="120" w:after="120"/>
        <w:ind w:firstLine="640"/>
        <w:rPr>
          <w:rFonts w:ascii="仿宋" w:hAnsi="仿宋" w:eastAsia="仿宋" w:cs="Times New Roman"/>
          <w:sz w:val="28"/>
          <w:szCs w:val="28"/>
        </w:rPr>
      </w:pPr>
      <w:r>
        <w:rPr>
          <w:rFonts w:ascii="仿宋" w:hAnsi="仿宋" w:eastAsia="仿宋" w:cs="Times New Roman"/>
          <w:sz w:val="28"/>
          <w:szCs w:val="28"/>
        </w:rPr>
        <w:t>附：</w:t>
      </w:r>
    </w:p>
    <w:p>
      <w:pPr>
        <w:spacing w:before="120" w:after="120"/>
        <w:ind w:firstLine="640"/>
        <w:rPr>
          <w:rFonts w:ascii="仿宋" w:hAnsi="仿宋" w:eastAsia="仿宋" w:cs="Times New Roman"/>
          <w:sz w:val="28"/>
          <w:szCs w:val="28"/>
        </w:rPr>
      </w:pPr>
      <w:r>
        <w:rPr>
          <w:rFonts w:ascii="仿宋" w:hAnsi="仿宋" w:eastAsia="仿宋" w:cs="Times New Roman"/>
          <w:sz w:val="28"/>
          <w:szCs w:val="28"/>
        </w:rPr>
        <w:t>法定代表人（负责人）身份证复印件（加盖意向重整投资人印章）</w:t>
      </w:r>
    </w:p>
    <w:p>
      <w:pPr>
        <w:spacing w:before="120" w:after="120"/>
        <w:ind w:firstLine="560"/>
        <w:rPr>
          <w:rFonts w:ascii="仿宋" w:hAnsi="仿宋" w:eastAsia="仿宋" w:cs="Times New Roman"/>
          <w:sz w:val="28"/>
          <w:szCs w:val="28"/>
        </w:rPr>
      </w:pPr>
    </w:p>
    <w:p>
      <w:pPr>
        <w:spacing w:before="120" w:after="120"/>
        <w:ind w:firstLine="560"/>
        <w:rPr>
          <w:rFonts w:ascii="仿宋" w:hAnsi="仿宋" w:eastAsia="仿宋" w:cs="Times New Roman"/>
          <w:sz w:val="28"/>
          <w:szCs w:val="28"/>
        </w:rPr>
      </w:pPr>
    </w:p>
    <w:p>
      <w:pPr>
        <w:wordWrap w:val="0"/>
        <w:jc w:val="right"/>
        <w:rPr>
          <w:rFonts w:ascii="仿宋" w:hAnsi="仿宋" w:eastAsia="仿宋" w:cs="Times New Roman"/>
          <w:sz w:val="28"/>
          <w:szCs w:val="28"/>
          <w:u w:val="single"/>
        </w:rPr>
      </w:pPr>
      <w:r>
        <w:rPr>
          <w:rFonts w:ascii="仿宋" w:hAnsi="仿宋" w:eastAsia="仿宋" w:cs="Times New Roman"/>
          <w:sz w:val="28"/>
          <w:szCs w:val="28"/>
        </w:rPr>
        <w:t>意向投资人（盖章）：</w:t>
      </w:r>
      <w:r>
        <w:rPr>
          <w:rFonts w:ascii="仿宋" w:hAnsi="仿宋" w:eastAsia="仿宋" w:cs="Times New Roman"/>
          <w:sz w:val="28"/>
          <w:szCs w:val="28"/>
          <w:u w:val="single"/>
        </w:rPr>
        <w:t xml:space="preserve">                </w:t>
      </w:r>
    </w:p>
    <w:p>
      <w:pPr>
        <w:spacing w:before="156" w:beforeLines="50" w:after="156" w:afterLines="50"/>
        <w:ind w:right="2248" w:firstLine="3920" w:firstLineChars="1400"/>
        <w:rPr>
          <w:rFonts w:ascii="仿宋" w:hAnsi="仿宋" w:eastAsia="仿宋" w:cs="Times New Roman"/>
          <w:sz w:val="28"/>
          <w:szCs w:val="28"/>
        </w:rPr>
      </w:pP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p>
      <w:pPr>
        <w:widowControl/>
        <w:jc w:val="left"/>
        <w:rPr>
          <w:rFonts w:ascii="仿宋" w:hAnsi="仿宋" w:eastAsia="仿宋" w:cs="Times New Roman"/>
          <w:sz w:val="28"/>
          <w:szCs w:val="28"/>
        </w:rPr>
      </w:pPr>
      <w:r>
        <w:rPr>
          <w:rFonts w:ascii="仿宋" w:hAnsi="仿宋" w:eastAsia="仿宋" w:cs="Times New Roman"/>
          <w:sz w:val="28"/>
          <w:szCs w:val="28"/>
        </w:rPr>
        <w:br w:type="page"/>
      </w:r>
    </w:p>
    <w:p>
      <w:pPr>
        <w:spacing w:before="120" w:after="120"/>
        <w:ind w:right="1960"/>
        <w:jc w:val="left"/>
        <w:rPr>
          <w:rFonts w:ascii="仿宋" w:hAnsi="仿宋" w:eastAsia="仿宋" w:cs="Times New Roman"/>
          <w:b/>
          <w:bCs/>
          <w:sz w:val="28"/>
          <w:szCs w:val="28"/>
        </w:rPr>
      </w:pPr>
      <w:r>
        <w:rPr>
          <w:rFonts w:ascii="仿宋" w:hAnsi="仿宋" w:eastAsia="仿宋" w:cs="Times New Roman"/>
          <w:b/>
          <w:bCs/>
          <w:sz w:val="28"/>
          <w:szCs w:val="28"/>
        </w:rPr>
        <w:t>附件3：</w:t>
      </w:r>
    </w:p>
    <w:p>
      <w:pPr>
        <w:spacing w:before="120" w:after="120"/>
        <w:jc w:val="center"/>
        <w:rPr>
          <w:rFonts w:hint="eastAsia" w:ascii="黑体" w:hAnsi="黑体" w:eastAsia="黑体" w:cs="黑体"/>
          <w:sz w:val="40"/>
          <w:szCs w:val="40"/>
        </w:rPr>
      </w:pPr>
      <w:r>
        <w:rPr>
          <w:rFonts w:hint="eastAsia" w:ascii="黑体" w:hAnsi="黑体" w:eastAsia="黑体" w:cs="黑体"/>
          <w:sz w:val="40"/>
          <w:szCs w:val="40"/>
        </w:rPr>
        <w:t>授权委托书</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委 托 人：</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法定代表人（负责人）：</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住 所 地：</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联系方式：</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受 托 人：</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身份证号：</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工作单位：</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联系方式：</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委托人就</w:t>
      </w:r>
      <w:bookmarkStart w:id="1" w:name="_Hlk85010775"/>
      <w:r>
        <w:rPr>
          <w:rFonts w:hint="eastAsia" w:ascii="仿宋_GB2312" w:hAnsi="仿宋_GB2312" w:eastAsia="仿宋_GB2312" w:cs="仿宋_GB2312"/>
          <w:b w:val="0"/>
          <w:bCs w:val="0"/>
          <w:sz w:val="28"/>
          <w:szCs w:val="28"/>
          <w:lang w:val="en-US" w:eastAsia="zh-CN"/>
        </w:rPr>
        <w:t>扬州和康生命科学实业发展有限公司</w:t>
      </w:r>
      <w:r>
        <w:rPr>
          <w:rFonts w:hint="eastAsia" w:ascii="仿宋" w:hAnsi="仿宋" w:eastAsia="仿宋" w:cs="Times New Roman"/>
          <w:sz w:val="28"/>
          <w:szCs w:val="28"/>
        </w:rPr>
        <w:t>重整案</w:t>
      </w:r>
      <w:bookmarkEnd w:id="1"/>
      <w:r>
        <w:rPr>
          <w:rFonts w:ascii="仿宋" w:hAnsi="仿宋" w:eastAsia="仿宋" w:cs="Times New Roman"/>
          <w:sz w:val="28"/>
          <w:szCs w:val="28"/>
        </w:rPr>
        <w:t>（以下</w:t>
      </w:r>
      <w:r>
        <w:rPr>
          <w:rFonts w:hint="eastAsia" w:ascii="仿宋" w:hAnsi="仿宋" w:eastAsia="仿宋" w:cs="Times New Roman"/>
          <w:sz w:val="28"/>
          <w:szCs w:val="28"/>
          <w:lang w:val="en-US" w:eastAsia="zh-CN"/>
        </w:rPr>
        <w:t>简</w:t>
      </w:r>
      <w:r>
        <w:rPr>
          <w:rFonts w:ascii="仿宋" w:hAnsi="仿宋" w:eastAsia="仿宋" w:cs="Times New Roman"/>
          <w:sz w:val="28"/>
          <w:szCs w:val="28"/>
        </w:rPr>
        <w:t>称本案），特委托上述受托人作为代理人，参加本案重整程序的重整投资人招募</w:t>
      </w:r>
      <w:r>
        <w:rPr>
          <w:rFonts w:hint="eastAsia" w:ascii="仿宋" w:hAnsi="仿宋" w:eastAsia="仿宋" w:cs="Times New Roman"/>
          <w:sz w:val="28"/>
          <w:szCs w:val="28"/>
        </w:rPr>
        <w:t>、报名及后续洽谈等</w:t>
      </w:r>
      <w:r>
        <w:rPr>
          <w:rFonts w:ascii="仿宋" w:hAnsi="仿宋" w:eastAsia="仿宋" w:cs="Times New Roman"/>
          <w:sz w:val="28"/>
          <w:szCs w:val="28"/>
        </w:rPr>
        <w:t>工作。受托人的代理权限为特别授权，包括但不限于：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ascii="仿宋" w:hAnsi="仿宋" w:eastAsia="仿宋" w:cs="Times New Roman"/>
          <w:sz w:val="28"/>
          <w:szCs w:val="28"/>
        </w:rPr>
        <w:t>向本案管理人报名参加重整投资人招募、提交相关证明文件及资料，并处理其他重整投资人招募相关事宜；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签署、递交、接收和转送有关本案重整程序中重整投资人招募的各类法律文件及其他资料；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ascii="仿宋" w:hAnsi="仿宋" w:eastAsia="仿宋" w:cs="Times New Roman"/>
          <w:sz w:val="28"/>
          <w:szCs w:val="28"/>
        </w:rPr>
        <w:t>处理与本案相关的其他法律事务。受托人在本案中签署的所有文件和处理的所有相关事务，委托人均予以承认，并承担相应法律责任。</w:t>
      </w:r>
    </w:p>
    <w:p>
      <w:pPr>
        <w:keepNext w:val="0"/>
        <w:keepLines w:val="0"/>
        <w:pageBreakBefore w:val="0"/>
        <w:widowControl w:val="0"/>
        <w:kinsoku/>
        <w:wordWrap w:val="0"/>
        <w:overflowPunct/>
        <w:topLinePunct w:val="0"/>
        <w:autoSpaceDE/>
        <w:autoSpaceDN/>
        <w:bidi w:val="0"/>
        <w:adjustRightInd/>
        <w:snapToGrid/>
        <w:spacing w:before="156" w:beforeLines="50" w:after="156" w:afterLines="50" w:line="400" w:lineRule="exact"/>
        <w:jc w:val="right"/>
        <w:textAlignment w:val="auto"/>
        <w:rPr>
          <w:rFonts w:ascii="仿宋" w:hAnsi="仿宋" w:eastAsia="仿宋" w:cs="Times New Roman"/>
          <w:sz w:val="28"/>
          <w:szCs w:val="28"/>
        </w:rPr>
      </w:pPr>
      <w:bookmarkStart w:id="2" w:name="_Hlk75975403"/>
      <w:r>
        <w:rPr>
          <w:rFonts w:ascii="仿宋" w:hAnsi="仿宋" w:eastAsia="仿宋" w:cs="Times New Roman"/>
          <w:sz w:val="28"/>
          <w:szCs w:val="28"/>
        </w:rPr>
        <w:t>委托人（盖章）：</w:t>
      </w:r>
      <w:r>
        <w:rPr>
          <w:rFonts w:ascii="仿宋" w:hAnsi="仿宋" w:eastAsia="仿宋" w:cs="Times New Roman"/>
          <w:sz w:val="28"/>
          <w:szCs w:val="28"/>
          <w:u w:val="single"/>
        </w:rPr>
        <w:t xml:space="preserve">                </w:t>
      </w:r>
    </w:p>
    <w:p>
      <w:pPr>
        <w:keepNext w:val="0"/>
        <w:keepLines w:val="0"/>
        <w:pageBreakBefore w:val="0"/>
        <w:widowControl w:val="0"/>
        <w:kinsoku/>
        <w:wordWrap w:val="0"/>
        <w:overflowPunct/>
        <w:topLinePunct w:val="0"/>
        <w:autoSpaceDE/>
        <w:autoSpaceDN/>
        <w:bidi w:val="0"/>
        <w:adjustRightInd/>
        <w:snapToGrid/>
        <w:spacing w:before="156" w:beforeLines="50" w:after="156" w:afterLines="50" w:line="400" w:lineRule="exact"/>
        <w:jc w:val="right"/>
        <w:textAlignment w:val="auto"/>
        <w:rPr>
          <w:rFonts w:ascii="仿宋" w:hAnsi="仿宋" w:eastAsia="仿宋" w:cs="Times New Roman"/>
          <w:sz w:val="28"/>
          <w:szCs w:val="28"/>
        </w:rPr>
      </w:pPr>
      <w:r>
        <w:rPr>
          <w:rFonts w:ascii="仿宋" w:hAnsi="仿宋" w:eastAsia="仿宋" w:cs="Times New Roman"/>
          <w:sz w:val="28"/>
          <w:szCs w:val="28"/>
        </w:rPr>
        <w:t>法定代表人或负责人（签章）：</w:t>
      </w:r>
      <w:r>
        <w:rPr>
          <w:rFonts w:ascii="仿宋" w:hAnsi="仿宋" w:eastAsia="仿宋" w:cs="Times New Roman"/>
          <w:sz w:val="28"/>
          <w:szCs w:val="28"/>
          <w:u w:val="single"/>
        </w:rPr>
        <w:t xml:space="preserve">                </w:t>
      </w:r>
    </w:p>
    <w:p>
      <w:pPr>
        <w:keepNext w:val="0"/>
        <w:keepLines w:val="0"/>
        <w:pageBreakBefore w:val="0"/>
        <w:widowControl w:val="0"/>
        <w:kinsoku/>
        <w:overflowPunct/>
        <w:topLinePunct w:val="0"/>
        <w:autoSpaceDE/>
        <w:autoSpaceDN/>
        <w:bidi w:val="0"/>
        <w:adjustRightInd/>
        <w:snapToGrid/>
        <w:spacing w:before="156" w:beforeLines="50" w:after="156" w:afterLines="50" w:line="400" w:lineRule="exact"/>
        <w:jc w:val="right"/>
        <w:textAlignment w:val="auto"/>
        <w:rPr>
          <w:rFonts w:ascii="宋体" w:hAnsi="宋体" w:eastAsia="宋体" w:cs="Times New Roman"/>
          <w:sz w:val="24"/>
          <w:szCs w:val="24"/>
        </w:rPr>
      </w:pPr>
      <w:r>
        <w:rPr>
          <w:rFonts w:ascii="仿宋" w:hAnsi="仿宋" w:eastAsia="仿宋" w:cs="Times New Roman"/>
          <w:sz w:val="28"/>
          <w:szCs w:val="28"/>
        </w:rPr>
        <w:t xml:space="preserve">  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r>
        <w:rPr>
          <w:rFonts w:ascii="宋体" w:hAnsi="宋体" w:eastAsia="宋体" w:cs="Times New Roman"/>
          <w:b/>
          <w:bCs/>
          <w:sz w:val="28"/>
          <w:szCs w:val="28"/>
        </w:rPr>
        <w:br w:type="page"/>
      </w:r>
    </w:p>
    <w:bookmarkEnd w:id="2"/>
    <w:p>
      <w:pPr>
        <w:spacing w:before="120" w:after="120"/>
        <w:ind w:right="1960"/>
        <w:jc w:val="left"/>
        <w:rPr>
          <w:rFonts w:ascii="仿宋" w:hAnsi="仿宋" w:eastAsia="仿宋" w:cs="Times New Roman"/>
          <w:b/>
          <w:bCs/>
          <w:sz w:val="28"/>
          <w:szCs w:val="28"/>
        </w:rPr>
      </w:pPr>
      <w:r>
        <w:rPr>
          <w:rFonts w:ascii="仿宋" w:hAnsi="仿宋" w:eastAsia="仿宋" w:cs="Times New Roman"/>
          <w:b/>
          <w:bCs/>
          <w:sz w:val="28"/>
          <w:szCs w:val="28"/>
        </w:rPr>
        <w:t>附件4：</w:t>
      </w:r>
    </w:p>
    <w:p>
      <w:pPr>
        <w:spacing w:after="312" w:afterLines="100" w:line="7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保密承诺函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扬州和康生命科学实业发展有限公司管理人</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Times New Roman"/>
          <w:sz w:val="28"/>
          <w:szCs w:val="28"/>
        </w:rPr>
      </w:pPr>
      <w:r>
        <w:rPr>
          <w:rFonts w:ascii="仿宋" w:hAnsi="仿宋" w:eastAsia="仿宋" w:cs="Times New Roman"/>
          <w:sz w:val="28"/>
          <w:szCs w:val="28"/>
        </w:rPr>
        <w:t>鉴于</w:t>
      </w:r>
      <w:r>
        <w:rPr>
          <w:rFonts w:hint="eastAsia" w:ascii="仿宋_GB2312" w:hAnsi="仿宋_GB2312" w:eastAsia="仿宋_GB2312" w:cs="仿宋_GB2312"/>
          <w:b w:val="0"/>
          <w:bCs w:val="0"/>
          <w:sz w:val="28"/>
          <w:szCs w:val="28"/>
          <w:lang w:val="en-US" w:eastAsia="zh-CN"/>
        </w:rPr>
        <w:t>仪征市人民法院作出（2024）苏1081破71号《民事裁定书》</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裁定</w:t>
      </w:r>
      <w:r>
        <w:rPr>
          <w:rFonts w:hint="eastAsia" w:ascii="仿宋" w:hAnsi="仿宋" w:eastAsia="仿宋" w:cs="Times New Roman"/>
          <w:sz w:val="28"/>
          <w:szCs w:val="28"/>
        </w:rPr>
        <w:t>对</w:t>
      </w:r>
      <w:r>
        <w:rPr>
          <w:rFonts w:hint="eastAsia" w:ascii="仿宋_GB2312" w:hAnsi="仿宋_GB2312" w:eastAsia="仿宋_GB2312" w:cs="仿宋_GB2312"/>
          <w:b w:val="0"/>
          <w:bCs w:val="0"/>
          <w:sz w:val="28"/>
          <w:szCs w:val="28"/>
          <w:lang w:val="en-US" w:eastAsia="zh-CN"/>
        </w:rPr>
        <w:t>扬州和康生命科学实业发展有限公司</w:t>
      </w:r>
      <w:r>
        <w:rPr>
          <w:rFonts w:hint="eastAsia" w:ascii="仿宋" w:hAnsi="仿宋" w:eastAsia="仿宋" w:cs="Times New Roman"/>
          <w:sz w:val="28"/>
          <w:szCs w:val="28"/>
          <w:lang w:val="en-US" w:eastAsia="zh-CN"/>
        </w:rPr>
        <w:t>进行</w:t>
      </w:r>
      <w:r>
        <w:rPr>
          <w:rFonts w:hint="eastAsia" w:ascii="仿宋" w:hAnsi="仿宋" w:eastAsia="仿宋" w:cs="Times New Roman"/>
          <w:sz w:val="28"/>
          <w:szCs w:val="28"/>
        </w:rPr>
        <w:t>重整</w:t>
      </w:r>
      <w:r>
        <w:rPr>
          <w:rFonts w:hint="eastAsia" w:ascii="仿宋" w:hAnsi="仿宋" w:eastAsia="仿宋" w:cs="Times New Roman"/>
          <w:sz w:val="28"/>
          <w:szCs w:val="28"/>
          <w:lang w:eastAsia="zh-CN"/>
        </w:rPr>
        <w:t>。</w:t>
      </w:r>
      <w:r>
        <w:rPr>
          <w:rFonts w:hint="eastAsia" w:ascii="仿宋" w:hAnsi="仿宋" w:eastAsia="仿宋" w:cs="Times New Roman"/>
          <w:sz w:val="28"/>
          <w:szCs w:val="28"/>
        </w:rPr>
        <w:t>根据贵方发布的《</w:t>
      </w:r>
      <w:r>
        <w:rPr>
          <w:rFonts w:hint="eastAsia" w:ascii="仿宋_GB2312" w:hAnsi="仿宋_GB2312" w:eastAsia="仿宋_GB2312" w:cs="仿宋_GB2312"/>
          <w:b w:val="0"/>
          <w:bCs w:val="0"/>
          <w:sz w:val="28"/>
          <w:szCs w:val="28"/>
          <w:lang w:val="en-US" w:eastAsia="zh-CN"/>
        </w:rPr>
        <w:t>扬州和康生命科学实业发展有限公司破产重整案</w:t>
      </w:r>
      <w:r>
        <w:rPr>
          <w:rFonts w:ascii="仿宋" w:hAnsi="仿宋" w:eastAsia="仿宋" w:cs="Times New Roman"/>
          <w:sz w:val="28"/>
          <w:szCs w:val="28"/>
        </w:rPr>
        <w:t>重整投资人</w:t>
      </w:r>
      <w:r>
        <w:rPr>
          <w:rFonts w:hint="eastAsia" w:ascii="仿宋" w:hAnsi="仿宋" w:eastAsia="仿宋" w:cs="Times New Roman"/>
          <w:sz w:val="28"/>
          <w:szCs w:val="28"/>
          <w:lang w:val="en-US" w:eastAsia="zh-CN"/>
        </w:rPr>
        <w:t>招募</w:t>
      </w:r>
      <w:r>
        <w:rPr>
          <w:rFonts w:ascii="仿宋" w:hAnsi="仿宋" w:eastAsia="仿宋" w:cs="Times New Roman"/>
          <w:sz w:val="28"/>
          <w:szCs w:val="28"/>
        </w:rPr>
        <w:t>公告</w:t>
      </w:r>
      <w:r>
        <w:rPr>
          <w:rFonts w:hint="eastAsia" w:ascii="仿宋" w:hAnsi="仿宋" w:eastAsia="仿宋" w:cs="Times New Roman"/>
          <w:sz w:val="28"/>
          <w:szCs w:val="28"/>
        </w:rPr>
        <w:t>》，我方拟</w:t>
      </w:r>
      <w:r>
        <w:rPr>
          <w:rFonts w:ascii="仿宋" w:hAnsi="仿宋" w:eastAsia="仿宋" w:cs="Times New Roman"/>
          <w:sz w:val="28"/>
          <w:szCs w:val="28"/>
        </w:rPr>
        <w:t>报名参与重整投资人的招募和遴选，为此，我</w:t>
      </w:r>
      <w:r>
        <w:rPr>
          <w:rFonts w:hint="eastAsia" w:ascii="仿宋" w:hAnsi="仿宋" w:eastAsia="仿宋" w:cs="Times New Roman"/>
          <w:sz w:val="28"/>
          <w:szCs w:val="28"/>
        </w:rPr>
        <w:t>方</w:t>
      </w:r>
      <w:r>
        <w:rPr>
          <w:rFonts w:ascii="仿宋" w:hAnsi="仿宋" w:eastAsia="仿宋" w:cs="Times New Roman"/>
          <w:sz w:val="28"/>
          <w:szCs w:val="28"/>
        </w:rPr>
        <w:t>承诺对在此过程中知悉的所有情况予以保密</w:t>
      </w:r>
      <w:r>
        <w:rPr>
          <w:rFonts w:hint="eastAsia" w:ascii="仿宋" w:hAnsi="仿宋" w:eastAsia="仿宋" w:cs="Times New Roman"/>
          <w:sz w:val="28"/>
          <w:szCs w:val="28"/>
        </w:rPr>
        <w:t>，如因我方的原因导致相关信息泄露，我方自愿承担全部责任。</w:t>
      </w:r>
    </w:p>
    <w:p>
      <w:pPr>
        <w:spacing w:before="120" w:after="120" w:line="560" w:lineRule="exact"/>
        <w:ind w:firstLine="560"/>
        <w:rPr>
          <w:rFonts w:ascii="仿宋" w:hAnsi="仿宋" w:eastAsia="仿宋" w:cs="Times New Roman"/>
          <w:sz w:val="28"/>
          <w:szCs w:val="28"/>
        </w:rPr>
      </w:pPr>
    </w:p>
    <w:p>
      <w:pPr>
        <w:wordWrap w:val="0"/>
        <w:jc w:val="right"/>
        <w:rPr>
          <w:rFonts w:ascii="仿宋" w:hAnsi="仿宋" w:eastAsia="仿宋" w:cs="Times New Roman"/>
          <w:sz w:val="28"/>
          <w:szCs w:val="28"/>
          <w:u w:val="single"/>
        </w:rPr>
      </w:pPr>
      <w:r>
        <w:rPr>
          <w:rFonts w:ascii="仿宋" w:hAnsi="仿宋" w:eastAsia="仿宋" w:cs="Times New Roman"/>
          <w:sz w:val="28"/>
          <w:szCs w:val="28"/>
        </w:rPr>
        <w:t xml:space="preserve">            意向投资人（盖章）：</w:t>
      </w:r>
      <w:r>
        <w:rPr>
          <w:rFonts w:ascii="仿宋" w:hAnsi="仿宋" w:eastAsia="仿宋" w:cs="Times New Roman"/>
          <w:sz w:val="28"/>
          <w:szCs w:val="28"/>
          <w:u w:val="single"/>
        </w:rPr>
        <w:t xml:space="preserve">                </w:t>
      </w:r>
    </w:p>
    <w:p>
      <w:pPr>
        <w:wordWrap w:val="0"/>
        <w:jc w:val="right"/>
        <w:rPr>
          <w:rFonts w:ascii="仿宋" w:hAnsi="仿宋" w:eastAsia="仿宋" w:cs="Times New Roman"/>
          <w:sz w:val="28"/>
          <w:szCs w:val="28"/>
          <w:u w:val="single"/>
        </w:rPr>
      </w:pPr>
      <w:r>
        <w:rPr>
          <w:rFonts w:ascii="仿宋" w:hAnsi="仿宋" w:eastAsia="仿宋" w:cs="Times New Roman"/>
          <w:sz w:val="28"/>
          <w:szCs w:val="28"/>
        </w:rPr>
        <w:t>法定代表人或负责人（签章）：</w:t>
      </w:r>
      <w:r>
        <w:rPr>
          <w:rFonts w:ascii="仿宋" w:hAnsi="仿宋" w:eastAsia="仿宋" w:cs="Times New Roman"/>
          <w:sz w:val="28"/>
          <w:szCs w:val="28"/>
          <w:u w:val="single"/>
        </w:rPr>
        <w:t xml:space="preserve">                </w:t>
      </w:r>
    </w:p>
    <w:p>
      <w:pPr>
        <w:spacing w:before="156" w:beforeLines="50" w:after="156" w:afterLines="50"/>
        <w:ind w:right="1688"/>
        <w:jc w:val="right"/>
        <w:rPr>
          <w:rFonts w:ascii="仿宋" w:hAnsi="仿宋" w:eastAsia="仿宋" w:cs="Times New Roman"/>
          <w:sz w:val="28"/>
          <w:szCs w:val="28"/>
        </w:rPr>
      </w:pP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p>
      <w:pPr>
        <w:spacing w:before="120" w:after="120"/>
        <w:rPr>
          <w:rFonts w:ascii="仿宋" w:hAnsi="仿宋" w:eastAsia="仿宋" w:cs="Times New Roman"/>
          <w:b/>
          <w:bCs/>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val="0"/>
          <w:sz w:val="28"/>
          <w:szCs w:val="28"/>
          <w:lang w:val="en-US" w:eastAsia="zh-CN"/>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Yjc1MjgzNjZhMDEyZGJlNGU1NDgyNzJhYWZlZTEifQ=="/>
  </w:docVars>
  <w:rsids>
    <w:rsidRoot w:val="53B478DC"/>
    <w:rsid w:val="53B4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2025-03-27T07:33:00Z</dcterms:created>
  <dc:creator>WPS_1528183476</dc:creator>
  <cp:lastModifiedBy>WPS_1528183476</cp:lastModifiedBy>
  <dcterms:modified xsi:type="dcterms:W3CDTF">2025-03-27T07:34:01Z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3706CDDB9A404D6186162162A65D429C_11</vt:lpwstr>
  </property>
</Properties>
</file>