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E89EB" w14:textId="5FDB1696" w:rsidR="0070728E" w:rsidRPr="00732CF8" w:rsidRDefault="00DD5B4E" w:rsidP="00DD5B4E">
      <w:pPr>
        <w:jc w:val="center"/>
        <w:rPr>
          <w:rFonts w:ascii="华文中宋" w:eastAsia="华文中宋" w:hAnsi="华文中宋" w:hint="eastAsia"/>
          <w:b/>
          <w:bCs/>
          <w:sz w:val="36"/>
          <w:szCs w:val="36"/>
        </w:rPr>
      </w:pPr>
      <w:r w:rsidRPr="00732CF8">
        <w:rPr>
          <w:rFonts w:ascii="华文中宋" w:eastAsia="华文中宋" w:hAnsi="华文中宋" w:hint="eastAsia"/>
          <w:b/>
          <w:bCs/>
          <w:sz w:val="36"/>
          <w:szCs w:val="36"/>
        </w:rPr>
        <w:t>新增职工债权清单</w:t>
      </w:r>
    </w:p>
    <w:p w14:paraId="60865628" w14:textId="744BF616" w:rsidR="00DD5B4E" w:rsidRDefault="002D0F86">
      <w:pPr>
        <w:rPr>
          <w:rFonts w:hint="eastAsia"/>
        </w:rPr>
      </w:pPr>
      <w:r>
        <w:rPr>
          <w:rFonts w:hint="eastAsia"/>
        </w:rPr>
        <w:t>填表人：北京市隆福大厦管理人                                                                          时间：2025年</w:t>
      </w:r>
      <w:r w:rsidR="00DB1167">
        <w:rPr>
          <w:rFonts w:hint="eastAsia"/>
        </w:rPr>
        <w:t>4</w:t>
      </w:r>
      <w:r>
        <w:rPr>
          <w:rFonts w:hint="eastAsia"/>
        </w:rPr>
        <w:t>月</w:t>
      </w:r>
      <w:r w:rsidR="00DB1167">
        <w:rPr>
          <w:rFonts w:hint="eastAsia"/>
        </w:rPr>
        <w:t>9</w:t>
      </w:r>
      <w:r>
        <w:rPr>
          <w:rFonts w:hint="eastAsia"/>
        </w:rPr>
        <w:t>日</w:t>
      </w:r>
    </w:p>
    <w:tbl>
      <w:tblPr>
        <w:tblW w:w="13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1743"/>
        <w:gridCol w:w="3107"/>
        <w:gridCol w:w="2238"/>
        <w:gridCol w:w="1701"/>
        <w:gridCol w:w="3363"/>
        <w:gridCol w:w="948"/>
      </w:tblGrid>
      <w:tr w:rsidR="009079F9" w:rsidRPr="00DD5B4E" w14:paraId="37383CA1" w14:textId="77777777" w:rsidTr="00116246">
        <w:trPr>
          <w:trHeight w:val="661"/>
          <w:tblHeader/>
        </w:trPr>
        <w:tc>
          <w:tcPr>
            <w:tcW w:w="704" w:type="dxa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77A0D8" w14:textId="77777777" w:rsidR="00732CF8" w:rsidRPr="00DD5B4E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</w:pPr>
            <w:r w:rsidRPr="00DD5B4E">
              <w:rPr>
                <w:rFonts w:ascii="Segoe UI" w:eastAsia="宋体" w:hAnsi="Segoe UI" w:cs="Segoe UI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  <w:t>序号</w:t>
            </w:r>
          </w:p>
        </w:tc>
        <w:tc>
          <w:tcPr>
            <w:tcW w:w="1743" w:type="dxa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3626234" w14:textId="77777777" w:rsidR="00732CF8" w:rsidRPr="00DD5B4E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</w:pPr>
            <w:r w:rsidRPr="00DD5B4E">
              <w:rPr>
                <w:rFonts w:ascii="Segoe UI" w:eastAsia="宋体" w:hAnsi="Segoe UI" w:cs="Segoe UI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  <w:t>职工姓名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05E0F4C" w14:textId="77777777" w:rsidR="00732CF8" w:rsidRPr="00DD5B4E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</w:pPr>
            <w:r w:rsidRPr="00DD5B4E">
              <w:rPr>
                <w:rFonts w:ascii="Segoe UI" w:eastAsia="宋体" w:hAnsi="Segoe UI" w:cs="Segoe UI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  <w:t>身份证号码</w:t>
            </w:r>
          </w:p>
        </w:tc>
        <w:tc>
          <w:tcPr>
            <w:tcW w:w="2238" w:type="dxa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37DCF78" w14:textId="77777777" w:rsidR="00732CF8" w:rsidRPr="00DD5B4E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</w:pPr>
            <w:r w:rsidRPr="00DD5B4E">
              <w:rPr>
                <w:rFonts w:ascii="Segoe UI" w:eastAsia="宋体" w:hAnsi="Segoe UI" w:cs="Segoe UI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  <w:t>债权性质</w:t>
            </w:r>
          </w:p>
        </w:tc>
        <w:tc>
          <w:tcPr>
            <w:tcW w:w="1701" w:type="dxa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C8D07FB" w14:textId="77777777" w:rsidR="00732CF8" w:rsidRPr="00DD5B4E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</w:pPr>
            <w:r w:rsidRPr="00DD5B4E">
              <w:rPr>
                <w:rFonts w:ascii="Segoe UI" w:eastAsia="宋体" w:hAnsi="Segoe UI" w:cs="Segoe UI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  <w:t>债权金额（元）</w:t>
            </w:r>
          </w:p>
        </w:tc>
        <w:tc>
          <w:tcPr>
            <w:tcW w:w="3363" w:type="dxa"/>
            <w:vAlign w:val="center"/>
          </w:tcPr>
          <w:p w14:paraId="015FAC9A" w14:textId="1CFFFD74" w:rsidR="00732CF8" w:rsidRPr="00732CF8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</w:pPr>
            <w:r w:rsidRPr="00DD5B4E">
              <w:rPr>
                <w:rFonts w:ascii="Segoe UI" w:eastAsia="宋体" w:hAnsi="Segoe UI" w:cs="Segoe UI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  <w:t>判决文书文号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9781CC5" w14:textId="6FD264F8" w:rsidR="00732CF8" w:rsidRPr="00DD5B4E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</w:pPr>
            <w:r w:rsidRPr="00732CF8">
              <w:rPr>
                <w:rFonts w:ascii="Segoe UI" w:eastAsia="宋体" w:hAnsi="Segoe UI" w:cs="Segoe UI" w:hint="eastAsia"/>
                <w:b/>
                <w:bCs/>
                <w:color w:val="232D36"/>
                <w:kern w:val="0"/>
                <w:sz w:val="28"/>
                <w:szCs w:val="28"/>
                <w14:ligatures w14:val="none"/>
              </w:rPr>
              <w:t>备注</w:t>
            </w:r>
          </w:p>
        </w:tc>
      </w:tr>
      <w:tr w:rsidR="009079F9" w:rsidRPr="00DD5B4E" w14:paraId="594FD649" w14:textId="77777777" w:rsidTr="00116246">
        <w:trPr>
          <w:trHeight w:val="1343"/>
        </w:trPr>
        <w:tc>
          <w:tcPr>
            <w:tcW w:w="704" w:type="dxa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37AADFB" w14:textId="77777777" w:rsidR="00732CF8" w:rsidRPr="00DD5B4E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color w:val="232D36"/>
                <w:kern w:val="0"/>
                <w:sz w:val="28"/>
                <w:szCs w:val="28"/>
                <w14:ligatures w14:val="none"/>
              </w:rPr>
            </w:pPr>
            <w:r w:rsidRPr="00DD5B4E">
              <w:rPr>
                <w:rFonts w:ascii="Segoe UI" w:eastAsia="宋体" w:hAnsi="Segoe UI" w:cs="Segoe UI"/>
                <w:color w:val="232D36"/>
                <w:kern w:val="0"/>
                <w:sz w:val="28"/>
                <w:szCs w:val="28"/>
                <w14:ligatures w14:val="none"/>
              </w:rPr>
              <w:t>1</w:t>
            </w:r>
          </w:p>
        </w:tc>
        <w:tc>
          <w:tcPr>
            <w:tcW w:w="1743" w:type="dxa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4712039" w14:textId="12C09ED4" w:rsidR="00732CF8" w:rsidRPr="00DD5B4E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color w:val="232D36"/>
                <w:kern w:val="0"/>
                <w:sz w:val="28"/>
                <w:szCs w:val="28"/>
                <w14:ligatures w14:val="none"/>
              </w:rPr>
            </w:pPr>
            <w:r w:rsidRPr="00732CF8">
              <w:rPr>
                <w:rFonts w:ascii="Segoe UI" w:eastAsia="宋体" w:hAnsi="Segoe UI" w:cs="Segoe UI" w:hint="eastAsia"/>
                <w:color w:val="232D36"/>
                <w:kern w:val="0"/>
                <w:sz w:val="28"/>
                <w:szCs w:val="28"/>
                <w14:ligatures w14:val="none"/>
              </w:rPr>
              <w:t>王金立</w:t>
            </w:r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2EDDA5C" w14:textId="4DA5915E" w:rsidR="00732CF8" w:rsidRPr="00DD5B4E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color w:val="232D36"/>
                <w:kern w:val="0"/>
                <w:sz w:val="28"/>
                <w:szCs w:val="28"/>
                <w14:ligatures w14:val="none"/>
              </w:rPr>
            </w:pPr>
            <w:r w:rsidRPr="00732CF8">
              <w:rPr>
                <w:rFonts w:ascii="Segoe UI" w:eastAsia="宋体" w:hAnsi="Segoe UI" w:cs="Segoe UI" w:hint="eastAsia"/>
                <w:color w:val="232D36"/>
                <w:kern w:val="0"/>
                <w:sz w:val="28"/>
                <w:szCs w:val="28"/>
                <w14:ligatures w14:val="none"/>
              </w:rPr>
              <w:t>110103196307290012</w:t>
            </w:r>
          </w:p>
        </w:tc>
        <w:tc>
          <w:tcPr>
            <w:tcW w:w="2238" w:type="dxa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795D9C0" w14:textId="77777777" w:rsidR="009079F9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color w:val="232D36"/>
                <w:kern w:val="0"/>
                <w:sz w:val="28"/>
                <w:szCs w:val="28"/>
                <w14:ligatures w14:val="none"/>
              </w:rPr>
            </w:pPr>
            <w:r w:rsidRPr="00732CF8">
              <w:rPr>
                <w:rFonts w:ascii="Segoe UI" w:eastAsia="宋体" w:hAnsi="Segoe UI" w:cs="Segoe UI" w:hint="eastAsia"/>
                <w:color w:val="232D36"/>
                <w:kern w:val="0"/>
                <w:sz w:val="28"/>
                <w:szCs w:val="28"/>
                <w14:ligatures w14:val="none"/>
              </w:rPr>
              <w:t>职工债权</w:t>
            </w:r>
          </w:p>
          <w:p w14:paraId="09DEE958" w14:textId="6D6FDD9E" w:rsidR="00732CF8" w:rsidRPr="00DD5B4E" w:rsidRDefault="009079F9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color w:val="232D36"/>
                <w:kern w:val="0"/>
                <w:sz w:val="28"/>
                <w:szCs w:val="28"/>
                <w14:ligatures w14:val="none"/>
              </w:rPr>
            </w:pPr>
            <w:r>
              <w:rPr>
                <w:rFonts w:ascii="Segoe UI" w:eastAsia="宋体" w:hAnsi="Segoe UI" w:cs="Segoe UI" w:hint="eastAsia"/>
                <w:color w:val="232D36"/>
                <w:kern w:val="0"/>
                <w:sz w:val="28"/>
                <w:szCs w:val="28"/>
                <w14:ligatures w14:val="none"/>
              </w:rPr>
              <w:t>（社保损失）</w:t>
            </w:r>
          </w:p>
        </w:tc>
        <w:tc>
          <w:tcPr>
            <w:tcW w:w="1701" w:type="dxa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AA9A5A" w14:textId="134B68F4" w:rsidR="00732CF8" w:rsidRPr="00DD5B4E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color w:val="232D36"/>
                <w:kern w:val="0"/>
                <w:sz w:val="28"/>
                <w:szCs w:val="28"/>
                <w14:ligatures w14:val="none"/>
              </w:rPr>
            </w:pPr>
            <w:r w:rsidRPr="00732CF8">
              <w:rPr>
                <w:rFonts w:ascii="Segoe UI" w:eastAsia="宋体" w:hAnsi="Segoe UI" w:cs="Segoe UI" w:hint="eastAsia"/>
                <w:color w:val="232D36"/>
                <w:kern w:val="0"/>
                <w:sz w:val="28"/>
                <w:szCs w:val="28"/>
                <w14:ligatures w14:val="none"/>
              </w:rPr>
              <w:t>80000</w:t>
            </w:r>
          </w:p>
        </w:tc>
        <w:tc>
          <w:tcPr>
            <w:tcW w:w="3363" w:type="dxa"/>
            <w:vAlign w:val="center"/>
          </w:tcPr>
          <w:p w14:paraId="4FF16138" w14:textId="65825274" w:rsidR="00732CF8" w:rsidRPr="00732CF8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color w:val="232D36"/>
                <w:kern w:val="0"/>
                <w:sz w:val="28"/>
                <w:szCs w:val="28"/>
                <w14:ligatures w14:val="none"/>
              </w:rPr>
            </w:pPr>
            <w:r w:rsidRPr="00732CF8">
              <w:rPr>
                <w:rFonts w:ascii="宋体" w:eastAsia="宋体" w:hAnsi="宋体" w:hint="eastAsia"/>
                <w:sz w:val="28"/>
                <w:szCs w:val="28"/>
              </w:rPr>
              <w:t>（2024）京</w:t>
            </w:r>
            <w:proofErr w:type="gramStart"/>
            <w:r w:rsidRPr="00732CF8">
              <w:rPr>
                <w:rFonts w:ascii="宋体" w:eastAsia="宋体" w:hAnsi="宋体" w:hint="eastAsia"/>
                <w:sz w:val="28"/>
                <w:szCs w:val="28"/>
              </w:rPr>
              <w:t>民终1329号</w:t>
            </w:r>
            <w:proofErr w:type="gramEnd"/>
          </w:p>
        </w:tc>
        <w:tc>
          <w:tcPr>
            <w:tcW w:w="0" w:type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6F0502D" w14:textId="4E6D3E07" w:rsidR="00732CF8" w:rsidRPr="00DD5B4E" w:rsidRDefault="00732CF8" w:rsidP="00732CF8">
            <w:pPr>
              <w:widowControl/>
              <w:spacing w:after="0" w:line="240" w:lineRule="auto"/>
              <w:jc w:val="center"/>
              <w:rPr>
                <w:rFonts w:ascii="Segoe UI" w:eastAsia="宋体" w:hAnsi="Segoe UI" w:cs="Segoe UI"/>
                <w:color w:val="232D36"/>
                <w:kern w:val="0"/>
                <w:sz w:val="28"/>
                <w:szCs w:val="28"/>
                <w14:ligatures w14:val="none"/>
              </w:rPr>
            </w:pPr>
          </w:p>
        </w:tc>
      </w:tr>
    </w:tbl>
    <w:p w14:paraId="58F10D4B" w14:textId="77777777" w:rsidR="00DD5B4E" w:rsidRDefault="00DD5B4E">
      <w:pPr>
        <w:rPr>
          <w:rFonts w:hint="eastAsia"/>
        </w:rPr>
      </w:pPr>
    </w:p>
    <w:p w14:paraId="08D6C279" w14:textId="77777777" w:rsidR="00DD5B4E" w:rsidRDefault="00DD5B4E">
      <w:pPr>
        <w:rPr>
          <w:rFonts w:hint="eastAsia"/>
        </w:rPr>
      </w:pPr>
    </w:p>
    <w:sectPr w:rsidR="00DD5B4E" w:rsidSect="00DD5B4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6592E" w14:textId="77777777" w:rsidR="00A17780" w:rsidRDefault="00A17780" w:rsidP="00DD5B4E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9294BEE" w14:textId="77777777" w:rsidR="00A17780" w:rsidRDefault="00A17780" w:rsidP="00DD5B4E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A5282" w14:textId="77777777" w:rsidR="00A17780" w:rsidRDefault="00A17780" w:rsidP="00DD5B4E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AD3CD56" w14:textId="77777777" w:rsidR="00A17780" w:rsidRDefault="00A17780" w:rsidP="00DD5B4E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28E"/>
    <w:rsid w:val="00116246"/>
    <w:rsid w:val="002D0F86"/>
    <w:rsid w:val="00366673"/>
    <w:rsid w:val="0068448A"/>
    <w:rsid w:val="0070728E"/>
    <w:rsid w:val="00732CF8"/>
    <w:rsid w:val="009079F9"/>
    <w:rsid w:val="00A17780"/>
    <w:rsid w:val="00C16FE6"/>
    <w:rsid w:val="00C97EF8"/>
    <w:rsid w:val="00D92682"/>
    <w:rsid w:val="00DB1167"/>
    <w:rsid w:val="00DD5B4E"/>
    <w:rsid w:val="00FA3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E28D6D"/>
  <w15:chartTrackingRefBased/>
  <w15:docId w15:val="{9F42D975-0483-48B9-9313-DAEA82BA2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0728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72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0728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728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728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728E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728E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728E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728E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728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072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072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0728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0728E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0728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0728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0728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0728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0728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072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0728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0728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072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0728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0728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0728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072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0728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0728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D5B4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D5B4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D5B4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D5B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6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先生 杜</dc:creator>
  <cp:keywords/>
  <dc:description/>
  <cp:lastModifiedBy>先生 杜</cp:lastModifiedBy>
  <cp:revision>10</cp:revision>
  <dcterms:created xsi:type="dcterms:W3CDTF">2025-03-04T05:16:00Z</dcterms:created>
  <dcterms:modified xsi:type="dcterms:W3CDTF">2025-04-08T17:37:00Z</dcterms:modified>
</cp:coreProperties>
</file>