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0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</w:t>
      </w:r>
    </w:p>
    <w:p w14:paraId="3DBF1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报名函</w:t>
      </w:r>
    </w:p>
    <w:p w14:paraId="1A4A7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新乡市兆福食品有限公司管理人：</w:t>
      </w:r>
    </w:p>
    <w:p w14:paraId="4DF52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我单位符合相关法律法规以及《新乡市兆福食品有限公司破产清算案公开选聘评估机构公告》的规定，符合本项目的评估机构报名条件。</w:t>
      </w:r>
    </w:p>
    <w:p w14:paraId="0B4C5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我单位保证如下：</w:t>
      </w:r>
    </w:p>
    <w:p w14:paraId="705FF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1我单位将按选聘公告的规定履行责任和义务；</w:t>
      </w:r>
    </w:p>
    <w:p w14:paraId="5C665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2．我单位已详细查看选聘公告的全部内容，完全理解选聘公告的内容和要求；</w:t>
      </w:r>
    </w:p>
    <w:p w14:paraId="27F1E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3我单位自愿承担无报酬的风险；</w:t>
      </w:r>
    </w:p>
    <w:p w14:paraId="02CA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4我单位自愿报名参加本次选聘项目，并委托我单位（职务、姓名、电话）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办理相关手续。</w:t>
      </w:r>
    </w:p>
    <w:p w14:paraId="1DE33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867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报名单位（盖章）：</w:t>
      </w:r>
    </w:p>
    <w:p w14:paraId="0F6BB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授权代表（签字）：</w:t>
      </w:r>
    </w:p>
    <w:p w14:paraId="55825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 日</w:t>
      </w:r>
    </w:p>
    <w:p w14:paraId="4A8FD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950B5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6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2025-04-15T13:03:57Z</dcterms:created>
  <dc:creator>申文娟</dc:creator>
  <cp:lastModifiedBy>百泉律所申文娟13781982334</cp:lastModifiedBy>
  <dcterms:modified xsi:type="dcterms:W3CDTF">2025-04-15T13:04:09Z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eyJoZGlkIjoiMjBiYTRkZmM1MTczZDYxMjNjZjNiNDA4ZmJlYjIzMTciLCJ1c2VySWQiOiI3MDI3ODc0NzkifQ==</vt:lpwstr>
  </property>
  <property fmtid="{D5CDD505-2E9C-101B-9397-08002B2CF9AE}" pid="4" name="ICV">
    <vt:lpwstr>FEA4CA750622417992A4E8281F2A5C2A_12</vt:lpwstr>
  </property>
</Properties>
</file>