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2C977" w14:textId="77777777" w:rsidR="001A44CD" w:rsidRPr="008D38AE" w:rsidRDefault="001A44CD" w:rsidP="001A44CD">
      <w:pPr>
        <w:widowControl/>
        <w:jc w:val="left"/>
        <w:rPr>
          <w:rFonts w:ascii="仿宋" w:eastAsia="仿宋" w:hAnsi="仿宋" w:cs="仿宋"/>
          <w:b/>
          <w:bCs/>
          <w:spacing w:val="7"/>
          <w:sz w:val="28"/>
          <w:szCs w:val="28"/>
          <w:shd w:val="clear" w:color="auto" w:fill="FFFFFF"/>
        </w:rPr>
      </w:pPr>
      <w:bookmarkStart w:id="0" w:name="_Hlk136238731"/>
      <w:r w:rsidRPr="008D38AE">
        <w:rPr>
          <w:rFonts w:ascii="仿宋" w:eastAsia="仿宋" w:hAnsi="仿宋" w:cs="仿宋" w:hint="eastAsia"/>
          <w:b/>
          <w:bCs/>
          <w:spacing w:val="7"/>
          <w:sz w:val="28"/>
          <w:szCs w:val="28"/>
          <w:shd w:val="clear" w:color="auto" w:fill="FFFFFF"/>
        </w:rPr>
        <w:t>附件2</w:t>
      </w:r>
    </w:p>
    <w:p w14:paraId="1E679713" w14:textId="74FAC238" w:rsidR="001A44CD" w:rsidRPr="008D38AE" w:rsidRDefault="00DD754E" w:rsidP="001A44CD">
      <w:pPr>
        <w:jc w:val="center"/>
        <w:rPr>
          <w:rFonts w:eastAsia="华文中宋"/>
          <w:b/>
          <w:sz w:val="32"/>
          <w:szCs w:val="32"/>
        </w:rPr>
      </w:pPr>
      <w:r>
        <w:rPr>
          <w:rFonts w:eastAsia="华文中宋" w:hint="eastAsia"/>
          <w:b/>
          <w:sz w:val="32"/>
          <w:szCs w:val="32"/>
        </w:rPr>
        <w:t>报名</w:t>
      </w:r>
      <w:r w:rsidR="001A44CD" w:rsidRPr="008D38AE">
        <w:rPr>
          <w:rFonts w:eastAsia="华文中宋" w:hint="eastAsia"/>
          <w:b/>
          <w:sz w:val="32"/>
          <w:szCs w:val="32"/>
        </w:rPr>
        <w:t>承诺函</w:t>
      </w:r>
    </w:p>
    <w:p w14:paraId="071B7A44" w14:textId="77777777" w:rsidR="001A44CD" w:rsidRDefault="001A44CD" w:rsidP="001A44CD">
      <w:pPr>
        <w:widowControl/>
        <w:ind w:firstLineChars="200" w:firstLine="588"/>
        <w:jc w:val="left"/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</w:pPr>
    </w:p>
    <w:p w14:paraId="442E2552" w14:textId="00EC92C1" w:rsidR="001A44CD" w:rsidRPr="008D38AE" w:rsidRDefault="001A44CD" w:rsidP="001A44CD">
      <w:pPr>
        <w:widowControl/>
        <w:ind w:firstLineChars="200" w:firstLine="588"/>
        <w:jc w:val="left"/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</w:pP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本单位拟报名参与</w:t>
      </w:r>
      <w:r w:rsidR="00F00F24" w:rsidRPr="00B86D2F">
        <w:rPr>
          <w:rFonts w:ascii="Times New Roman" w:eastAsia="仿宋" w:hAnsi="Times New Roman" w:hint="eastAsia"/>
          <w:sz w:val="28"/>
          <w:szCs w:val="28"/>
        </w:rPr>
        <w:t>北京迈迪顶峰医疗科技股份有限公司</w:t>
      </w:r>
      <w:r w:rsidR="00F00F24">
        <w:rPr>
          <w:rFonts w:ascii="Times New Roman" w:eastAsia="仿宋" w:hAnsi="Times New Roman" w:hint="eastAsia"/>
          <w:sz w:val="28"/>
          <w:szCs w:val="28"/>
        </w:rPr>
        <w:t>（以下简称“</w:t>
      </w:r>
      <w:r w:rsidR="00F00F24" w:rsidRPr="00F00F24">
        <w:rPr>
          <w:rFonts w:ascii="Times New Roman" w:eastAsia="仿宋" w:hAnsi="Times New Roman" w:hint="eastAsia"/>
          <w:b/>
          <w:sz w:val="28"/>
          <w:szCs w:val="28"/>
        </w:rPr>
        <w:t>迈迪顶峰公司</w:t>
      </w:r>
      <w:r w:rsidR="00F00F24">
        <w:rPr>
          <w:rFonts w:ascii="Times New Roman" w:eastAsia="仿宋" w:hAnsi="Times New Roman" w:hint="eastAsia"/>
          <w:sz w:val="28"/>
          <w:szCs w:val="28"/>
        </w:rPr>
        <w:t>”）</w:t>
      </w: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重整</w:t>
      </w:r>
      <w:r w:rsidR="00F00F24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案</w:t>
      </w:r>
      <w:r w:rsidR="00255C3A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审计</w:t>
      </w: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机构遴选，现就相关事项承诺如下：</w:t>
      </w:r>
    </w:p>
    <w:p w14:paraId="55187C2B" w14:textId="347F31F4" w:rsidR="00E3573B" w:rsidRDefault="001A44CD" w:rsidP="001A44CD">
      <w:pPr>
        <w:widowControl/>
        <w:ind w:firstLineChars="200" w:firstLine="588"/>
        <w:jc w:val="left"/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</w:pP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一、本单位与</w:t>
      </w:r>
      <w:r w:rsidR="00F00F24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迈迪顶峰公司</w:t>
      </w: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不存在利害关系，不存在</w:t>
      </w:r>
      <w:r w:rsidR="00DD754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依法</w:t>
      </w: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不允许承担本项目服务的利益冲突和回</w:t>
      </w:r>
      <w:bookmarkStart w:id="1" w:name="_GoBack"/>
      <w:bookmarkEnd w:id="1"/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避情形；</w:t>
      </w:r>
    </w:p>
    <w:p w14:paraId="628BFB97" w14:textId="47EEAA22" w:rsidR="001A44CD" w:rsidRPr="008D38AE" w:rsidRDefault="00AB6420" w:rsidP="007C14E8">
      <w:pPr>
        <w:pStyle w:val="2"/>
        <w:ind w:firstLineChars="200" w:firstLine="588"/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</w:pPr>
      <w:r w:rsidRPr="00914A83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二</w:t>
      </w:r>
      <w:r w:rsidR="007C14E8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、</w:t>
      </w:r>
      <w:r w:rsidR="001A44CD"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本单位承诺</w:t>
      </w:r>
      <w:r w:rsidR="00DD754E" w:rsidRPr="00DD754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提交的报名材料均真实、合法、有效且不存在重大隐瞒或遗漏。</w:t>
      </w:r>
    </w:p>
    <w:p w14:paraId="2F3FBCE1" w14:textId="77777777" w:rsidR="001A44CD" w:rsidRDefault="001A44CD" w:rsidP="001A44CD">
      <w:pPr>
        <w:widowControl/>
        <w:ind w:firstLineChars="200" w:firstLine="588"/>
        <w:jc w:val="left"/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</w:pP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若违反上述承诺，本单位将自愿承担相关法律责任和由此带来的一切不利后果，并赔偿各方因此遭受的全部损失。</w:t>
      </w:r>
    </w:p>
    <w:p w14:paraId="3B3DC23B" w14:textId="77777777" w:rsidR="001A44CD" w:rsidRDefault="001A44CD" w:rsidP="001A44CD">
      <w:pPr>
        <w:pStyle w:val="2"/>
      </w:pPr>
    </w:p>
    <w:p w14:paraId="4B5117A4" w14:textId="77777777" w:rsidR="001A44CD" w:rsidRPr="00C95D53" w:rsidRDefault="001A44CD" w:rsidP="001A44CD">
      <w:pPr>
        <w:pStyle w:val="2"/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</w:pPr>
    </w:p>
    <w:p w14:paraId="6278A123" w14:textId="77777777" w:rsidR="007A0012" w:rsidRDefault="00C95D53" w:rsidP="007A0012">
      <w:pPr>
        <w:spacing w:line="360" w:lineRule="auto"/>
        <w:ind w:right="1254" w:firstLineChars="200" w:firstLine="588"/>
        <w:jc w:val="right"/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</w:pPr>
      <w:r w:rsidRPr="00C95D53"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>法定代表人</w:t>
      </w:r>
      <w:r w:rsidR="007A0012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/负责人</w:t>
      </w:r>
      <w:r w:rsidR="00D82C9A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（</w:t>
      </w:r>
      <w:r w:rsidRPr="00C95D53"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>签字</w:t>
      </w:r>
      <w:r w:rsidR="00D82C9A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）</w:t>
      </w:r>
      <w:r w:rsidRPr="00C95D53"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>：</w:t>
      </w:r>
      <w:r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 xml:space="preserve">       </w:t>
      </w:r>
    </w:p>
    <w:p w14:paraId="22B50DC6" w14:textId="77777777" w:rsidR="007A0012" w:rsidRDefault="007A0012" w:rsidP="007A0012">
      <w:pPr>
        <w:spacing w:line="360" w:lineRule="auto"/>
        <w:ind w:right="1254" w:firstLineChars="200" w:firstLine="588"/>
        <w:jc w:val="right"/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</w:pPr>
    </w:p>
    <w:p w14:paraId="4B29AED8" w14:textId="48CAAF54" w:rsidR="00C95D53" w:rsidRPr="00C95D53" w:rsidRDefault="00C95D53" w:rsidP="007A0012">
      <w:pPr>
        <w:spacing w:line="360" w:lineRule="auto"/>
        <w:ind w:right="1254" w:firstLineChars="200" w:firstLine="588"/>
        <w:jc w:val="right"/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</w:pPr>
      <w:r w:rsidRPr="00C95D53"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>单位</w:t>
      </w:r>
      <w:r w:rsidR="00D82C9A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（</w:t>
      </w:r>
      <w:r w:rsidRPr="00C95D53"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>盖章</w:t>
      </w:r>
      <w:r w:rsidR="00D82C9A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）</w:t>
      </w:r>
      <w:r w:rsidRPr="00C95D53"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>：</w:t>
      </w:r>
      <w:r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  <w:t xml:space="preserve">                        </w:t>
      </w:r>
    </w:p>
    <w:p w14:paraId="19256DAC" w14:textId="77777777" w:rsidR="00C95D53" w:rsidRDefault="00C95D53" w:rsidP="00C95D53">
      <w:pPr>
        <w:widowControl/>
        <w:ind w:right="335"/>
        <w:jc w:val="right"/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</w:pPr>
    </w:p>
    <w:p w14:paraId="4BED2F82" w14:textId="16DE19C2" w:rsidR="001A44CD" w:rsidRPr="008D38AE" w:rsidRDefault="001A44CD" w:rsidP="00C95D53">
      <w:pPr>
        <w:widowControl/>
        <w:ind w:right="335"/>
        <w:jc w:val="right"/>
        <w:rPr>
          <w:rFonts w:ascii="仿宋" w:eastAsia="仿宋" w:hAnsi="仿宋" w:cs="仿宋"/>
          <w:spacing w:val="7"/>
          <w:sz w:val="28"/>
          <w:szCs w:val="28"/>
          <w:shd w:val="clear" w:color="auto" w:fill="FFFFFF"/>
        </w:rPr>
      </w:pPr>
      <w:r w:rsidRPr="008D38AE">
        <w:rPr>
          <w:rFonts w:ascii="仿宋" w:eastAsia="仿宋" w:hAnsi="仿宋" w:cs="仿宋" w:hint="eastAsia"/>
          <w:spacing w:val="7"/>
          <w:sz w:val="28"/>
          <w:szCs w:val="28"/>
          <w:shd w:val="clear" w:color="auto" w:fill="FFFFFF"/>
        </w:rPr>
        <w:t>年  月  日</w:t>
      </w:r>
      <w:bookmarkEnd w:id="0"/>
    </w:p>
    <w:p w14:paraId="654467C4" w14:textId="77777777" w:rsidR="00DC563E" w:rsidRDefault="00DC563E"/>
    <w:sectPr w:rsidR="00DC5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41E0A" w14:textId="77777777" w:rsidR="001C700B" w:rsidRDefault="001C700B" w:rsidP="00C95D53">
      <w:r>
        <w:separator/>
      </w:r>
    </w:p>
  </w:endnote>
  <w:endnote w:type="continuationSeparator" w:id="0">
    <w:p w14:paraId="692B2753" w14:textId="77777777" w:rsidR="001C700B" w:rsidRDefault="001C700B" w:rsidP="00C9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FC04C" w14:textId="77777777" w:rsidR="001C700B" w:rsidRDefault="001C700B" w:rsidP="00C95D53">
      <w:r>
        <w:separator/>
      </w:r>
    </w:p>
  </w:footnote>
  <w:footnote w:type="continuationSeparator" w:id="0">
    <w:p w14:paraId="0BA91051" w14:textId="77777777" w:rsidR="001C700B" w:rsidRDefault="001C700B" w:rsidP="00C95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CD"/>
    <w:rsid w:val="001A44CD"/>
    <w:rsid w:val="001C700B"/>
    <w:rsid w:val="00255C3A"/>
    <w:rsid w:val="00296E9B"/>
    <w:rsid w:val="003210C3"/>
    <w:rsid w:val="00384EAF"/>
    <w:rsid w:val="003A7EFA"/>
    <w:rsid w:val="0043036C"/>
    <w:rsid w:val="005721CD"/>
    <w:rsid w:val="0076230D"/>
    <w:rsid w:val="007A0012"/>
    <w:rsid w:val="007C14E8"/>
    <w:rsid w:val="007C7DEA"/>
    <w:rsid w:val="008D681F"/>
    <w:rsid w:val="00AA061B"/>
    <w:rsid w:val="00AB6420"/>
    <w:rsid w:val="00C510D5"/>
    <w:rsid w:val="00C6404B"/>
    <w:rsid w:val="00C95D53"/>
    <w:rsid w:val="00CA75AE"/>
    <w:rsid w:val="00D82C9A"/>
    <w:rsid w:val="00DC563E"/>
    <w:rsid w:val="00DD6619"/>
    <w:rsid w:val="00DD754E"/>
    <w:rsid w:val="00E3573B"/>
    <w:rsid w:val="00EE75FB"/>
    <w:rsid w:val="00F00F24"/>
    <w:rsid w:val="00F0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1CB9E"/>
  <w15:chartTrackingRefBased/>
  <w15:docId w15:val="{7DBAA092-58B7-417C-B1E5-A5B99D79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A44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qFormat/>
    <w:rsid w:val="001A44CD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rsid w:val="001A44CD"/>
    <w:rPr>
      <w:rFonts w:ascii="Calibri" w:eastAsia="宋体" w:hAnsi="Calibri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C95D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D5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D53"/>
    <w:rPr>
      <w:rFonts w:ascii="Calibri" w:eastAsia="宋体" w:hAnsi="Calibri" w:cs="Times New Roman"/>
      <w:sz w:val="18"/>
      <w:szCs w:val="18"/>
    </w:rPr>
  </w:style>
  <w:style w:type="paragraph" w:styleId="a7">
    <w:name w:val="Revision"/>
    <w:hidden/>
    <w:uiPriority w:val="99"/>
    <w:semiHidden/>
    <w:rsid w:val="00E3573B"/>
    <w:rPr>
      <w:rFonts w:ascii="Calibri" w:eastAsia="宋体" w:hAnsi="Calibri" w:cs="Times New Roman"/>
      <w:szCs w:val="24"/>
    </w:rPr>
  </w:style>
  <w:style w:type="paragraph" w:styleId="a8">
    <w:name w:val="List Paragraph"/>
    <w:basedOn w:val="a"/>
    <w:uiPriority w:val="34"/>
    <w:qFormat/>
    <w:rsid w:val="00E35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Haiwen</cp:lastModifiedBy>
  <cp:revision>9</cp:revision>
  <dcterms:created xsi:type="dcterms:W3CDTF">2023-06-01T09:01:00Z</dcterms:created>
  <dcterms:modified xsi:type="dcterms:W3CDTF">2025-05-27T09:56:00Z</dcterms:modified>
</cp:coreProperties>
</file>