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47B0E4" w14:textId="77777777" w:rsidR="00D43321" w:rsidRDefault="00D43321" w:rsidP="00223810">
      <w:pPr>
        <w:pStyle w:val="a3"/>
        <w:spacing w:line="360" w:lineRule="auto"/>
        <w:jc w:val="center"/>
        <w:rPr>
          <w:rFonts w:ascii="Times New Roman" w:eastAsia="仿宋" w:hAnsi="Times New Roman"/>
          <w:b/>
          <w:bCs/>
          <w:sz w:val="44"/>
          <w:szCs w:val="44"/>
          <w:lang w:eastAsia="zh-CN"/>
        </w:rPr>
      </w:pPr>
      <w:r w:rsidRPr="00D43321">
        <w:rPr>
          <w:rFonts w:ascii="Times New Roman" w:eastAsia="仿宋" w:hAnsi="Times New Roman" w:hint="eastAsia"/>
          <w:b/>
          <w:bCs/>
          <w:sz w:val="44"/>
          <w:szCs w:val="44"/>
          <w:lang w:eastAsia="zh-CN"/>
        </w:rPr>
        <w:t>北京中电远方电力技术有限公司</w:t>
      </w:r>
    </w:p>
    <w:p w14:paraId="717CEAB8" w14:textId="248B2690" w:rsidR="00451C4B" w:rsidRPr="00223810" w:rsidRDefault="00000000" w:rsidP="00223810">
      <w:pPr>
        <w:pStyle w:val="a3"/>
        <w:spacing w:line="360" w:lineRule="auto"/>
        <w:jc w:val="center"/>
        <w:rPr>
          <w:rFonts w:ascii="Times New Roman" w:eastAsia="仿宋" w:hAnsi="Times New Roman"/>
          <w:b/>
          <w:bCs/>
          <w:sz w:val="44"/>
          <w:szCs w:val="44"/>
          <w:lang w:eastAsia="zh-CN"/>
        </w:rPr>
      </w:pPr>
      <w:r w:rsidRPr="00223810">
        <w:rPr>
          <w:rFonts w:ascii="Times New Roman" w:eastAsia="仿宋" w:hAnsi="Times New Roman" w:hint="eastAsia"/>
          <w:b/>
          <w:bCs/>
          <w:sz w:val="44"/>
          <w:szCs w:val="44"/>
          <w:lang w:eastAsia="zh-CN"/>
        </w:rPr>
        <w:t>第</w:t>
      </w:r>
      <w:r w:rsidR="00D43321">
        <w:rPr>
          <w:rFonts w:ascii="Times New Roman" w:eastAsia="仿宋" w:hAnsi="Times New Roman" w:hint="eastAsia"/>
          <w:b/>
          <w:bCs/>
          <w:sz w:val="44"/>
          <w:szCs w:val="44"/>
          <w:lang w:eastAsia="zh-CN"/>
        </w:rPr>
        <w:t>五</w:t>
      </w:r>
      <w:r w:rsidRPr="00223810">
        <w:rPr>
          <w:rFonts w:ascii="Times New Roman" w:eastAsia="仿宋" w:hAnsi="Times New Roman" w:hint="eastAsia"/>
          <w:b/>
          <w:bCs/>
          <w:sz w:val="44"/>
          <w:szCs w:val="44"/>
          <w:lang w:eastAsia="zh-CN"/>
        </w:rPr>
        <w:t>次债权人会议</w:t>
      </w:r>
      <w:r w:rsidRPr="00223810">
        <w:rPr>
          <w:rFonts w:ascii="Times New Roman" w:eastAsia="仿宋" w:hAnsi="Times New Roman"/>
          <w:b/>
          <w:bCs/>
          <w:sz w:val="44"/>
          <w:szCs w:val="44"/>
          <w:lang w:eastAsia="zh-CN"/>
        </w:rPr>
        <w:t>表决票</w:t>
      </w:r>
    </w:p>
    <w:tbl>
      <w:tblPr>
        <w:tblStyle w:val="TableNormal"/>
        <w:tblW w:w="5000" w:type="pct"/>
        <w:jc w:val="center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4A0" w:firstRow="1" w:lastRow="0" w:firstColumn="1" w:lastColumn="0" w:noHBand="0" w:noVBand="1"/>
      </w:tblPr>
      <w:tblGrid>
        <w:gridCol w:w="1307"/>
        <w:gridCol w:w="5292"/>
        <w:gridCol w:w="1342"/>
        <w:gridCol w:w="1149"/>
      </w:tblGrid>
      <w:tr w:rsidR="00223810" w:rsidRPr="00223810" w14:paraId="1BEBF48A" w14:textId="77777777" w:rsidTr="00223810">
        <w:trPr>
          <w:trHeight w:val="738"/>
          <w:jc w:val="center"/>
        </w:trPr>
        <w:tc>
          <w:tcPr>
            <w:tcW w:w="719" w:type="pct"/>
            <w:vMerge w:val="restart"/>
            <w:tcBorders>
              <w:bottom w:val="nil"/>
            </w:tcBorders>
          </w:tcPr>
          <w:p w14:paraId="6591006A" w14:textId="77777777" w:rsidR="00223810" w:rsidRPr="00223810" w:rsidRDefault="00223810" w:rsidP="00223810">
            <w:pPr>
              <w:spacing w:line="474" w:lineRule="auto"/>
              <w:rPr>
                <w:rFonts w:ascii="Times New Roman" w:eastAsia="仿宋" w:hAnsi="Times New Roman"/>
                <w:sz w:val="30"/>
                <w:szCs w:val="30"/>
                <w:lang w:eastAsia="zh-CN"/>
              </w:rPr>
            </w:pPr>
          </w:p>
          <w:p w14:paraId="06C9E124" w14:textId="76E894B6" w:rsidR="00223810" w:rsidRPr="00223810" w:rsidRDefault="00223810" w:rsidP="00B54524">
            <w:pPr>
              <w:pStyle w:val="TableText"/>
              <w:spacing w:line="223" w:lineRule="auto"/>
              <w:jc w:val="center"/>
              <w:rPr>
                <w:rFonts w:ascii="Times New Roman" w:eastAsia="仿宋" w:hAnsi="Times New Roman"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spacing w:val="5"/>
                <w:sz w:val="30"/>
                <w:szCs w:val="30"/>
                <w:lang w:eastAsia="zh-CN"/>
              </w:rPr>
              <w:t>序号</w:t>
            </w:r>
          </w:p>
        </w:tc>
        <w:tc>
          <w:tcPr>
            <w:tcW w:w="2911" w:type="pct"/>
            <w:vMerge w:val="restart"/>
            <w:tcBorders>
              <w:bottom w:val="nil"/>
            </w:tcBorders>
          </w:tcPr>
          <w:p w14:paraId="09CED482" w14:textId="77777777" w:rsidR="00223810" w:rsidRPr="00223810" w:rsidRDefault="00223810" w:rsidP="00223810">
            <w:pPr>
              <w:spacing w:line="474" w:lineRule="auto"/>
              <w:rPr>
                <w:rFonts w:ascii="Times New Roman" w:eastAsia="仿宋" w:hAnsi="Times New Roman"/>
                <w:sz w:val="30"/>
                <w:szCs w:val="30"/>
              </w:rPr>
            </w:pPr>
          </w:p>
          <w:p w14:paraId="5EBB3C11" w14:textId="69B750AC" w:rsidR="00223810" w:rsidRPr="00223810" w:rsidRDefault="00223810" w:rsidP="00B54524">
            <w:pPr>
              <w:pStyle w:val="TableText"/>
              <w:spacing w:line="220" w:lineRule="auto"/>
              <w:jc w:val="center"/>
              <w:rPr>
                <w:rFonts w:ascii="Times New Roman" w:eastAsia="仿宋" w:hAnsi="Times New Roman"/>
                <w:sz w:val="30"/>
                <w:szCs w:val="30"/>
                <w:lang w:eastAsia="zh-CN"/>
              </w:rPr>
            </w:pPr>
            <w:proofErr w:type="spellStart"/>
            <w:r w:rsidRPr="00223810">
              <w:rPr>
                <w:rFonts w:ascii="Times New Roman" w:eastAsia="仿宋" w:hAnsi="Times New Roman"/>
                <w:spacing w:val="6"/>
                <w:sz w:val="30"/>
                <w:szCs w:val="30"/>
              </w:rPr>
              <w:t>表决</w:t>
            </w:r>
            <w:proofErr w:type="spellEnd"/>
            <w:r>
              <w:rPr>
                <w:rFonts w:ascii="Times New Roman" w:eastAsia="仿宋" w:hAnsi="Times New Roman" w:hint="eastAsia"/>
                <w:spacing w:val="6"/>
                <w:sz w:val="30"/>
                <w:szCs w:val="30"/>
                <w:lang w:eastAsia="zh-CN"/>
              </w:rPr>
              <w:t>议案</w:t>
            </w:r>
          </w:p>
        </w:tc>
        <w:tc>
          <w:tcPr>
            <w:tcW w:w="1370" w:type="pct"/>
            <w:gridSpan w:val="2"/>
          </w:tcPr>
          <w:p w14:paraId="4FFC44E5" w14:textId="3502053E" w:rsidR="00223810" w:rsidRPr="00223810" w:rsidRDefault="00223810" w:rsidP="00223810">
            <w:pPr>
              <w:pStyle w:val="TableText"/>
              <w:spacing w:before="210" w:line="220" w:lineRule="auto"/>
              <w:jc w:val="center"/>
              <w:rPr>
                <w:rFonts w:ascii="Times New Roman" w:eastAsia="仿宋" w:hAnsi="Times New Roman"/>
                <w:sz w:val="30"/>
                <w:szCs w:val="30"/>
              </w:rPr>
            </w:pPr>
            <w:proofErr w:type="spellStart"/>
            <w:r w:rsidRPr="00223810">
              <w:rPr>
                <w:rFonts w:ascii="Times New Roman" w:eastAsia="仿宋" w:hAnsi="Times New Roman"/>
                <w:spacing w:val="3"/>
                <w:sz w:val="30"/>
                <w:szCs w:val="30"/>
              </w:rPr>
              <w:t>投票栏</w:t>
            </w:r>
            <w:proofErr w:type="spellEnd"/>
          </w:p>
        </w:tc>
      </w:tr>
      <w:tr w:rsidR="00D43321" w:rsidRPr="00223810" w14:paraId="3898518F" w14:textId="77777777" w:rsidTr="00D43321">
        <w:trPr>
          <w:trHeight w:val="731"/>
          <w:jc w:val="center"/>
        </w:trPr>
        <w:tc>
          <w:tcPr>
            <w:tcW w:w="719" w:type="pct"/>
            <w:vMerge/>
            <w:tcBorders>
              <w:top w:val="nil"/>
            </w:tcBorders>
          </w:tcPr>
          <w:p w14:paraId="46110276" w14:textId="77777777" w:rsidR="00D43321" w:rsidRPr="00223810" w:rsidRDefault="00D43321" w:rsidP="00223810">
            <w:pPr>
              <w:rPr>
                <w:rFonts w:ascii="Times New Roman" w:eastAsia="仿宋" w:hAnsi="Times New Roman"/>
                <w:sz w:val="30"/>
                <w:szCs w:val="30"/>
              </w:rPr>
            </w:pPr>
          </w:p>
        </w:tc>
        <w:tc>
          <w:tcPr>
            <w:tcW w:w="2911" w:type="pct"/>
            <w:vMerge/>
            <w:tcBorders>
              <w:top w:val="nil"/>
            </w:tcBorders>
          </w:tcPr>
          <w:p w14:paraId="159848C7" w14:textId="77777777" w:rsidR="00D43321" w:rsidRPr="00223810" w:rsidRDefault="00D43321" w:rsidP="00223810">
            <w:pPr>
              <w:rPr>
                <w:rFonts w:ascii="Times New Roman" w:eastAsia="仿宋" w:hAnsi="Times New Roman"/>
                <w:sz w:val="30"/>
                <w:szCs w:val="30"/>
              </w:rPr>
            </w:pPr>
          </w:p>
        </w:tc>
        <w:tc>
          <w:tcPr>
            <w:tcW w:w="738" w:type="pct"/>
          </w:tcPr>
          <w:p w14:paraId="0E2CC0F4" w14:textId="77777777" w:rsidR="00D43321" w:rsidRPr="00223810" w:rsidRDefault="00D43321" w:rsidP="00B54524">
            <w:pPr>
              <w:pStyle w:val="TableText"/>
              <w:spacing w:before="203" w:line="224" w:lineRule="auto"/>
              <w:jc w:val="center"/>
              <w:rPr>
                <w:rFonts w:ascii="Times New Roman" w:eastAsia="仿宋" w:hAnsi="Times New Roman"/>
                <w:sz w:val="30"/>
                <w:szCs w:val="30"/>
              </w:rPr>
            </w:pPr>
            <w:proofErr w:type="spellStart"/>
            <w:r w:rsidRPr="00223810">
              <w:rPr>
                <w:rFonts w:ascii="Times New Roman" w:eastAsia="仿宋" w:hAnsi="Times New Roman"/>
                <w:spacing w:val="-7"/>
                <w:sz w:val="30"/>
                <w:szCs w:val="30"/>
              </w:rPr>
              <w:t>同意</w:t>
            </w:r>
            <w:proofErr w:type="spellEnd"/>
          </w:p>
        </w:tc>
        <w:tc>
          <w:tcPr>
            <w:tcW w:w="632" w:type="pct"/>
          </w:tcPr>
          <w:p w14:paraId="65F30F21" w14:textId="39F0E2AD" w:rsidR="00D43321" w:rsidRPr="00223810" w:rsidRDefault="00D43321" w:rsidP="00B54524">
            <w:pPr>
              <w:pStyle w:val="TableText"/>
              <w:spacing w:before="204" w:line="219" w:lineRule="auto"/>
              <w:jc w:val="center"/>
              <w:rPr>
                <w:rFonts w:ascii="Times New Roman" w:eastAsia="仿宋" w:hAnsi="Times New Roman"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sz w:val="30"/>
                <w:szCs w:val="30"/>
                <w:lang w:eastAsia="zh-CN"/>
              </w:rPr>
              <w:t>反对</w:t>
            </w:r>
          </w:p>
        </w:tc>
      </w:tr>
      <w:tr w:rsidR="00D43321" w:rsidRPr="00223810" w14:paraId="38BD3753" w14:textId="77777777" w:rsidTr="00D43321">
        <w:trPr>
          <w:trHeight w:val="1764"/>
          <w:jc w:val="center"/>
        </w:trPr>
        <w:tc>
          <w:tcPr>
            <w:tcW w:w="719" w:type="pct"/>
            <w:vAlign w:val="center"/>
          </w:tcPr>
          <w:p w14:paraId="33793807" w14:textId="6722002B" w:rsidR="00D43321" w:rsidRPr="00223810" w:rsidRDefault="00D43321" w:rsidP="00223810">
            <w:pPr>
              <w:pStyle w:val="TableText"/>
              <w:spacing w:before="101" w:line="239" w:lineRule="auto"/>
              <w:ind w:right="236"/>
              <w:jc w:val="center"/>
              <w:rPr>
                <w:rFonts w:ascii="Times New Roman" w:eastAsia="仿宋" w:hAnsi="Times New Roman"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spacing w:val="-9"/>
                <w:sz w:val="30"/>
                <w:szCs w:val="30"/>
                <w:lang w:eastAsia="zh-CN"/>
              </w:rPr>
              <w:t>1</w:t>
            </w:r>
          </w:p>
        </w:tc>
        <w:tc>
          <w:tcPr>
            <w:tcW w:w="2911" w:type="pct"/>
            <w:vAlign w:val="center"/>
          </w:tcPr>
          <w:p w14:paraId="251F9F93" w14:textId="48208916" w:rsidR="00D43321" w:rsidRPr="00223810" w:rsidRDefault="00D43321" w:rsidP="00223810">
            <w:pPr>
              <w:pStyle w:val="TableText"/>
              <w:spacing w:before="101" w:line="238" w:lineRule="auto"/>
              <w:jc w:val="center"/>
              <w:rPr>
                <w:rFonts w:ascii="Times New Roman" w:eastAsia="仿宋" w:hAnsi="Times New Roman"/>
                <w:spacing w:val="15"/>
                <w:sz w:val="30"/>
                <w:szCs w:val="30"/>
                <w:lang w:eastAsia="zh-CN"/>
              </w:rPr>
            </w:pPr>
            <w:r w:rsidRPr="00223810">
              <w:rPr>
                <w:rFonts w:ascii="Times New Roman" w:eastAsia="仿宋" w:hAnsi="Times New Roman"/>
                <w:spacing w:val="15"/>
                <w:sz w:val="30"/>
                <w:szCs w:val="30"/>
                <w:lang w:eastAsia="zh-CN"/>
              </w:rPr>
              <w:t>是否同意</w:t>
            </w:r>
            <w:r>
              <w:rPr>
                <w:rFonts w:ascii="Times New Roman" w:eastAsia="仿宋" w:hAnsi="Times New Roman" w:hint="eastAsia"/>
                <w:spacing w:val="15"/>
                <w:sz w:val="30"/>
                <w:szCs w:val="30"/>
                <w:lang w:eastAsia="zh-CN"/>
              </w:rPr>
              <w:t>《</w:t>
            </w:r>
            <w:r w:rsidRPr="00D43321">
              <w:rPr>
                <w:rFonts w:ascii="Times New Roman" w:eastAsia="仿宋" w:hAnsi="Times New Roman" w:hint="eastAsia"/>
                <w:spacing w:val="15"/>
                <w:sz w:val="30"/>
                <w:szCs w:val="30"/>
                <w:lang w:eastAsia="zh-CN"/>
              </w:rPr>
              <w:t>关于破产人财产变价方案的报告</w:t>
            </w:r>
            <w:r w:rsidRPr="00223810">
              <w:rPr>
                <w:rFonts w:ascii="Times New Roman" w:eastAsia="仿宋" w:hAnsi="Times New Roman"/>
                <w:spacing w:val="5"/>
                <w:sz w:val="30"/>
                <w:szCs w:val="30"/>
                <w:lang w:eastAsia="zh-CN"/>
              </w:rPr>
              <w:t>》</w:t>
            </w:r>
          </w:p>
        </w:tc>
        <w:tc>
          <w:tcPr>
            <w:tcW w:w="738" w:type="pct"/>
            <w:vAlign w:val="center"/>
          </w:tcPr>
          <w:p w14:paraId="49399136" w14:textId="77777777" w:rsidR="00D43321" w:rsidRPr="00223810" w:rsidRDefault="00D43321" w:rsidP="00B54524">
            <w:pPr>
              <w:jc w:val="center"/>
              <w:rPr>
                <w:rFonts w:ascii="Times New Roman" w:eastAsia="仿宋" w:hAnsi="Times New Roman"/>
                <w:sz w:val="30"/>
                <w:szCs w:val="30"/>
                <w:lang w:eastAsia="zh-CN"/>
              </w:rPr>
            </w:pPr>
          </w:p>
        </w:tc>
        <w:tc>
          <w:tcPr>
            <w:tcW w:w="632" w:type="pct"/>
            <w:vAlign w:val="center"/>
          </w:tcPr>
          <w:p w14:paraId="4084910B" w14:textId="3DF92F36" w:rsidR="00D43321" w:rsidRPr="00223810" w:rsidRDefault="00D43321" w:rsidP="00B54524">
            <w:pPr>
              <w:jc w:val="center"/>
              <w:rPr>
                <w:rFonts w:ascii="Times New Roman" w:eastAsia="仿宋" w:hAnsi="Times New Roman"/>
                <w:sz w:val="30"/>
                <w:szCs w:val="30"/>
                <w:lang w:eastAsia="zh-CN"/>
              </w:rPr>
            </w:pPr>
          </w:p>
        </w:tc>
      </w:tr>
      <w:tr w:rsidR="00D43321" w:rsidRPr="00223810" w14:paraId="3B36130D" w14:textId="77777777" w:rsidTr="00D43321">
        <w:trPr>
          <w:trHeight w:val="1764"/>
          <w:jc w:val="center"/>
        </w:trPr>
        <w:tc>
          <w:tcPr>
            <w:tcW w:w="719" w:type="pct"/>
            <w:vAlign w:val="center"/>
          </w:tcPr>
          <w:p w14:paraId="445785B1" w14:textId="2485B716" w:rsidR="00D43321" w:rsidRDefault="00D43321" w:rsidP="00223810">
            <w:pPr>
              <w:pStyle w:val="TableText"/>
              <w:spacing w:before="101" w:line="239" w:lineRule="auto"/>
              <w:ind w:right="236"/>
              <w:jc w:val="center"/>
              <w:rPr>
                <w:rFonts w:ascii="Times New Roman" w:eastAsia="仿宋" w:hAnsi="Times New Roman"/>
                <w:spacing w:val="-9"/>
                <w:sz w:val="30"/>
                <w:szCs w:val="30"/>
                <w:lang w:eastAsia="zh-CN"/>
              </w:rPr>
            </w:pPr>
            <w:r>
              <w:rPr>
                <w:rFonts w:ascii="Times New Roman" w:eastAsia="仿宋" w:hAnsi="Times New Roman" w:hint="eastAsia"/>
                <w:spacing w:val="-9"/>
                <w:sz w:val="30"/>
                <w:szCs w:val="30"/>
                <w:lang w:eastAsia="zh-CN"/>
              </w:rPr>
              <w:t>2</w:t>
            </w:r>
          </w:p>
        </w:tc>
        <w:tc>
          <w:tcPr>
            <w:tcW w:w="2911" w:type="pct"/>
            <w:vAlign w:val="center"/>
          </w:tcPr>
          <w:p w14:paraId="6CB09F14" w14:textId="6B774B63" w:rsidR="00D43321" w:rsidRPr="00223810" w:rsidRDefault="00D43321" w:rsidP="00223810">
            <w:pPr>
              <w:pStyle w:val="TableText"/>
              <w:spacing w:before="101" w:line="238" w:lineRule="auto"/>
              <w:jc w:val="center"/>
              <w:rPr>
                <w:rFonts w:ascii="Times New Roman" w:eastAsia="仿宋" w:hAnsi="Times New Roman"/>
                <w:spacing w:val="15"/>
                <w:sz w:val="30"/>
                <w:szCs w:val="30"/>
                <w:lang w:eastAsia="zh-CN"/>
              </w:rPr>
            </w:pPr>
            <w:r>
              <w:rPr>
                <w:rFonts w:ascii="Times New Roman" w:eastAsia="仿宋" w:hAnsi="Times New Roman" w:hint="eastAsia"/>
                <w:spacing w:val="15"/>
                <w:sz w:val="30"/>
                <w:szCs w:val="30"/>
                <w:lang w:eastAsia="zh-CN"/>
              </w:rPr>
              <w:t>是否同意《</w:t>
            </w:r>
            <w:r w:rsidRPr="00D43321">
              <w:rPr>
                <w:rFonts w:ascii="Times New Roman" w:eastAsia="仿宋" w:hAnsi="Times New Roman" w:hint="eastAsia"/>
                <w:spacing w:val="15"/>
                <w:sz w:val="30"/>
                <w:szCs w:val="30"/>
                <w:lang w:eastAsia="zh-CN"/>
              </w:rPr>
              <w:t>关于破产财产分配方案的报告</w:t>
            </w:r>
            <w:r>
              <w:rPr>
                <w:rFonts w:ascii="Times New Roman" w:eastAsia="仿宋" w:hAnsi="Times New Roman" w:hint="eastAsia"/>
                <w:spacing w:val="15"/>
                <w:sz w:val="30"/>
                <w:szCs w:val="30"/>
                <w:lang w:eastAsia="zh-CN"/>
              </w:rPr>
              <w:t>》</w:t>
            </w:r>
          </w:p>
        </w:tc>
        <w:tc>
          <w:tcPr>
            <w:tcW w:w="738" w:type="pct"/>
            <w:vAlign w:val="center"/>
          </w:tcPr>
          <w:p w14:paraId="4ED3C2EB" w14:textId="77777777" w:rsidR="00D43321" w:rsidRPr="00D43321" w:rsidRDefault="00D43321" w:rsidP="00B54524">
            <w:pPr>
              <w:jc w:val="center"/>
              <w:rPr>
                <w:rFonts w:ascii="Times New Roman" w:eastAsia="仿宋" w:hAnsi="Times New Roman"/>
                <w:sz w:val="30"/>
                <w:szCs w:val="30"/>
                <w:lang w:eastAsia="zh-CN"/>
              </w:rPr>
            </w:pPr>
          </w:p>
        </w:tc>
        <w:tc>
          <w:tcPr>
            <w:tcW w:w="632" w:type="pct"/>
            <w:vAlign w:val="center"/>
          </w:tcPr>
          <w:p w14:paraId="15DC304F" w14:textId="77777777" w:rsidR="00D43321" w:rsidRPr="00223810" w:rsidRDefault="00D43321" w:rsidP="00B54524">
            <w:pPr>
              <w:jc w:val="center"/>
              <w:rPr>
                <w:rFonts w:ascii="Times New Roman" w:eastAsia="仿宋" w:hAnsi="Times New Roman"/>
                <w:sz w:val="30"/>
                <w:szCs w:val="30"/>
                <w:lang w:eastAsia="zh-CN"/>
              </w:rPr>
            </w:pPr>
          </w:p>
        </w:tc>
      </w:tr>
    </w:tbl>
    <w:p w14:paraId="28263FB8" w14:textId="77777777" w:rsidR="00223810" w:rsidRDefault="00223810" w:rsidP="00223810">
      <w:pPr>
        <w:pStyle w:val="a3"/>
        <w:spacing w:before="45" w:line="222" w:lineRule="auto"/>
        <w:ind w:left="595"/>
        <w:rPr>
          <w:rFonts w:ascii="Times New Roman" w:eastAsia="仿宋" w:hAnsi="Times New Roman"/>
          <w:b/>
          <w:bCs/>
          <w:spacing w:val="-11"/>
          <w:sz w:val="30"/>
          <w:szCs w:val="30"/>
          <w:lang w:eastAsia="zh-CN"/>
        </w:rPr>
      </w:pPr>
    </w:p>
    <w:p w14:paraId="4E004D4F" w14:textId="3912FAA4" w:rsidR="00451C4B" w:rsidRPr="00223810" w:rsidRDefault="00000000" w:rsidP="00223810">
      <w:pPr>
        <w:pStyle w:val="a3"/>
        <w:spacing w:before="45" w:line="300" w:lineRule="auto"/>
        <w:ind w:left="595"/>
        <w:rPr>
          <w:rFonts w:ascii="Times New Roman" w:eastAsia="仿宋" w:hAnsi="Times New Roman"/>
          <w:sz w:val="30"/>
          <w:szCs w:val="30"/>
          <w:lang w:eastAsia="zh-CN"/>
        </w:rPr>
      </w:pPr>
      <w:r w:rsidRPr="00223810">
        <w:rPr>
          <w:rFonts w:ascii="Times New Roman" w:eastAsia="仿宋" w:hAnsi="Times New Roman"/>
          <w:b/>
          <w:bCs/>
          <w:spacing w:val="-11"/>
          <w:sz w:val="30"/>
          <w:szCs w:val="30"/>
          <w:lang w:eastAsia="zh-CN"/>
        </w:rPr>
        <w:t>填表说明：</w:t>
      </w:r>
    </w:p>
    <w:p w14:paraId="78295723" w14:textId="17D81D02" w:rsidR="00D43321" w:rsidRPr="00D43321" w:rsidRDefault="00000000" w:rsidP="00D43321">
      <w:pPr>
        <w:pStyle w:val="a3"/>
        <w:spacing w:before="29" w:line="300" w:lineRule="auto"/>
        <w:ind w:left="609" w:right="194" w:firstLine="11"/>
        <w:rPr>
          <w:rFonts w:ascii="Times New Roman" w:eastAsia="仿宋" w:hAnsi="Times New Roman"/>
          <w:spacing w:val="-1"/>
          <w:sz w:val="30"/>
          <w:szCs w:val="30"/>
          <w:lang w:eastAsia="zh-CN"/>
        </w:rPr>
      </w:pPr>
      <w:r w:rsidRPr="00223810">
        <w:rPr>
          <w:rFonts w:ascii="Times New Roman" w:eastAsia="仿宋" w:hAnsi="Times New Roman" w:cs="Times New Roman"/>
          <w:spacing w:val="12"/>
          <w:sz w:val="30"/>
          <w:szCs w:val="30"/>
          <w:lang w:eastAsia="zh-CN"/>
        </w:rPr>
        <w:t>1</w:t>
      </w:r>
      <w:r w:rsidR="00D43321">
        <w:rPr>
          <w:rFonts w:ascii="Times New Roman" w:eastAsia="仿宋" w:hAnsi="Times New Roman" w:cs="Times New Roman" w:hint="eastAsia"/>
          <w:spacing w:val="12"/>
          <w:sz w:val="30"/>
          <w:szCs w:val="30"/>
          <w:lang w:eastAsia="zh-CN"/>
        </w:rPr>
        <w:t>、</w:t>
      </w:r>
      <w:r w:rsidR="00B54524">
        <w:rPr>
          <w:rFonts w:ascii="Times New Roman" w:eastAsia="仿宋" w:hAnsi="Times New Roman" w:hint="eastAsia"/>
          <w:spacing w:val="12"/>
          <w:sz w:val="30"/>
          <w:szCs w:val="30"/>
          <w:lang w:eastAsia="zh-CN"/>
        </w:rPr>
        <w:t>债权人</w:t>
      </w:r>
      <w:r w:rsidRPr="00223810">
        <w:rPr>
          <w:rFonts w:ascii="Times New Roman" w:eastAsia="仿宋" w:hAnsi="Times New Roman"/>
          <w:spacing w:val="12"/>
          <w:sz w:val="30"/>
          <w:szCs w:val="30"/>
          <w:lang w:eastAsia="zh-CN"/>
        </w:rPr>
        <w:t>需在对应表决事项的投票栏</w:t>
      </w:r>
      <w:r w:rsidR="00B54524">
        <w:rPr>
          <w:rFonts w:ascii="Times New Roman" w:eastAsia="仿宋" w:hAnsi="Times New Roman" w:cs="Times New Roman" w:hint="eastAsia"/>
          <w:spacing w:val="12"/>
          <w:sz w:val="30"/>
          <w:szCs w:val="30"/>
          <w:lang w:eastAsia="zh-CN"/>
        </w:rPr>
        <w:t>“</w:t>
      </w:r>
      <w:r w:rsidRPr="00223810">
        <w:rPr>
          <w:rFonts w:ascii="Times New Roman" w:eastAsia="仿宋" w:hAnsi="Times New Roman"/>
          <w:spacing w:val="12"/>
          <w:sz w:val="30"/>
          <w:szCs w:val="30"/>
          <w:lang w:eastAsia="zh-CN"/>
        </w:rPr>
        <w:t>同意</w:t>
      </w:r>
      <w:r w:rsidR="00B54524">
        <w:rPr>
          <w:rFonts w:ascii="Times New Roman" w:eastAsia="仿宋" w:hAnsi="Times New Roman" w:cs="Times New Roman" w:hint="eastAsia"/>
          <w:spacing w:val="12"/>
          <w:sz w:val="30"/>
          <w:szCs w:val="30"/>
          <w:lang w:eastAsia="zh-CN"/>
        </w:rPr>
        <w:t>”</w:t>
      </w:r>
      <w:r w:rsidRPr="00223810">
        <w:rPr>
          <w:rFonts w:ascii="Times New Roman" w:eastAsia="仿宋" w:hAnsi="Times New Roman"/>
          <w:spacing w:val="12"/>
          <w:sz w:val="30"/>
          <w:szCs w:val="30"/>
          <w:lang w:eastAsia="zh-CN"/>
        </w:rPr>
        <w:t>或</w:t>
      </w:r>
      <w:r w:rsidR="00B54524">
        <w:rPr>
          <w:rFonts w:ascii="Times New Roman" w:eastAsia="仿宋" w:hAnsi="Times New Roman" w:cs="Times New Roman" w:hint="eastAsia"/>
          <w:spacing w:val="12"/>
          <w:sz w:val="30"/>
          <w:szCs w:val="30"/>
          <w:lang w:eastAsia="zh-CN"/>
        </w:rPr>
        <w:t>“</w:t>
      </w:r>
      <w:r w:rsidRPr="00223810">
        <w:rPr>
          <w:rFonts w:ascii="Times New Roman" w:eastAsia="仿宋" w:hAnsi="Times New Roman"/>
          <w:spacing w:val="12"/>
          <w:sz w:val="30"/>
          <w:szCs w:val="30"/>
          <w:lang w:eastAsia="zh-CN"/>
        </w:rPr>
        <w:t>反对</w:t>
      </w:r>
      <w:r w:rsidR="00B54524">
        <w:rPr>
          <w:rFonts w:ascii="Times New Roman" w:eastAsia="仿宋" w:hAnsi="Times New Roman" w:cs="Times New Roman" w:hint="eastAsia"/>
          <w:spacing w:val="12"/>
          <w:sz w:val="30"/>
          <w:szCs w:val="30"/>
          <w:lang w:eastAsia="zh-CN"/>
        </w:rPr>
        <w:t>”</w:t>
      </w:r>
      <w:r w:rsidRPr="00223810">
        <w:rPr>
          <w:rFonts w:ascii="Times New Roman" w:eastAsia="仿宋" w:hAnsi="Times New Roman"/>
          <w:spacing w:val="12"/>
          <w:sz w:val="30"/>
          <w:szCs w:val="30"/>
          <w:lang w:eastAsia="zh-CN"/>
        </w:rPr>
        <w:t>项下填</w:t>
      </w:r>
      <w:r w:rsidRPr="00223810">
        <w:rPr>
          <w:rFonts w:ascii="Times New Roman" w:eastAsia="仿宋" w:hAnsi="Times New Roman"/>
          <w:spacing w:val="-1"/>
          <w:sz w:val="30"/>
          <w:szCs w:val="30"/>
          <w:lang w:eastAsia="zh-CN"/>
        </w:rPr>
        <w:t>写</w:t>
      </w:r>
      <w:r w:rsidR="00B54524">
        <w:rPr>
          <w:rFonts w:ascii="Times New Roman" w:eastAsia="仿宋" w:hAnsi="Times New Roman" w:cs="Times New Roman" w:hint="eastAsia"/>
          <w:spacing w:val="-1"/>
          <w:sz w:val="30"/>
          <w:szCs w:val="30"/>
          <w:lang w:eastAsia="zh-CN"/>
        </w:rPr>
        <w:t>“</w:t>
      </w:r>
      <w:r w:rsidRPr="00223810">
        <w:rPr>
          <w:rFonts w:ascii="Times New Roman" w:eastAsia="仿宋" w:hAnsi="Times New Roman" w:cs="Times New Roman"/>
          <w:spacing w:val="-1"/>
          <w:sz w:val="30"/>
          <w:szCs w:val="30"/>
          <w:lang w:eastAsia="zh-CN"/>
        </w:rPr>
        <w:t>√</w:t>
      </w:r>
      <w:r w:rsidR="00B54524">
        <w:rPr>
          <w:rFonts w:ascii="Times New Roman" w:eastAsia="仿宋" w:hAnsi="Times New Roman" w:cs="Times New Roman" w:hint="eastAsia"/>
          <w:spacing w:val="-1"/>
          <w:sz w:val="30"/>
          <w:szCs w:val="30"/>
          <w:lang w:eastAsia="zh-CN"/>
        </w:rPr>
        <w:t>”</w:t>
      </w:r>
      <w:r w:rsidR="00B54524">
        <w:rPr>
          <w:rFonts w:ascii="Times New Roman" w:eastAsia="仿宋" w:hAnsi="Times New Roman" w:hint="eastAsia"/>
          <w:spacing w:val="-1"/>
          <w:sz w:val="30"/>
          <w:szCs w:val="30"/>
          <w:lang w:eastAsia="zh-CN"/>
        </w:rPr>
        <w:t>，</w:t>
      </w:r>
      <w:r w:rsidRPr="00223810">
        <w:rPr>
          <w:rFonts w:ascii="Times New Roman" w:eastAsia="仿宋" w:hAnsi="Times New Roman"/>
          <w:spacing w:val="-1"/>
          <w:sz w:val="30"/>
          <w:szCs w:val="30"/>
          <w:lang w:eastAsia="zh-CN"/>
        </w:rPr>
        <w:t>投票栏为</w:t>
      </w:r>
      <w:r w:rsidR="00D43321">
        <w:rPr>
          <w:rFonts w:ascii="Times New Roman" w:eastAsia="仿宋" w:hAnsi="Times New Roman" w:hint="eastAsia"/>
          <w:spacing w:val="-1"/>
          <w:sz w:val="30"/>
          <w:szCs w:val="30"/>
          <w:lang w:eastAsia="zh-CN"/>
        </w:rPr>
        <w:t>二</w:t>
      </w:r>
      <w:r w:rsidRPr="00223810">
        <w:rPr>
          <w:rFonts w:ascii="Times New Roman" w:eastAsia="仿宋" w:hAnsi="Times New Roman"/>
          <w:spacing w:val="-1"/>
          <w:sz w:val="30"/>
          <w:szCs w:val="30"/>
          <w:lang w:eastAsia="zh-CN"/>
        </w:rPr>
        <w:t>选</w:t>
      </w:r>
      <w:proofErr w:type="gramStart"/>
      <w:r w:rsidRPr="00223810">
        <w:rPr>
          <w:rFonts w:ascii="Times New Roman" w:eastAsia="仿宋" w:hAnsi="Times New Roman"/>
          <w:spacing w:val="-1"/>
          <w:sz w:val="30"/>
          <w:szCs w:val="30"/>
          <w:lang w:eastAsia="zh-CN"/>
        </w:rPr>
        <w:t>一</w:t>
      </w:r>
      <w:proofErr w:type="gramEnd"/>
      <w:r w:rsidRPr="00223810">
        <w:rPr>
          <w:rFonts w:ascii="Times New Roman" w:eastAsia="仿宋" w:hAnsi="Times New Roman"/>
          <w:spacing w:val="-1"/>
          <w:sz w:val="30"/>
          <w:szCs w:val="30"/>
          <w:lang w:eastAsia="zh-CN"/>
        </w:rPr>
        <w:t>，不可多选。</w:t>
      </w:r>
      <w:r w:rsidR="00D43321" w:rsidRPr="00D43321">
        <w:rPr>
          <w:rFonts w:ascii="Times New Roman" w:eastAsia="仿宋" w:hAnsi="Times New Roman" w:hint="eastAsia"/>
          <w:b/>
          <w:bCs/>
          <w:spacing w:val="-1"/>
          <w:sz w:val="30"/>
          <w:szCs w:val="30"/>
          <w:u w:val="single"/>
          <w:lang w:eastAsia="zh-CN"/>
        </w:rPr>
        <w:t>两个都选或两个都不选或附加其他内容的，则视为投“同意”票</w:t>
      </w:r>
      <w:r w:rsidR="00D43321" w:rsidRPr="00D43321">
        <w:rPr>
          <w:rFonts w:ascii="Times New Roman" w:eastAsia="仿宋" w:hAnsi="Times New Roman" w:hint="eastAsia"/>
          <w:spacing w:val="-1"/>
          <w:sz w:val="30"/>
          <w:szCs w:val="30"/>
          <w:lang w:eastAsia="zh-CN"/>
        </w:rPr>
        <w:t>。其他任何口头表述均不产生表决效力。</w:t>
      </w:r>
    </w:p>
    <w:p w14:paraId="0704282C" w14:textId="35921476" w:rsidR="00451C4B" w:rsidRPr="00E85705" w:rsidRDefault="00000000" w:rsidP="00223810">
      <w:pPr>
        <w:pStyle w:val="a3"/>
        <w:spacing w:before="26" w:line="300" w:lineRule="auto"/>
        <w:ind w:left="598" w:right="191" w:hanging="9"/>
        <w:jc w:val="both"/>
        <w:rPr>
          <w:rFonts w:ascii="Times New Roman" w:eastAsia="仿宋" w:hAnsi="Times New Roman"/>
          <w:sz w:val="30"/>
          <w:szCs w:val="30"/>
          <w:lang w:eastAsia="zh-CN"/>
        </w:rPr>
      </w:pPr>
      <w:r w:rsidRPr="00E85705">
        <w:rPr>
          <w:rFonts w:ascii="Times New Roman" w:eastAsia="仿宋" w:hAnsi="Times New Roman" w:cs="Times New Roman"/>
          <w:sz w:val="30"/>
          <w:szCs w:val="30"/>
          <w:lang w:eastAsia="zh-CN"/>
        </w:rPr>
        <w:t>2</w:t>
      </w:r>
      <w:r w:rsidR="00D43321">
        <w:rPr>
          <w:rFonts w:ascii="Times New Roman" w:eastAsia="仿宋" w:hAnsi="Times New Roman" w:cs="Times New Roman" w:hint="eastAsia"/>
          <w:sz w:val="30"/>
          <w:szCs w:val="30"/>
          <w:lang w:eastAsia="zh-CN"/>
        </w:rPr>
        <w:t>、</w:t>
      </w:r>
      <w:r w:rsidR="00E85705" w:rsidRPr="00E85705">
        <w:rPr>
          <w:rFonts w:ascii="Times New Roman" w:eastAsia="仿宋" w:hAnsi="Times New Roman" w:hint="eastAsia"/>
          <w:sz w:val="30"/>
          <w:szCs w:val="30"/>
          <w:lang w:eastAsia="zh-CN"/>
        </w:rPr>
        <w:t>债权人务必在</w:t>
      </w:r>
      <w:r w:rsidR="00E85705" w:rsidRPr="00E85705">
        <w:rPr>
          <w:rFonts w:ascii="Times New Roman" w:eastAsia="仿宋" w:hAnsi="Times New Roman"/>
          <w:sz w:val="30"/>
          <w:szCs w:val="30"/>
          <w:lang w:eastAsia="zh-CN"/>
        </w:rPr>
        <w:t>202</w:t>
      </w:r>
      <w:r w:rsidR="00D43321">
        <w:rPr>
          <w:rFonts w:ascii="Times New Roman" w:eastAsia="仿宋" w:hAnsi="Times New Roman" w:hint="eastAsia"/>
          <w:sz w:val="30"/>
          <w:szCs w:val="30"/>
          <w:lang w:eastAsia="zh-CN"/>
        </w:rPr>
        <w:t>5</w:t>
      </w:r>
      <w:r w:rsidR="00E85705" w:rsidRPr="00E85705">
        <w:rPr>
          <w:rFonts w:ascii="Times New Roman" w:eastAsia="仿宋" w:hAnsi="Times New Roman" w:hint="eastAsia"/>
          <w:sz w:val="30"/>
          <w:szCs w:val="30"/>
          <w:lang w:eastAsia="zh-CN"/>
        </w:rPr>
        <w:t>年</w:t>
      </w:r>
      <w:r w:rsidR="00D43321">
        <w:rPr>
          <w:rFonts w:ascii="Times New Roman" w:eastAsia="仿宋" w:hAnsi="Times New Roman" w:hint="eastAsia"/>
          <w:sz w:val="30"/>
          <w:szCs w:val="30"/>
          <w:lang w:eastAsia="zh-CN"/>
        </w:rPr>
        <w:t>5</w:t>
      </w:r>
      <w:r w:rsidR="00E85705" w:rsidRPr="00E85705">
        <w:rPr>
          <w:rFonts w:ascii="Times New Roman" w:eastAsia="仿宋" w:hAnsi="Times New Roman" w:hint="eastAsia"/>
          <w:sz w:val="30"/>
          <w:szCs w:val="30"/>
          <w:lang w:eastAsia="zh-CN"/>
        </w:rPr>
        <w:t>月</w:t>
      </w:r>
      <w:r w:rsidR="00D43321">
        <w:rPr>
          <w:rFonts w:ascii="Times New Roman" w:eastAsia="仿宋" w:hAnsi="Times New Roman" w:hint="eastAsia"/>
          <w:sz w:val="30"/>
          <w:szCs w:val="30"/>
          <w:lang w:eastAsia="zh-CN"/>
        </w:rPr>
        <w:t>30</w:t>
      </w:r>
      <w:r w:rsidR="00E85705" w:rsidRPr="00E85705">
        <w:rPr>
          <w:rFonts w:ascii="Times New Roman" w:eastAsia="仿宋" w:hAnsi="Times New Roman" w:hint="eastAsia"/>
          <w:sz w:val="30"/>
          <w:szCs w:val="30"/>
          <w:lang w:eastAsia="zh-CN"/>
        </w:rPr>
        <w:t>日</w:t>
      </w:r>
      <w:r w:rsidR="00D43321">
        <w:rPr>
          <w:rFonts w:ascii="Times New Roman" w:eastAsia="仿宋" w:hAnsi="Times New Roman" w:hint="eastAsia"/>
          <w:sz w:val="30"/>
          <w:szCs w:val="30"/>
          <w:lang w:eastAsia="zh-CN"/>
        </w:rPr>
        <w:t>下午</w:t>
      </w:r>
      <w:r w:rsidR="00E85705" w:rsidRPr="00E85705">
        <w:rPr>
          <w:rFonts w:ascii="Times New Roman" w:eastAsia="仿宋" w:hAnsi="Times New Roman"/>
          <w:sz w:val="30"/>
          <w:szCs w:val="30"/>
          <w:lang w:eastAsia="zh-CN"/>
        </w:rPr>
        <w:t>1</w:t>
      </w:r>
      <w:r w:rsidR="00D43321">
        <w:rPr>
          <w:rFonts w:ascii="Times New Roman" w:eastAsia="仿宋" w:hAnsi="Times New Roman" w:hint="eastAsia"/>
          <w:sz w:val="30"/>
          <w:szCs w:val="30"/>
          <w:lang w:eastAsia="zh-CN"/>
        </w:rPr>
        <w:t>7</w:t>
      </w:r>
      <w:r w:rsidR="00E85705" w:rsidRPr="00E85705">
        <w:rPr>
          <w:rFonts w:ascii="Times New Roman" w:eastAsia="仿宋" w:hAnsi="Times New Roman"/>
          <w:sz w:val="30"/>
          <w:szCs w:val="30"/>
          <w:lang w:eastAsia="zh-CN"/>
        </w:rPr>
        <w:t>:00</w:t>
      </w:r>
      <w:r w:rsidR="00E85705" w:rsidRPr="00E85705">
        <w:rPr>
          <w:rFonts w:ascii="Times New Roman" w:eastAsia="仿宋" w:hAnsi="Times New Roman" w:hint="eastAsia"/>
          <w:sz w:val="30"/>
          <w:szCs w:val="30"/>
          <w:lang w:eastAsia="zh-CN"/>
        </w:rPr>
        <w:t>前将表决</w:t>
      </w:r>
      <w:proofErr w:type="gramStart"/>
      <w:r w:rsidR="00E85705" w:rsidRPr="00E85705">
        <w:rPr>
          <w:rFonts w:ascii="Times New Roman" w:eastAsia="仿宋" w:hAnsi="Times New Roman" w:hint="eastAsia"/>
          <w:sz w:val="30"/>
          <w:szCs w:val="30"/>
          <w:lang w:eastAsia="zh-CN"/>
        </w:rPr>
        <w:t>票结果</w:t>
      </w:r>
      <w:proofErr w:type="gramEnd"/>
      <w:r w:rsidR="00E85705" w:rsidRPr="00E85705">
        <w:rPr>
          <w:rFonts w:ascii="Times New Roman" w:eastAsia="仿宋" w:hAnsi="Times New Roman" w:hint="eastAsia"/>
          <w:sz w:val="30"/>
          <w:szCs w:val="30"/>
          <w:lang w:eastAsia="zh-CN"/>
        </w:rPr>
        <w:t>送达管理人，可通过专人递送、快递、邮件挂号信等方式送达。</w:t>
      </w:r>
      <w:r w:rsidR="00E85705" w:rsidRPr="00D43321">
        <w:rPr>
          <w:rFonts w:ascii="Times New Roman" w:eastAsia="仿宋" w:hAnsi="Times New Roman" w:hint="eastAsia"/>
          <w:b/>
          <w:bCs/>
          <w:sz w:val="30"/>
          <w:szCs w:val="30"/>
          <w:u w:val="single"/>
          <w:lang w:eastAsia="zh-CN"/>
        </w:rPr>
        <w:t>如未在规定时限内送达表决票的，视为投</w:t>
      </w:r>
      <w:r w:rsidR="00D43321">
        <w:rPr>
          <w:rFonts w:ascii="Times New Roman" w:eastAsia="仿宋" w:hAnsi="Times New Roman" w:hint="eastAsia"/>
          <w:b/>
          <w:bCs/>
          <w:sz w:val="30"/>
          <w:szCs w:val="30"/>
          <w:u w:val="single"/>
          <w:lang w:eastAsia="zh-CN"/>
        </w:rPr>
        <w:t>“</w:t>
      </w:r>
      <w:r w:rsidR="00D43321" w:rsidRPr="00D43321">
        <w:rPr>
          <w:rFonts w:ascii="Times New Roman" w:eastAsia="仿宋" w:hAnsi="Times New Roman" w:hint="eastAsia"/>
          <w:b/>
          <w:bCs/>
          <w:sz w:val="30"/>
          <w:szCs w:val="30"/>
          <w:u w:val="single"/>
          <w:lang w:eastAsia="zh-CN"/>
        </w:rPr>
        <w:t>同意</w:t>
      </w:r>
      <w:r w:rsidR="00D43321">
        <w:rPr>
          <w:rFonts w:ascii="Times New Roman" w:eastAsia="仿宋" w:hAnsi="Times New Roman" w:hint="eastAsia"/>
          <w:b/>
          <w:bCs/>
          <w:sz w:val="30"/>
          <w:szCs w:val="30"/>
          <w:u w:val="single"/>
          <w:lang w:eastAsia="zh-CN"/>
        </w:rPr>
        <w:t>”</w:t>
      </w:r>
      <w:r w:rsidR="00E85705" w:rsidRPr="00D43321">
        <w:rPr>
          <w:rFonts w:ascii="Times New Roman" w:eastAsia="仿宋" w:hAnsi="Times New Roman" w:hint="eastAsia"/>
          <w:b/>
          <w:bCs/>
          <w:sz w:val="30"/>
          <w:szCs w:val="30"/>
          <w:u w:val="single"/>
          <w:lang w:eastAsia="zh-CN"/>
        </w:rPr>
        <w:t>票</w:t>
      </w:r>
      <w:r w:rsidR="00E85705" w:rsidRPr="00E85705">
        <w:rPr>
          <w:rFonts w:ascii="Times New Roman" w:eastAsia="仿宋" w:hAnsi="Times New Roman" w:hint="eastAsia"/>
          <w:sz w:val="30"/>
          <w:szCs w:val="30"/>
          <w:lang w:eastAsia="zh-CN"/>
        </w:rPr>
        <w:t>。</w:t>
      </w:r>
      <w:r w:rsidRPr="00E85705">
        <w:rPr>
          <w:rFonts w:ascii="Times New Roman" w:eastAsia="仿宋" w:hAnsi="Times New Roman"/>
          <w:sz w:val="30"/>
          <w:szCs w:val="30"/>
          <w:lang w:eastAsia="zh-CN"/>
        </w:rPr>
        <w:t>邮寄地址：</w:t>
      </w:r>
      <w:r w:rsidR="00620ECB" w:rsidRPr="00620ECB">
        <w:rPr>
          <w:rFonts w:ascii="Times New Roman" w:eastAsia="仿宋" w:hAnsi="Times New Roman" w:hint="eastAsia"/>
          <w:sz w:val="30"/>
          <w:szCs w:val="30"/>
          <w:lang w:eastAsia="zh-CN"/>
        </w:rPr>
        <w:t>北京市朝阳区建国门外大街</w:t>
      </w:r>
      <w:r w:rsidR="00620ECB" w:rsidRPr="00620ECB">
        <w:rPr>
          <w:rFonts w:ascii="Times New Roman" w:eastAsia="仿宋" w:hAnsi="Times New Roman"/>
          <w:sz w:val="30"/>
          <w:szCs w:val="30"/>
          <w:lang w:eastAsia="zh-CN"/>
        </w:rPr>
        <w:t>1</w:t>
      </w:r>
      <w:r w:rsidR="00620ECB" w:rsidRPr="00620ECB">
        <w:rPr>
          <w:rFonts w:ascii="Times New Roman" w:eastAsia="仿宋" w:hAnsi="Times New Roman" w:hint="eastAsia"/>
          <w:sz w:val="30"/>
          <w:szCs w:val="30"/>
          <w:lang w:eastAsia="zh-CN"/>
        </w:rPr>
        <w:t>号国贸大厦</w:t>
      </w:r>
      <w:r w:rsidR="00620ECB" w:rsidRPr="00620ECB">
        <w:rPr>
          <w:rFonts w:ascii="Times New Roman" w:eastAsia="仿宋" w:hAnsi="Times New Roman"/>
          <w:sz w:val="30"/>
          <w:szCs w:val="30"/>
          <w:lang w:eastAsia="zh-CN"/>
        </w:rPr>
        <w:t>A</w:t>
      </w:r>
      <w:r w:rsidR="00620ECB" w:rsidRPr="00620ECB">
        <w:rPr>
          <w:rFonts w:ascii="Times New Roman" w:eastAsia="仿宋" w:hAnsi="Times New Roman" w:hint="eastAsia"/>
          <w:sz w:val="30"/>
          <w:szCs w:val="30"/>
          <w:lang w:eastAsia="zh-CN"/>
        </w:rPr>
        <w:t>座</w:t>
      </w:r>
      <w:r w:rsidR="00620ECB" w:rsidRPr="00620ECB">
        <w:rPr>
          <w:rFonts w:ascii="Times New Roman" w:eastAsia="仿宋" w:hAnsi="Times New Roman"/>
          <w:sz w:val="30"/>
          <w:szCs w:val="30"/>
          <w:lang w:eastAsia="zh-CN"/>
        </w:rPr>
        <w:t>10</w:t>
      </w:r>
      <w:r w:rsidR="00620ECB" w:rsidRPr="00620ECB">
        <w:rPr>
          <w:rFonts w:ascii="Times New Roman" w:eastAsia="仿宋" w:hAnsi="Times New Roman" w:hint="eastAsia"/>
          <w:sz w:val="30"/>
          <w:szCs w:val="30"/>
          <w:lang w:eastAsia="zh-CN"/>
        </w:rPr>
        <w:t>层北京金诚同达律师事务所</w:t>
      </w:r>
      <w:r w:rsidR="0077478C">
        <w:rPr>
          <w:rFonts w:ascii="Times New Roman" w:eastAsia="仿宋" w:hAnsi="Times New Roman" w:hint="eastAsia"/>
          <w:sz w:val="30"/>
          <w:szCs w:val="30"/>
          <w:lang w:eastAsia="zh-CN"/>
        </w:rPr>
        <w:t>。</w:t>
      </w:r>
      <w:r w:rsidRPr="00E85705">
        <w:rPr>
          <w:rFonts w:ascii="Times New Roman" w:eastAsia="仿宋" w:hAnsi="Times New Roman"/>
          <w:sz w:val="30"/>
          <w:szCs w:val="30"/>
          <w:lang w:eastAsia="zh-CN"/>
        </w:rPr>
        <w:t>联系人：</w:t>
      </w:r>
      <w:r w:rsidR="00E85705">
        <w:rPr>
          <w:rFonts w:ascii="Times New Roman" w:eastAsia="仿宋" w:hAnsi="Times New Roman" w:hint="eastAsia"/>
          <w:sz w:val="30"/>
          <w:szCs w:val="30"/>
          <w:lang w:eastAsia="zh-CN"/>
        </w:rPr>
        <w:t>娄世超</w:t>
      </w:r>
      <w:r w:rsidRPr="00E85705">
        <w:rPr>
          <w:rFonts w:ascii="Times New Roman" w:eastAsia="仿宋" w:hAnsi="Times New Roman"/>
          <w:sz w:val="30"/>
          <w:szCs w:val="30"/>
          <w:lang w:eastAsia="zh-CN"/>
        </w:rPr>
        <w:t>，</w:t>
      </w:r>
      <w:r w:rsidRPr="00E85705">
        <w:rPr>
          <w:rFonts w:ascii="Times New Roman" w:eastAsia="仿宋" w:hAnsi="Times New Roman" w:cs="Times New Roman"/>
          <w:sz w:val="30"/>
          <w:szCs w:val="30"/>
          <w:lang w:eastAsia="zh-CN"/>
        </w:rPr>
        <w:t>188</w:t>
      </w:r>
      <w:r w:rsidR="00620ECB">
        <w:rPr>
          <w:rFonts w:ascii="Times New Roman" w:eastAsia="仿宋" w:hAnsi="Times New Roman" w:cs="Times New Roman" w:hint="eastAsia"/>
          <w:sz w:val="30"/>
          <w:szCs w:val="30"/>
          <w:lang w:eastAsia="zh-CN"/>
        </w:rPr>
        <w:t>45634368</w:t>
      </w:r>
      <w:r w:rsidRPr="00E85705">
        <w:rPr>
          <w:rFonts w:ascii="Times New Roman" w:eastAsia="仿宋" w:hAnsi="Times New Roman"/>
          <w:sz w:val="30"/>
          <w:szCs w:val="30"/>
          <w:lang w:eastAsia="zh-CN"/>
        </w:rPr>
        <w:t>。</w:t>
      </w:r>
    </w:p>
    <w:p w14:paraId="4585CB11" w14:textId="01DE3125" w:rsidR="00451C4B" w:rsidRPr="00E85705" w:rsidRDefault="00000000" w:rsidP="00223810">
      <w:pPr>
        <w:pStyle w:val="a3"/>
        <w:spacing w:before="31" w:line="300" w:lineRule="auto"/>
        <w:ind w:left="596"/>
        <w:rPr>
          <w:rFonts w:ascii="Times New Roman" w:eastAsia="仿宋" w:hAnsi="Times New Roman"/>
          <w:sz w:val="30"/>
          <w:szCs w:val="30"/>
          <w:lang w:eastAsia="zh-CN"/>
        </w:rPr>
      </w:pPr>
      <w:r w:rsidRPr="00E85705">
        <w:rPr>
          <w:rFonts w:ascii="Times New Roman" w:eastAsia="仿宋" w:hAnsi="Times New Roman" w:cs="Times New Roman"/>
          <w:sz w:val="30"/>
          <w:szCs w:val="30"/>
          <w:lang w:eastAsia="zh-CN"/>
        </w:rPr>
        <w:t>3</w:t>
      </w:r>
      <w:r w:rsidR="00D43321">
        <w:rPr>
          <w:rFonts w:ascii="Times New Roman" w:eastAsia="仿宋" w:hAnsi="Times New Roman" w:cs="Times New Roman" w:hint="eastAsia"/>
          <w:sz w:val="30"/>
          <w:szCs w:val="30"/>
          <w:lang w:eastAsia="zh-CN"/>
        </w:rPr>
        <w:t>、</w:t>
      </w:r>
      <w:r w:rsidR="00E85705">
        <w:rPr>
          <w:rFonts w:ascii="Times New Roman" w:eastAsia="仿宋" w:hAnsi="Times New Roman" w:hint="eastAsia"/>
          <w:sz w:val="30"/>
          <w:szCs w:val="30"/>
          <w:lang w:eastAsia="zh-CN"/>
        </w:rPr>
        <w:t>债权人</w:t>
      </w:r>
      <w:r w:rsidRPr="00E85705">
        <w:rPr>
          <w:rFonts w:ascii="Times New Roman" w:eastAsia="仿宋" w:hAnsi="Times New Roman"/>
          <w:sz w:val="30"/>
          <w:szCs w:val="30"/>
          <w:lang w:eastAsia="zh-CN"/>
        </w:rPr>
        <w:t>需在表决票上加盖公章</w:t>
      </w:r>
      <w:r w:rsidR="00E85705">
        <w:rPr>
          <w:rFonts w:ascii="Times New Roman" w:eastAsia="仿宋" w:hAnsi="Times New Roman" w:hint="eastAsia"/>
          <w:sz w:val="30"/>
          <w:szCs w:val="30"/>
          <w:lang w:eastAsia="zh-CN"/>
        </w:rPr>
        <w:t>，并注明日期。</w:t>
      </w:r>
    </w:p>
    <w:p w14:paraId="0D415EC5" w14:textId="77777777" w:rsidR="00451C4B" w:rsidRPr="00223810" w:rsidRDefault="00451C4B" w:rsidP="00223810">
      <w:pPr>
        <w:spacing w:line="274" w:lineRule="auto"/>
        <w:rPr>
          <w:rFonts w:ascii="Times New Roman" w:eastAsia="仿宋" w:hAnsi="Times New Roman"/>
          <w:sz w:val="30"/>
          <w:szCs w:val="30"/>
          <w:lang w:eastAsia="zh-CN"/>
        </w:rPr>
      </w:pPr>
    </w:p>
    <w:p w14:paraId="1FDD7633" w14:textId="2478B867" w:rsidR="00451C4B" w:rsidRPr="00223810" w:rsidRDefault="00223810" w:rsidP="00620ECB">
      <w:pPr>
        <w:pStyle w:val="a3"/>
        <w:spacing w:before="101" w:line="221" w:lineRule="auto"/>
        <w:ind w:left="797" w:right="298"/>
        <w:jc w:val="right"/>
        <w:rPr>
          <w:rFonts w:ascii="Times New Roman" w:eastAsia="仿宋" w:hAnsi="Times New Roman"/>
          <w:sz w:val="30"/>
          <w:szCs w:val="30"/>
          <w:lang w:eastAsia="zh-CN"/>
        </w:rPr>
      </w:pPr>
      <w:r>
        <w:rPr>
          <w:rFonts w:ascii="Times New Roman" w:eastAsia="仿宋" w:hAnsi="Times New Roman" w:hint="eastAsia"/>
          <w:spacing w:val="-1"/>
          <w:sz w:val="30"/>
          <w:szCs w:val="30"/>
          <w:lang w:eastAsia="zh-CN"/>
        </w:rPr>
        <w:t>债权人</w:t>
      </w:r>
      <w:r w:rsidRPr="00223810">
        <w:rPr>
          <w:rFonts w:ascii="Times New Roman" w:eastAsia="仿宋" w:hAnsi="Times New Roman"/>
          <w:spacing w:val="-1"/>
          <w:sz w:val="30"/>
          <w:szCs w:val="30"/>
          <w:lang w:eastAsia="zh-CN"/>
        </w:rPr>
        <w:t>名称（签章</w:t>
      </w:r>
      <w:r w:rsidRPr="00223810">
        <w:rPr>
          <w:rFonts w:ascii="Times New Roman" w:eastAsia="仿宋" w:hAnsi="Times New Roman"/>
          <w:spacing w:val="-10"/>
          <w:sz w:val="30"/>
          <w:szCs w:val="30"/>
          <w:lang w:eastAsia="zh-CN"/>
        </w:rPr>
        <w:t>）</w:t>
      </w:r>
    </w:p>
    <w:p w14:paraId="0E0C32B6" w14:textId="77777777" w:rsidR="00451C4B" w:rsidRPr="00223810" w:rsidRDefault="00451C4B" w:rsidP="00223810">
      <w:pPr>
        <w:rPr>
          <w:rFonts w:ascii="Times New Roman" w:eastAsia="仿宋" w:hAnsi="Times New Roman"/>
          <w:sz w:val="30"/>
          <w:szCs w:val="30"/>
          <w:lang w:eastAsia="zh-CN"/>
        </w:rPr>
      </w:pPr>
    </w:p>
    <w:p w14:paraId="05021BBB" w14:textId="621A4292" w:rsidR="00451C4B" w:rsidRPr="00223810" w:rsidRDefault="00000000" w:rsidP="00620ECB">
      <w:pPr>
        <w:pStyle w:val="a3"/>
        <w:spacing w:before="102" w:line="221" w:lineRule="auto"/>
        <w:ind w:firstLineChars="2300" w:firstLine="6486"/>
        <w:rPr>
          <w:rFonts w:ascii="Times New Roman" w:eastAsia="仿宋" w:hAnsi="Times New Roman"/>
          <w:sz w:val="30"/>
          <w:szCs w:val="30"/>
          <w:lang w:eastAsia="zh-CN"/>
        </w:rPr>
      </w:pPr>
      <w:r w:rsidRPr="00223810">
        <w:rPr>
          <w:rFonts w:ascii="Times New Roman" w:eastAsia="仿宋" w:hAnsi="Times New Roman"/>
          <w:spacing w:val="-9"/>
          <w:sz w:val="30"/>
          <w:szCs w:val="30"/>
          <w:lang w:eastAsia="zh-CN"/>
        </w:rPr>
        <w:t>年</w:t>
      </w:r>
      <w:r w:rsidRPr="00223810">
        <w:rPr>
          <w:rFonts w:ascii="Times New Roman" w:eastAsia="仿宋" w:hAnsi="Times New Roman"/>
          <w:spacing w:val="12"/>
          <w:sz w:val="30"/>
          <w:szCs w:val="30"/>
          <w:lang w:eastAsia="zh-CN"/>
        </w:rPr>
        <w:t xml:space="preserve">   </w:t>
      </w:r>
      <w:r w:rsidRPr="00223810">
        <w:rPr>
          <w:rFonts w:ascii="Times New Roman" w:eastAsia="仿宋" w:hAnsi="Times New Roman"/>
          <w:spacing w:val="-9"/>
          <w:sz w:val="30"/>
          <w:szCs w:val="30"/>
          <w:lang w:eastAsia="zh-CN"/>
        </w:rPr>
        <w:t>月</w:t>
      </w:r>
      <w:r w:rsidRPr="00223810">
        <w:rPr>
          <w:rFonts w:ascii="Times New Roman" w:eastAsia="仿宋" w:hAnsi="Times New Roman"/>
          <w:spacing w:val="24"/>
          <w:sz w:val="30"/>
          <w:szCs w:val="30"/>
          <w:lang w:eastAsia="zh-CN"/>
        </w:rPr>
        <w:t xml:space="preserve">  </w:t>
      </w:r>
      <w:r w:rsidRPr="00223810">
        <w:rPr>
          <w:rFonts w:ascii="Times New Roman" w:eastAsia="仿宋" w:hAnsi="Times New Roman"/>
          <w:spacing w:val="-9"/>
          <w:sz w:val="30"/>
          <w:szCs w:val="30"/>
          <w:lang w:eastAsia="zh-CN"/>
        </w:rPr>
        <w:t>日</w:t>
      </w:r>
    </w:p>
    <w:sectPr w:rsidR="00451C4B" w:rsidRPr="00223810">
      <w:pgSz w:w="11907" w:h="16839"/>
      <w:pgMar w:top="1423" w:right="1606" w:bottom="0" w:left="1217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A77959" w14:textId="77777777" w:rsidR="00361ED5" w:rsidRDefault="00361ED5">
      <w:r>
        <w:separator/>
      </w:r>
    </w:p>
  </w:endnote>
  <w:endnote w:type="continuationSeparator" w:id="0">
    <w:p w14:paraId="722D87C6" w14:textId="77777777" w:rsidR="00361ED5" w:rsidRDefault="00361E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8354C4" w14:textId="77777777" w:rsidR="00361ED5" w:rsidRDefault="00361ED5">
      <w:r>
        <w:separator/>
      </w:r>
    </w:p>
  </w:footnote>
  <w:footnote w:type="continuationSeparator" w:id="0">
    <w:p w14:paraId="2B08A536" w14:textId="77777777" w:rsidR="00361ED5" w:rsidRDefault="00361E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defaultTabStop w:val="420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commondata" w:val="eyJoZGlkIjoiM2VkNDdhODRkZmMzZGIyYzc4NTAyMmMxMjJhNGZkNDQifQ=="/>
  </w:docVars>
  <w:rsids>
    <w:rsidRoot w:val="00451C4B"/>
    <w:rsid w:val="00223810"/>
    <w:rsid w:val="00361ED5"/>
    <w:rsid w:val="00451C4B"/>
    <w:rsid w:val="00620ECB"/>
    <w:rsid w:val="00691B43"/>
    <w:rsid w:val="00741940"/>
    <w:rsid w:val="0077478C"/>
    <w:rsid w:val="00B54524"/>
    <w:rsid w:val="00C65D78"/>
    <w:rsid w:val="00CC006C"/>
    <w:rsid w:val="00D43321"/>
    <w:rsid w:val="00E85705"/>
    <w:rsid w:val="1E075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232E534"/>
  <w15:docId w15:val="{D6A66CEE-2D92-43D9-9988-C75F0F1C6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_GB2312" w:eastAsia="仿宋_GB2312" w:hAnsi="仿宋_GB2312" w:cs="仿宋_GB2312"/>
      <w:sz w:val="31"/>
      <w:szCs w:val="31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仿宋_GB2312" w:eastAsia="仿宋_GB2312" w:hAnsi="仿宋_GB2312" w:cs="仿宋_GB2312"/>
      <w:sz w:val="31"/>
      <w:szCs w:val="31"/>
    </w:rPr>
  </w:style>
  <w:style w:type="paragraph" w:styleId="a4">
    <w:name w:val="header"/>
    <w:basedOn w:val="a"/>
    <w:link w:val="a5"/>
    <w:rsid w:val="00223810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223810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6">
    <w:name w:val="footer"/>
    <w:basedOn w:val="a"/>
    <w:link w:val="a7"/>
    <w:rsid w:val="0022381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rsid w:val="00223810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554688-4CCB-4C23-8D8E-A89B5D14D9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190</Words>
  <Characters>202</Characters>
  <Application>Microsoft Office Word</Application>
  <DocSecurity>0</DocSecurity>
  <Lines>25</Lines>
  <Paragraphs>20</Paragraphs>
  <ScaleCrop>false</ScaleCrop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娄</dc:creator>
  <cp:lastModifiedBy>世超 娄</cp:lastModifiedBy>
  <cp:revision>11</cp:revision>
  <dcterms:created xsi:type="dcterms:W3CDTF">2024-08-02T09:20:00Z</dcterms:created>
  <dcterms:modified xsi:type="dcterms:W3CDTF">2025-05-21T03:43:00Z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2024-08-15T10:11:28Z</vt:filetime>
  </property>
  <property fmtid="{D5CDD505-2E9C-101B-9397-08002B2CF9AE}" pid="4" name="KSOProductBuildVer">
    <vt:lpwstr>2052-12.1.0.17827</vt:lpwstr>
  </property>
  <property fmtid="{D5CDD505-2E9C-101B-9397-08002B2CF9AE}" pid="5" name="ICV">
    <vt:lpwstr>3182A20DCEB24C25B399BC4CD21A053F_12</vt:lpwstr>
  </property>
</Properties>
</file>