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ED490" w14:textId="77777777" w:rsidR="00E07312" w:rsidRDefault="00E07312" w:rsidP="00E07312">
      <w:pPr>
        <w:ind w:firstLine="653"/>
        <w:jc w:val="center"/>
        <w:rPr>
          <w:b/>
          <w:bCs/>
          <w:sz w:val="32"/>
          <w:szCs w:val="32"/>
        </w:rPr>
      </w:pPr>
      <w:r>
        <w:rPr>
          <w:rFonts w:hint="eastAsia"/>
          <w:b/>
          <w:bCs/>
          <w:sz w:val="32"/>
          <w:szCs w:val="32"/>
        </w:rPr>
        <w:t>债权申报须知</w:t>
      </w:r>
    </w:p>
    <w:p w14:paraId="287D8D6D" w14:textId="77777777" w:rsidR="00E07312" w:rsidRDefault="00E07312" w:rsidP="00E07312">
      <w:r>
        <w:rPr>
          <w:rFonts w:hint="eastAsia"/>
        </w:rPr>
        <w:t xml:space="preserve">                 </w:t>
      </w:r>
    </w:p>
    <w:p w14:paraId="73A764C3" w14:textId="77777777" w:rsidR="00E07312" w:rsidRDefault="00E07312" w:rsidP="00E07312">
      <w:pPr>
        <w:ind w:firstLineChars="0" w:firstLine="0"/>
        <w:rPr>
          <w:rFonts w:cs="仿宋"/>
        </w:rPr>
      </w:pPr>
      <w:r>
        <w:rPr>
          <w:rFonts w:hint="eastAsia"/>
        </w:rPr>
        <w:t>中科智汇后勤管理服务（江苏）有限公司各</w:t>
      </w:r>
      <w:r>
        <w:rPr>
          <w:rFonts w:cs="仿宋" w:hint="eastAsia"/>
        </w:rPr>
        <w:t>债权人：</w:t>
      </w:r>
    </w:p>
    <w:p w14:paraId="77D188B1" w14:textId="77777777" w:rsidR="00E07312" w:rsidRPr="003C0EC8" w:rsidRDefault="00E07312" w:rsidP="00E07312">
      <w:pPr>
        <w:rPr>
          <w:rFonts w:cs="仿宋"/>
          <w:color w:val="000000" w:themeColor="text1"/>
        </w:rPr>
      </w:pPr>
      <w:r w:rsidRPr="003C0EC8">
        <w:rPr>
          <w:rFonts w:hint="eastAsia"/>
          <w:color w:val="000000" w:themeColor="text1"/>
        </w:rPr>
        <w:t>苏州市虎丘区人民法院于</w:t>
      </w:r>
      <w:r w:rsidRPr="003C0EC8">
        <w:rPr>
          <w:rFonts w:hint="eastAsia"/>
          <w:color w:val="000000" w:themeColor="text1"/>
        </w:rPr>
        <w:t>2025</w:t>
      </w:r>
      <w:r w:rsidRPr="003C0EC8">
        <w:rPr>
          <w:rFonts w:hint="eastAsia"/>
          <w:color w:val="000000" w:themeColor="text1"/>
        </w:rPr>
        <w:t>年</w:t>
      </w:r>
      <w:r w:rsidRPr="003C0EC8">
        <w:rPr>
          <w:rFonts w:hint="eastAsia"/>
          <w:color w:val="000000" w:themeColor="text1"/>
        </w:rPr>
        <w:t>6</w:t>
      </w:r>
      <w:r w:rsidRPr="003C0EC8">
        <w:rPr>
          <w:rFonts w:hint="eastAsia"/>
          <w:color w:val="000000" w:themeColor="text1"/>
        </w:rPr>
        <w:t>月</w:t>
      </w:r>
      <w:r w:rsidRPr="003C0EC8">
        <w:rPr>
          <w:rFonts w:hint="eastAsia"/>
          <w:color w:val="000000" w:themeColor="text1"/>
        </w:rPr>
        <w:t>6</w:t>
      </w:r>
      <w:r w:rsidRPr="003C0EC8">
        <w:rPr>
          <w:rFonts w:hint="eastAsia"/>
          <w:color w:val="000000" w:themeColor="text1"/>
        </w:rPr>
        <w:t>日作出（</w:t>
      </w:r>
      <w:r w:rsidRPr="003C0EC8">
        <w:rPr>
          <w:rFonts w:hint="eastAsia"/>
          <w:color w:val="000000" w:themeColor="text1"/>
        </w:rPr>
        <w:t>2025</w:t>
      </w:r>
      <w:r w:rsidRPr="003C0EC8">
        <w:rPr>
          <w:rFonts w:hint="eastAsia"/>
          <w:color w:val="000000" w:themeColor="text1"/>
        </w:rPr>
        <w:t>）苏</w:t>
      </w:r>
      <w:r w:rsidRPr="003C0EC8">
        <w:rPr>
          <w:rFonts w:hint="eastAsia"/>
          <w:color w:val="000000" w:themeColor="text1"/>
        </w:rPr>
        <w:t>0505</w:t>
      </w:r>
      <w:r w:rsidRPr="003C0EC8">
        <w:rPr>
          <w:rFonts w:hint="eastAsia"/>
          <w:color w:val="000000" w:themeColor="text1"/>
        </w:rPr>
        <w:t>破申</w:t>
      </w:r>
      <w:r w:rsidRPr="003C0EC8">
        <w:rPr>
          <w:rFonts w:hint="eastAsia"/>
          <w:color w:val="000000" w:themeColor="text1"/>
        </w:rPr>
        <w:t>30</w:t>
      </w:r>
      <w:r w:rsidRPr="003C0EC8">
        <w:rPr>
          <w:rFonts w:hint="eastAsia"/>
          <w:color w:val="000000" w:themeColor="text1"/>
        </w:rPr>
        <w:t>号民事裁定书，依法裁定受理苏州大信餐饮有限公司对中科智汇后勤管理服务（江苏）有限公司（以下简称中科公司或债务人）的破产清算申请，于同日</w:t>
      </w:r>
      <w:r w:rsidRPr="003C0EC8">
        <w:rPr>
          <w:rFonts w:hint="eastAsia"/>
          <w:b/>
          <w:bCs/>
          <w:color w:val="000000" w:themeColor="text1"/>
        </w:rPr>
        <w:t>作出</w:t>
      </w:r>
      <w:r w:rsidRPr="003C0EC8">
        <w:rPr>
          <w:rFonts w:hint="eastAsia"/>
          <w:color w:val="000000" w:themeColor="text1"/>
        </w:rPr>
        <w:t>（</w:t>
      </w:r>
      <w:r w:rsidRPr="003C0EC8">
        <w:rPr>
          <w:rFonts w:hint="eastAsia"/>
          <w:color w:val="000000" w:themeColor="text1"/>
        </w:rPr>
        <w:t>2025</w:t>
      </w:r>
      <w:r w:rsidRPr="003C0EC8">
        <w:rPr>
          <w:rFonts w:hint="eastAsia"/>
          <w:color w:val="000000" w:themeColor="text1"/>
        </w:rPr>
        <w:t>）苏</w:t>
      </w:r>
      <w:r w:rsidRPr="003C0EC8">
        <w:rPr>
          <w:rFonts w:hint="eastAsia"/>
          <w:color w:val="000000" w:themeColor="text1"/>
        </w:rPr>
        <w:t>0505</w:t>
      </w:r>
      <w:r w:rsidRPr="003C0EC8">
        <w:rPr>
          <w:rFonts w:hint="eastAsia"/>
          <w:color w:val="000000" w:themeColor="text1"/>
        </w:rPr>
        <w:t>破申</w:t>
      </w:r>
      <w:r w:rsidRPr="003C0EC8">
        <w:rPr>
          <w:rFonts w:hint="eastAsia"/>
          <w:color w:val="000000" w:themeColor="text1"/>
        </w:rPr>
        <w:t>30</w:t>
      </w:r>
      <w:r w:rsidRPr="003C0EC8">
        <w:rPr>
          <w:rFonts w:hint="eastAsia"/>
          <w:color w:val="000000" w:themeColor="text1"/>
        </w:rPr>
        <w:t>号决定书</w:t>
      </w:r>
      <w:r w:rsidRPr="003C0EC8">
        <w:rPr>
          <w:rFonts w:hint="eastAsia"/>
          <w:b/>
          <w:bCs/>
          <w:color w:val="000000" w:themeColor="text1"/>
        </w:rPr>
        <w:t>，</w:t>
      </w:r>
      <w:r w:rsidRPr="003C0EC8">
        <w:rPr>
          <w:rFonts w:hint="eastAsia"/>
          <w:color w:val="000000" w:themeColor="text1"/>
        </w:rPr>
        <w:t>指定江苏联合</w:t>
      </w:r>
      <w:r w:rsidRPr="003C0EC8">
        <w:rPr>
          <w:rFonts w:hint="eastAsia"/>
          <w:color w:val="000000" w:themeColor="text1"/>
        </w:rPr>
        <w:t>-</w:t>
      </w:r>
      <w:r w:rsidRPr="003C0EC8">
        <w:rPr>
          <w:rFonts w:hint="eastAsia"/>
          <w:color w:val="000000" w:themeColor="text1"/>
        </w:rPr>
        <w:t>合力律师事务所担任中科公司管理人。</w:t>
      </w:r>
    </w:p>
    <w:p w14:paraId="3C75F83F" w14:textId="77777777" w:rsidR="00E07312" w:rsidRDefault="00E07312" w:rsidP="00E07312">
      <w:pPr>
        <w:rPr>
          <w:b/>
          <w:bCs/>
        </w:rPr>
      </w:pPr>
      <w:r>
        <w:rPr>
          <w:rFonts w:hint="eastAsia"/>
        </w:rPr>
        <w:t>依照</w:t>
      </w:r>
      <w:r>
        <w:t>《中华人民共和国企业破产法》第四十八条之规定，债权人</w:t>
      </w:r>
      <w:r>
        <w:rPr>
          <w:rFonts w:hint="eastAsia"/>
        </w:rPr>
        <w:t>应当在人</w:t>
      </w:r>
      <w:r>
        <w:t>民法院</w:t>
      </w:r>
      <w:r>
        <w:rPr>
          <w:rFonts w:hint="eastAsia"/>
        </w:rPr>
        <w:t>确定的债权申报期限内向管理人申报债权。现人民法院确定的</w:t>
      </w:r>
      <w:r>
        <w:rPr>
          <w:rFonts w:hint="eastAsia"/>
          <w:b/>
          <w:bCs/>
        </w:rPr>
        <w:t>债权申报截止日为</w:t>
      </w:r>
      <w:r>
        <w:rPr>
          <w:rFonts w:hint="eastAsia"/>
          <w:b/>
          <w:bCs/>
          <w:color w:val="FF0000"/>
        </w:rPr>
        <w:t>2025</w:t>
      </w:r>
      <w:r>
        <w:rPr>
          <w:rFonts w:hint="eastAsia"/>
          <w:b/>
          <w:bCs/>
          <w:color w:val="FF0000"/>
        </w:rPr>
        <w:t>年</w:t>
      </w:r>
      <w:r>
        <w:rPr>
          <w:rFonts w:hint="eastAsia"/>
          <w:b/>
          <w:bCs/>
          <w:color w:val="FF0000"/>
        </w:rPr>
        <w:t>7</w:t>
      </w:r>
      <w:r>
        <w:rPr>
          <w:rFonts w:hint="eastAsia"/>
          <w:b/>
          <w:bCs/>
          <w:color w:val="FF0000"/>
        </w:rPr>
        <w:t>月</w:t>
      </w:r>
      <w:r>
        <w:rPr>
          <w:rFonts w:hint="eastAsia"/>
          <w:b/>
          <w:bCs/>
          <w:color w:val="FF0000"/>
        </w:rPr>
        <w:t>22</w:t>
      </w:r>
      <w:r>
        <w:rPr>
          <w:rFonts w:hint="eastAsia"/>
          <w:b/>
          <w:bCs/>
          <w:color w:val="FF0000"/>
        </w:rPr>
        <w:t>日</w:t>
      </w:r>
      <w:r>
        <w:rPr>
          <w:rFonts w:hint="eastAsia"/>
          <w:color w:val="FF0000"/>
        </w:rPr>
        <w:t>。</w:t>
      </w:r>
      <w:r>
        <w:rPr>
          <w:rFonts w:hint="eastAsia"/>
          <w:b/>
          <w:bCs/>
          <w:color w:val="000000" w:themeColor="text1"/>
        </w:rPr>
        <w:t>如贵方认为对中科公司享有债权的，请贵方于上述申报截止日之前，</w:t>
      </w:r>
      <w:r>
        <w:rPr>
          <w:rFonts w:hint="eastAsia"/>
        </w:rPr>
        <w:t>根据本债权申报须知、债权申报文件之指引与要求，</w:t>
      </w:r>
      <w:r>
        <w:rPr>
          <w:rFonts w:hint="eastAsia"/>
          <w:b/>
          <w:bCs/>
        </w:rPr>
        <w:t>妥善准备相关证据与填写内容，制作债权申报资料。</w:t>
      </w:r>
      <w:r>
        <w:rPr>
          <w:rFonts w:hint="eastAsia"/>
        </w:rPr>
        <w:t>贵方可选择</w:t>
      </w:r>
      <w:r>
        <w:rPr>
          <w:rFonts w:hint="eastAsia"/>
          <w:b/>
          <w:bCs/>
        </w:rPr>
        <w:t>通过</w:t>
      </w:r>
      <w:r>
        <w:rPr>
          <w:rFonts w:hint="eastAsia"/>
          <w:b/>
          <w:bCs/>
          <w:u w:val="single"/>
        </w:rPr>
        <w:t>邮寄、现场提交</w:t>
      </w:r>
      <w:r>
        <w:rPr>
          <w:rFonts w:hint="eastAsia"/>
          <w:b/>
          <w:bCs/>
        </w:rPr>
        <w:t>等方式</w:t>
      </w:r>
      <w:r>
        <w:rPr>
          <w:rFonts w:hint="eastAsia"/>
        </w:rPr>
        <w:t>向管理人提交债权申报资料。管理人收取债权申报资料后，将依法开展中科公司破产债权登记与审核工作。</w:t>
      </w:r>
    </w:p>
    <w:p w14:paraId="14C14BCD" w14:textId="77777777" w:rsidR="00E07312" w:rsidRDefault="00E07312" w:rsidP="00E07312"/>
    <w:p w14:paraId="5685B2D1" w14:textId="77777777" w:rsidR="00E07312" w:rsidRDefault="00E07312" w:rsidP="00E07312">
      <w:pPr>
        <w:ind w:firstLineChars="0" w:firstLine="0"/>
        <w:rPr>
          <w:b/>
          <w:bCs/>
        </w:rPr>
      </w:pPr>
      <w:r>
        <w:rPr>
          <w:rFonts w:hint="eastAsia"/>
          <w:b/>
          <w:bCs/>
        </w:rPr>
        <w:t>一、债权申报时间与地址</w:t>
      </w:r>
    </w:p>
    <w:p w14:paraId="6229D05E" w14:textId="00928B5C" w:rsidR="00E07312" w:rsidRDefault="00E07312" w:rsidP="00E07312">
      <w:pPr>
        <w:ind w:firstLine="489"/>
        <w:rPr>
          <w:rFonts w:ascii="仿宋" w:hAnsi="仿宋" w:cs="仿宋"/>
        </w:rPr>
      </w:pPr>
      <w:r>
        <w:rPr>
          <w:rFonts w:ascii="仿宋" w:hAnsi="仿宋" w:hint="eastAsia"/>
          <w:b/>
          <w:bCs/>
        </w:rPr>
        <w:t>债权申报截止日为</w:t>
      </w:r>
      <w:r>
        <w:rPr>
          <w:rFonts w:ascii="仿宋" w:hAnsi="仿宋" w:hint="eastAsia"/>
          <w:b/>
          <w:bCs/>
          <w:color w:val="FF0000"/>
        </w:rPr>
        <w:t>2025年7月22日</w:t>
      </w:r>
      <w:r>
        <w:rPr>
          <w:rFonts w:hint="eastAsia"/>
          <w:color w:val="FF0000"/>
        </w:rPr>
        <w:t>。</w:t>
      </w:r>
      <w:r>
        <w:rPr>
          <w:rFonts w:hint="eastAsia"/>
        </w:rPr>
        <w:t>债权申报地址：</w:t>
      </w:r>
      <w:r w:rsidRPr="003C0EC8">
        <w:rPr>
          <w:rFonts w:hint="eastAsia"/>
          <w:u w:val="single"/>
        </w:rPr>
        <w:t>江苏省张家港市杨舍镇中兴中路同心大厦</w:t>
      </w:r>
      <w:r w:rsidRPr="00395C13">
        <w:rPr>
          <w:rFonts w:hint="eastAsia"/>
          <w:u w:val="single"/>
        </w:rPr>
        <w:t>23</w:t>
      </w:r>
      <w:r w:rsidRPr="00395C13">
        <w:rPr>
          <w:rFonts w:hint="eastAsia"/>
          <w:u w:val="single"/>
        </w:rPr>
        <w:t>楼，</w:t>
      </w:r>
      <w:r w:rsidR="00395C13" w:rsidRPr="00395C13">
        <w:rPr>
          <w:rFonts w:hint="eastAsia"/>
          <w:u w:val="single"/>
        </w:rPr>
        <w:t>江苏联合</w:t>
      </w:r>
      <w:r w:rsidR="00395C13" w:rsidRPr="00395C13">
        <w:rPr>
          <w:rFonts w:hint="eastAsia"/>
          <w:u w:val="single"/>
        </w:rPr>
        <w:t>-</w:t>
      </w:r>
      <w:r w:rsidR="00395C13" w:rsidRPr="00395C13">
        <w:rPr>
          <w:rFonts w:hint="eastAsia"/>
          <w:u w:val="single"/>
        </w:rPr>
        <w:t>合力律师事务所</w:t>
      </w:r>
      <w:r w:rsidR="00395C13">
        <w:rPr>
          <w:rFonts w:hint="eastAsia"/>
        </w:rPr>
        <w:t>。</w:t>
      </w:r>
      <w:r w:rsidRPr="003C0EC8">
        <w:rPr>
          <w:rFonts w:hint="eastAsia"/>
        </w:rPr>
        <w:t>联系人：</w:t>
      </w:r>
      <w:r>
        <w:rPr>
          <w:rFonts w:hint="eastAsia"/>
          <w:u w:val="single"/>
        </w:rPr>
        <w:t>唐晓玲，联系电话：</w:t>
      </w:r>
      <w:r>
        <w:rPr>
          <w:u w:val="single"/>
        </w:rPr>
        <w:t>13914909690</w:t>
      </w:r>
      <w:r>
        <w:rPr>
          <w:rFonts w:hint="eastAsia"/>
          <w:u w:val="single"/>
        </w:rPr>
        <w:t>；联系人：孙静，联系电话：</w:t>
      </w:r>
      <w:r>
        <w:rPr>
          <w:u w:val="single"/>
        </w:rPr>
        <w:t>18601432875</w:t>
      </w:r>
      <w:r>
        <w:rPr>
          <w:rFonts w:hint="eastAsia"/>
        </w:rPr>
        <w:t>。债权申报工作时间为</w:t>
      </w:r>
      <w:r>
        <w:rPr>
          <w:rFonts w:ascii="仿宋" w:hAnsi="仿宋" w:hint="eastAsia"/>
        </w:rPr>
        <w:t>债权申报截止日</w:t>
      </w:r>
      <w:r>
        <w:rPr>
          <w:rFonts w:hint="eastAsia"/>
        </w:rPr>
        <w:t>（含截止日）之前</w:t>
      </w:r>
      <w:r>
        <w:rPr>
          <w:rFonts w:hint="eastAsia"/>
          <w:u w:val="single"/>
        </w:rPr>
        <w:t>工作日</w:t>
      </w:r>
      <w:r>
        <w:rPr>
          <w:rFonts w:hint="eastAsia"/>
          <w:u w:val="single"/>
        </w:rPr>
        <w:t>9:00</w:t>
      </w:r>
      <w:r>
        <w:rPr>
          <w:rFonts w:hint="eastAsia"/>
          <w:u w:val="single"/>
        </w:rPr>
        <w:t>至</w:t>
      </w:r>
      <w:r>
        <w:rPr>
          <w:rFonts w:hint="eastAsia"/>
          <w:u w:val="single"/>
        </w:rPr>
        <w:t>17:00</w:t>
      </w:r>
      <w:r>
        <w:rPr>
          <w:rFonts w:hint="eastAsia"/>
        </w:rPr>
        <w:t>。</w:t>
      </w:r>
    </w:p>
    <w:p w14:paraId="792B9B2F" w14:textId="77777777" w:rsidR="00E07312" w:rsidRDefault="00E07312" w:rsidP="00E07312">
      <w:pPr>
        <w:rPr>
          <w:rFonts w:ascii="仿宋" w:hAnsi="仿宋"/>
        </w:rPr>
      </w:pPr>
      <w:r>
        <w:rPr>
          <w:rFonts w:hint="eastAsia"/>
        </w:rPr>
        <w:t>若债权人选择以</w:t>
      </w:r>
      <w:r>
        <w:rPr>
          <w:rFonts w:ascii="仿宋" w:hAnsi="仿宋" w:hint="eastAsia"/>
        </w:rPr>
        <w:t>邮寄</w:t>
      </w:r>
      <w:r>
        <w:rPr>
          <w:rFonts w:hint="eastAsia"/>
        </w:rPr>
        <w:t>方式向管理人提交债权申报资料的，</w:t>
      </w:r>
      <w:r>
        <w:rPr>
          <w:rFonts w:hint="eastAsia"/>
          <w:b/>
          <w:bCs/>
        </w:rPr>
        <w:t>建议标注</w:t>
      </w:r>
      <w:r>
        <w:rPr>
          <w:rFonts w:ascii="仿宋" w:hAnsi="仿宋" w:hint="eastAsia"/>
          <w:b/>
          <w:bCs/>
        </w:rPr>
        <w:t>“</w:t>
      </w:r>
      <w:r w:rsidRPr="00144188">
        <w:rPr>
          <w:rFonts w:hint="eastAsia"/>
          <w:b/>
          <w:bCs/>
          <w:color w:val="FF0000"/>
        </w:rPr>
        <w:t>中科公司</w:t>
      </w:r>
      <w:r w:rsidRPr="00144188">
        <w:rPr>
          <w:rFonts w:ascii="仿宋" w:hAnsi="仿宋" w:hint="eastAsia"/>
          <w:b/>
          <w:bCs/>
          <w:color w:val="FF0000"/>
        </w:rPr>
        <w:t>债权申报</w:t>
      </w:r>
      <w:r>
        <w:rPr>
          <w:rFonts w:ascii="仿宋" w:hAnsi="仿宋" w:hint="eastAsia"/>
          <w:b/>
          <w:bCs/>
        </w:rPr>
        <w:t>”字样</w:t>
      </w:r>
      <w:r>
        <w:rPr>
          <w:rFonts w:ascii="仿宋" w:hAnsi="仿宋" w:hint="eastAsia"/>
        </w:rPr>
        <w:t>。</w:t>
      </w:r>
    </w:p>
    <w:p w14:paraId="18ED4FA4" w14:textId="77777777" w:rsidR="00E07312" w:rsidRPr="00144188" w:rsidRDefault="00E07312" w:rsidP="00E07312">
      <w:pPr>
        <w:rPr>
          <w:rFonts w:ascii="仿宋" w:hAnsi="仿宋"/>
        </w:rPr>
      </w:pPr>
      <w:r>
        <w:t>管理人</w:t>
      </w:r>
      <w:r>
        <w:rPr>
          <w:rFonts w:hint="eastAsia"/>
        </w:rPr>
        <w:t>根据要求</w:t>
      </w:r>
      <w:r>
        <w:t>通过网络发布</w:t>
      </w:r>
      <w:r>
        <w:rPr>
          <w:rFonts w:hint="eastAsia"/>
        </w:rPr>
        <w:t>有关本案</w:t>
      </w:r>
      <w:r>
        <w:t>公告</w:t>
      </w:r>
      <w:r>
        <w:rPr>
          <w:rFonts w:hint="eastAsia"/>
        </w:rPr>
        <w:t>与</w:t>
      </w:r>
      <w:r>
        <w:t>通知</w:t>
      </w:r>
      <w:r>
        <w:rPr>
          <w:rFonts w:hint="eastAsia"/>
        </w:rPr>
        <w:t>，请债权人及时</w:t>
      </w:r>
      <w:r>
        <w:t>访问网址</w:t>
      </w:r>
      <w:hyperlink r:id="rId7" w:history="1">
        <w:r>
          <w:rPr>
            <w:rStyle w:val="af"/>
          </w:rPr>
          <w:t>http://pccz.court.gov.cn</w:t>
        </w:r>
      </w:hyperlink>
      <w:r>
        <w:rPr>
          <w:rFonts w:hint="eastAsia"/>
        </w:rPr>
        <w:t>，于“公开案件”中搜索关键词“（</w:t>
      </w:r>
      <w:r>
        <w:rPr>
          <w:rFonts w:hint="eastAsia"/>
        </w:rPr>
        <w:t>2025</w:t>
      </w:r>
      <w:r>
        <w:rPr>
          <w:rFonts w:hint="eastAsia"/>
        </w:rPr>
        <w:t>）苏</w:t>
      </w:r>
      <w:r>
        <w:rPr>
          <w:rFonts w:hint="eastAsia"/>
        </w:rPr>
        <w:t>0505</w:t>
      </w:r>
      <w:r>
        <w:rPr>
          <w:rFonts w:hint="eastAsia"/>
        </w:rPr>
        <w:t>破</w:t>
      </w:r>
      <w:r>
        <w:rPr>
          <w:rFonts w:hint="eastAsia"/>
        </w:rPr>
        <w:t>30</w:t>
      </w:r>
      <w:r>
        <w:rPr>
          <w:rFonts w:hint="eastAsia"/>
        </w:rPr>
        <w:t>号”以获得获取信息更新与动态。</w:t>
      </w:r>
      <w:r>
        <w:t>如因未能及时浏览上述网页</w:t>
      </w:r>
      <w:r>
        <w:rPr>
          <w:rFonts w:hint="eastAsia"/>
        </w:rPr>
        <w:t>的，可能会导致债权人无法主张</w:t>
      </w:r>
      <w:r>
        <w:t>相应权利</w:t>
      </w:r>
      <w:r>
        <w:rPr>
          <w:rFonts w:hint="eastAsia"/>
        </w:rPr>
        <w:t>。</w:t>
      </w:r>
    </w:p>
    <w:p w14:paraId="6314F9E7" w14:textId="77777777" w:rsidR="00E07312" w:rsidRDefault="00E07312" w:rsidP="00E07312">
      <w:r>
        <w:rPr>
          <w:rFonts w:hint="eastAsia"/>
        </w:rPr>
        <w:t>若债权人对申报要求有疑虑或不明之处</w:t>
      </w:r>
      <w:r>
        <w:rPr>
          <w:rFonts w:hint="eastAsia"/>
        </w:rPr>
        <w:t xml:space="preserve">, </w:t>
      </w:r>
      <w:r>
        <w:rPr>
          <w:rFonts w:hint="eastAsia"/>
        </w:rPr>
        <w:t>可向管理人咨询。</w:t>
      </w:r>
    </w:p>
    <w:p w14:paraId="36C3FD04" w14:textId="77777777" w:rsidR="00E07312" w:rsidRDefault="00E07312" w:rsidP="00E07312"/>
    <w:p w14:paraId="17CE6416" w14:textId="77777777" w:rsidR="00E07312" w:rsidRDefault="00E07312" w:rsidP="00E07312">
      <w:pPr>
        <w:ind w:firstLineChars="0" w:firstLine="0"/>
        <w:rPr>
          <w:b/>
          <w:bCs/>
        </w:rPr>
      </w:pPr>
      <w:r>
        <w:rPr>
          <w:rFonts w:hint="eastAsia"/>
          <w:b/>
          <w:bCs/>
        </w:rPr>
        <w:t>二</w:t>
      </w:r>
      <w:r>
        <w:rPr>
          <w:b/>
          <w:bCs/>
        </w:rPr>
        <w:t>、债权申报主体</w:t>
      </w:r>
    </w:p>
    <w:p w14:paraId="63E26D77" w14:textId="77777777" w:rsidR="00E07312" w:rsidRDefault="00E07312" w:rsidP="00E07312">
      <w:pPr>
        <w:rPr>
          <w:b/>
          <w:bCs/>
        </w:rPr>
      </w:pPr>
      <w:r>
        <w:lastRenderedPageBreak/>
        <w:t>（一）认为对债务人享有债权的自然人、法人或其他组织，均可</w:t>
      </w:r>
      <w:r>
        <w:rPr>
          <w:rFonts w:hint="eastAsia"/>
        </w:rPr>
        <w:t>向管理人</w:t>
      </w:r>
      <w:r>
        <w:t>申报债权</w:t>
      </w:r>
      <w:r>
        <w:rPr>
          <w:rFonts w:hint="eastAsia"/>
        </w:rPr>
        <w:t>。</w:t>
      </w:r>
      <w:r>
        <w:rPr>
          <w:rFonts w:hint="eastAsia"/>
          <w:b/>
          <w:bCs/>
        </w:rPr>
        <w:t>债权人准备申报时应先证明主体身份情况；如需授权的，则须明确授权情况。</w:t>
      </w:r>
    </w:p>
    <w:p w14:paraId="008E6765" w14:textId="77777777" w:rsidR="00E07312" w:rsidRDefault="00E07312" w:rsidP="00E07312">
      <w:r>
        <w:rPr>
          <w:rFonts w:hint="eastAsia"/>
        </w:rPr>
        <w:t>1.</w:t>
      </w:r>
      <w:r>
        <w:rPr>
          <w:rFonts w:ascii="仿宋" w:hAnsi="仿宋" w:hint="eastAsia"/>
          <w:b/>
          <w:bCs/>
        </w:rPr>
        <w:t>债权人为自然人的，</w:t>
      </w:r>
      <w:r>
        <w:rPr>
          <w:rFonts w:ascii="仿宋" w:hAnsi="仿宋" w:hint="eastAsia"/>
        </w:rPr>
        <w:t>应提交身份证复印件</w:t>
      </w:r>
      <w:r>
        <w:rPr>
          <w:rFonts w:hint="eastAsia"/>
        </w:rPr>
        <w:t>。</w:t>
      </w:r>
    </w:p>
    <w:p w14:paraId="72213626" w14:textId="77777777" w:rsidR="00E07312" w:rsidRDefault="00E07312" w:rsidP="00E07312">
      <w:r>
        <w:rPr>
          <w:rFonts w:hint="eastAsia"/>
        </w:rPr>
        <w:t>2.</w:t>
      </w:r>
      <w:r>
        <w:rPr>
          <w:rFonts w:hint="eastAsia"/>
          <w:b/>
          <w:bCs/>
        </w:rPr>
        <w:t>债权人为</w:t>
      </w:r>
      <w:r>
        <w:rPr>
          <w:b/>
          <w:bCs/>
        </w:rPr>
        <w:t>法人或其他组织</w:t>
      </w:r>
      <w:r>
        <w:rPr>
          <w:rFonts w:hint="eastAsia"/>
          <w:b/>
          <w:bCs/>
        </w:rPr>
        <w:t>的，</w:t>
      </w:r>
      <w:r>
        <w:rPr>
          <w:rFonts w:hint="eastAsia"/>
        </w:rPr>
        <w:t>应提交（</w:t>
      </w:r>
      <w:r>
        <w:rPr>
          <w:rFonts w:hint="eastAsia"/>
        </w:rPr>
        <w:t>1</w:t>
      </w:r>
      <w:r>
        <w:rPr>
          <w:rFonts w:hint="eastAsia"/>
        </w:rPr>
        <w:t>）</w:t>
      </w:r>
      <w:r>
        <w:t>企业法人营业执照、事业和社团法人登记证书</w:t>
      </w:r>
      <w:r>
        <w:rPr>
          <w:rFonts w:hint="eastAsia"/>
        </w:rPr>
        <w:t>等主体证明文件副本</w:t>
      </w:r>
      <w:r>
        <w:t>复印件；</w:t>
      </w:r>
      <w:r>
        <w:rPr>
          <w:rFonts w:hint="eastAsia"/>
        </w:rPr>
        <w:t>（</w:t>
      </w:r>
      <w:r>
        <w:rPr>
          <w:rFonts w:hint="eastAsia"/>
        </w:rPr>
        <w:t>2</w:t>
      </w:r>
      <w:r>
        <w:rPr>
          <w:rFonts w:hint="eastAsia"/>
        </w:rPr>
        <w:t>）</w:t>
      </w:r>
      <w:r>
        <w:t>法定代表人</w:t>
      </w:r>
      <w:r>
        <w:t>/</w:t>
      </w:r>
      <w:r>
        <w:t>负责人身份证明书原件；</w:t>
      </w:r>
      <w:r>
        <w:rPr>
          <w:rFonts w:hint="eastAsia"/>
        </w:rPr>
        <w:t>（</w:t>
      </w:r>
      <w:r>
        <w:rPr>
          <w:rFonts w:hint="eastAsia"/>
        </w:rPr>
        <w:t>3</w:t>
      </w:r>
      <w:r>
        <w:rPr>
          <w:rFonts w:hint="eastAsia"/>
        </w:rPr>
        <w:t>）</w:t>
      </w:r>
      <w:r>
        <w:t>法定代表人</w:t>
      </w:r>
      <w:r>
        <w:rPr>
          <w:rFonts w:hint="eastAsia"/>
        </w:rPr>
        <w:t>/</w:t>
      </w:r>
      <w:r>
        <w:t>负责人个人身份证复印件</w:t>
      </w:r>
      <w:r>
        <w:rPr>
          <w:rFonts w:hint="eastAsia"/>
        </w:rPr>
        <w:t>。</w:t>
      </w:r>
    </w:p>
    <w:p w14:paraId="7F27534D" w14:textId="77777777" w:rsidR="00E07312" w:rsidRDefault="00E07312" w:rsidP="00E07312">
      <w:r>
        <w:rPr>
          <w:rFonts w:hint="eastAsia"/>
        </w:rPr>
        <w:t>3.</w:t>
      </w:r>
      <w:r>
        <w:rPr>
          <w:rFonts w:hint="eastAsia"/>
          <w:b/>
          <w:bCs/>
        </w:rPr>
        <w:t>若债权人委托非律师代理人进行申报的，</w:t>
      </w:r>
      <w:r>
        <w:rPr>
          <w:rFonts w:hint="eastAsia"/>
        </w:rPr>
        <w:t>需提交（</w:t>
      </w:r>
      <w:r>
        <w:rPr>
          <w:rFonts w:hint="eastAsia"/>
        </w:rPr>
        <w:t>1</w:t>
      </w:r>
      <w:r>
        <w:rPr>
          <w:rFonts w:hint="eastAsia"/>
        </w:rPr>
        <w:t>）授权委托书原件；</w:t>
      </w:r>
    </w:p>
    <w:p w14:paraId="22B3B42D" w14:textId="77777777" w:rsidR="00E07312" w:rsidRDefault="00E07312" w:rsidP="00E07312">
      <w:pPr>
        <w:ind w:firstLineChars="0" w:firstLine="0"/>
      </w:pPr>
      <w:r>
        <w:rPr>
          <w:rFonts w:hint="eastAsia"/>
        </w:rPr>
        <w:t>（</w:t>
      </w:r>
      <w:r>
        <w:rPr>
          <w:rFonts w:hint="eastAsia"/>
        </w:rPr>
        <w:t>2</w:t>
      </w:r>
      <w:r>
        <w:rPr>
          <w:rFonts w:hint="eastAsia"/>
        </w:rPr>
        <w:t>）代理人</w:t>
      </w:r>
      <w:r>
        <w:rPr>
          <w:rFonts w:ascii="仿宋" w:hAnsi="仿宋" w:hint="eastAsia"/>
        </w:rPr>
        <w:t>身份证复印件</w:t>
      </w:r>
      <w:r>
        <w:rPr>
          <w:rFonts w:hint="eastAsia"/>
        </w:rPr>
        <w:t>。</w:t>
      </w:r>
    </w:p>
    <w:p w14:paraId="6313D7EB" w14:textId="77777777" w:rsidR="00E07312" w:rsidRDefault="00E07312" w:rsidP="00E07312">
      <w:pPr>
        <w:rPr>
          <w:rFonts w:cs="仿宋"/>
        </w:rPr>
      </w:pPr>
      <w:r>
        <w:rPr>
          <w:rFonts w:hint="eastAsia"/>
        </w:rPr>
        <w:t>4.</w:t>
      </w:r>
      <w:r>
        <w:rPr>
          <w:rFonts w:hint="eastAsia"/>
          <w:b/>
          <w:bCs/>
        </w:rPr>
        <w:t>若债权人委托律师代理申报的，</w:t>
      </w:r>
      <w:r>
        <w:rPr>
          <w:rFonts w:hint="eastAsia"/>
        </w:rPr>
        <w:t>需提交（</w:t>
      </w:r>
      <w:r>
        <w:rPr>
          <w:rFonts w:hint="eastAsia"/>
        </w:rPr>
        <w:t>1</w:t>
      </w:r>
      <w:r>
        <w:rPr>
          <w:rFonts w:hint="eastAsia"/>
        </w:rPr>
        <w:t>）授权委托书原件；（</w:t>
      </w:r>
      <w:r>
        <w:rPr>
          <w:rFonts w:hint="eastAsia"/>
        </w:rPr>
        <w:t>2</w:t>
      </w:r>
      <w:r>
        <w:rPr>
          <w:rFonts w:hint="eastAsia"/>
        </w:rPr>
        <w:t>）</w:t>
      </w:r>
      <w:r>
        <w:rPr>
          <w:rFonts w:ascii="仿宋" w:hAnsi="仿宋" w:cs="仿宋" w:hint="eastAsia"/>
        </w:rPr>
        <w:t>律师事务所的指派函（公函）</w:t>
      </w:r>
      <w:r>
        <w:rPr>
          <w:rFonts w:cs="仿宋" w:hint="eastAsia"/>
        </w:rPr>
        <w:t>；（</w:t>
      </w:r>
      <w:r>
        <w:rPr>
          <w:rFonts w:cs="仿宋" w:hint="eastAsia"/>
        </w:rPr>
        <w:t>3</w:t>
      </w:r>
      <w:r>
        <w:rPr>
          <w:rFonts w:cs="仿宋" w:hint="eastAsia"/>
        </w:rPr>
        <w:t>）</w:t>
      </w:r>
      <w:r>
        <w:rPr>
          <w:rFonts w:ascii="仿宋" w:hAnsi="仿宋" w:cs="仿宋" w:hint="eastAsia"/>
        </w:rPr>
        <w:t>律师执业证复印件</w:t>
      </w:r>
      <w:r>
        <w:rPr>
          <w:rFonts w:cs="仿宋" w:hint="eastAsia"/>
        </w:rPr>
        <w:t>。</w:t>
      </w:r>
    </w:p>
    <w:p w14:paraId="0B4F4DB5" w14:textId="77777777" w:rsidR="00E07312" w:rsidRDefault="00E07312" w:rsidP="00E07312">
      <w:pPr>
        <w:rPr>
          <w:rFonts w:ascii="仿宋" w:hAnsi="仿宋" w:cs="仿宋"/>
        </w:rPr>
      </w:pPr>
      <w:r>
        <w:rPr>
          <w:rFonts w:cs="仿宋" w:hint="eastAsia"/>
        </w:rPr>
        <w:t>（二）</w:t>
      </w:r>
      <w:r>
        <w:rPr>
          <w:rFonts w:ascii="仿宋" w:hAnsi="仿宋" w:cs="仿宋" w:hint="eastAsia"/>
        </w:rPr>
        <w:t>送达地址与银行账户情况</w:t>
      </w:r>
    </w:p>
    <w:p w14:paraId="7C64CB7A" w14:textId="77777777" w:rsidR="00E07312" w:rsidRDefault="00E07312" w:rsidP="00E07312">
      <w:pPr>
        <w:rPr>
          <w:rFonts w:ascii="仿宋" w:hAnsi="仿宋" w:cs="仿宋"/>
        </w:rPr>
      </w:pPr>
      <w:r>
        <w:rPr>
          <w:rFonts w:ascii="仿宋" w:hAnsi="仿宋" w:cs="仿宋" w:hint="eastAsia"/>
        </w:rPr>
        <w:t>为便于债权人能够及时顺利接收相关文书并确认债权人银行账号信息，管理人提供</w:t>
      </w:r>
      <w:r>
        <w:rPr>
          <w:rFonts w:ascii="仿宋" w:hAnsi="仿宋" w:cs="仿宋" w:hint="eastAsia"/>
          <w:b/>
          <w:bCs/>
        </w:rPr>
        <w:t>《送达地址、方式和银行账户确认书》</w:t>
      </w:r>
      <w:r>
        <w:rPr>
          <w:rFonts w:ascii="仿宋" w:hAnsi="仿宋" w:cs="仿宋" w:hint="eastAsia"/>
        </w:rPr>
        <w:t>范本，请债权人仔细阅读告知事项，根据指引与要求填写合适且可稳定联络的送达方式与地址，同时确保银行账号信息真实准确后署名确认。</w:t>
      </w:r>
    </w:p>
    <w:p w14:paraId="41DF0666" w14:textId="77777777" w:rsidR="00E07312" w:rsidRDefault="00E07312" w:rsidP="00E07312">
      <w:r>
        <w:rPr>
          <w:rFonts w:hint="eastAsia"/>
        </w:rPr>
        <w:t>（三）债权人或其代理人提交主体身份类与授权类文件之形式要求。</w:t>
      </w:r>
    </w:p>
    <w:p w14:paraId="2405534B" w14:textId="77777777" w:rsidR="00E07312" w:rsidRDefault="00E07312" w:rsidP="00E07312">
      <w:r>
        <w:rPr>
          <w:rFonts w:hint="eastAsia"/>
        </w:rPr>
        <w:t>1.</w:t>
      </w:r>
      <w:r>
        <w:rPr>
          <w:rFonts w:hint="eastAsia"/>
        </w:rPr>
        <w:t>若提交人因故无法提供身份证的，也可提供其他身份证明资料。请将身份证正反面或其他身份证明资料复印于一张</w:t>
      </w:r>
      <w:r>
        <w:t>A4</w:t>
      </w:r>
      <w:r>
        <w:rPr>
          <w:rFonts w:hint="eastAsia"/>
        </w:rPr>
        <w:t>纸。</w:t>
      </w:r>
    </w:p>
    <w:p w14:paraId="7B592EB9" w14:textId="77777777" w:rsidR="00E07312" w:rsidRDefault="00E07312" w:rsidP="00E07312">
      <w:r>
        <w:rPr>
          <w:rFonts w:hint="eastAsia"/>
        </w:rPr>
        <w:t>2.</w:t>
      </w:r>
      <w:r>
        <w:rPr>
          <w:rFonts w:hint="eastAsia"/>
        </w:rPr>
        <w:t>请债权人于提交每份文件署名处或右下方处署名，如系</w:t>
      </w:r>
      <w:r>
        <w:t>法人或其他组织</w:t>
      </w:r>
      <w:r>
        <w:rPr>
          <w:rFonts w:hint="eastAsia"/>
        </w:rPr>
        <w:t>的，则请加盖公章。建议文件提交人于提交文件右下方处署名，债权申报人可于提交文件上标注文件用途。</w:t>
      </w:r>
    </w:p>
    <w:p w14:paraId="27625E2D" w14:textId="77777777" w:rsidR="00E07312" w:rsidRDefault="00E07312" w:rsidP="00E07312">
      <w:r>
        <w:rPr>
          <w:rFonts w:hint="eastAsia"/>
        </w:rPr>
        <w:t>3.</w:t>
      </w:r>
      <w:r>
        <w:rPr>
          <w:rFonts w:hint="eastAsia"/>
        </w:rPr>
        <w:t>如代理人申报的，建议代理人亦于授权委托书署名处署名确认。</w:t>
      </w:r>
    </w:p>
    <w:p w14:paraId="03C3BEA4" w14:textId="77777777" w:rsidR="00E07312" w:rsidRDefault="00E07312" w:rsidP="00E07312"/>
    <w:p w14:paraId="07754856" w14:textId="77777777" w:rsidR="00E07312" w:rsidRDefault="00E07312" w:rsidP="00E07312">
      <w:pPr>
        <w:ind w:firstLineChars="0" w:firstLine="0"/>
        <w:rPr>
          <w:b/>
          <w:bCs/>
        </w:rPr>
      </w:pPr>
      <w:r>
        <w:rPr>
          <w:rFonts w:hint="eastAsia"/>
          <w:b/>
          <w:bCs/>
        </w:rPr>
        <w:t>三、债权证明文件</w:t>
      </w:r>
    </w:p>
    <w:p w14:paraId="3964CBE8" w14:textId="77777777" w:rsidR="00E07312" w:rsidRDefault="00E07312" w:rsidP="00E07312">
      <w:r>
        <w:rPr>
          <w:rFonts w:hint="eastAsia"/>
        </w:rPr>
        <w:t>债权人申报债权时须说明债权形成与主张情况，为准确说明与高效整理债权情况，管理人参照</w:t>
      </w:r>
      <w:r>
        <w:rPr>
          <w:rFonts w:ascii="仿宋" w:hAnsi="仿宋" w:cs="仿宋" w:hint="eastAsia"/>
        </w:rPr>
        <w:t>《中华人民共和国企业破产法》（以下简称《企业破产法》）及相关法律、法规和司法解释的规定，</w:t>
      </w:r>
      <w:r>
        <w:rPr>
          <w:rFonts w:hint="eastAsia"/>
        </w:rPr>
        <w:t>按债权不同情形初步作出指引并制作《债权申报表》、《债权证明材料》等文件以供债权人参考与使用，在此仍请债权人视自身债权实际情况甄别使用与填写，尽量详细说明。管理人将《债权</w:t>
      </w:r>
      <w:r>
        <w:rPr>
          <w:rFonts w:hint="eastAsia"/>
        </w:rPr>
        <w:lastRenderedPageBreak/>
        <w:t>申报表》所涉债权要素归纳如下：</w:t>
      </w:r>
    </w:p>
    <w:p w14:paraId="6AEF53C0" w14:textId="77777777" w:rsidR="00E07312" w:rsidRDefault="00E07312" w:rsidP="00E07312">
      <w:pPr>
        <w:ind w:firstLine="489"/>
        <w:rPr>
          <w:b/>
          <w:bCs/>
        </w:rPr>
      </w:pPr>
      <w:r>
        <w:rPr>
          <w:rFonts w:hint="eastAsia"/>
          <w:b/>
          <w:bCs/>
        </w:rPr>
        <w:t>（一）申报债权数额</w:t>
      </w:r>
    </w:p>
    <w:p w14:paraId="7A6CF019" w14:textId="77777777" w:rsidR="00E07312" w:rsidRDefault="00E07312" w:rsidP="00E07312">
      <w:pPr>
        <w:rPr>
          <w:rFonts w:ascii="仿宋" w:hAnsi="仿宋"/>
          <w:color w:val="333333"/>
        </w:rPr>
      </w:pPr>
      <w:r>
        <w:rPr>
          <w:rFonts w:hint="eastAsia"/>
        </w:rPr>
        <w:t>1.</w:t>
      </w:r>
      <w:r>
        <w:rPr>
          <w:rFonts w:hint="eastAsia"/>
        </w:rPr>
        <w:t>（</w:t>
      </w:r>
      <w:r>
        <w:rPr>
          <w:rFonts w:hint="eastAsia"/>
        </w:rPr>
        <w:t>1</w:t>
      </w:r>
      <w:r>
        <w:rPr>
          <w:rFonts w:hint="eastAsia"/>
        </w:rPr>
        <w:t>）鉴于债权组成情形之多样性，请债权人申报时先大体区分本金、利息、违约金及其他等不同类别情形后分项填写，综合上述项目后再得出总金额。（</w:t>
      </w:r>
      <w:r>
        <w:rPr>
          <w:rFonts w:hint="eastAsia"/>
        </w:rPr>
        <w:t>2</w:t>
      </w:r>
      <w:r>
        <w:rPr>
          <w:rFonts w:hint="eastAsia"/>
        </w:rPr>
        <w:t>）</w:t>
      </w:r>
      <w:r>
        <w:rPr>
          <w:rFonts w:ascii="仿宋" w:hAnsi="仿宋" w:hint="eastAsia"/>
          <w:color w:val="333333"/>
        </w:rPr>
        <w:t>若未填写应付利息、罚息、违约金的，则视为不申报该项债权。</w:t>
      </w:r>
    </w:p>
    <w:p w14:paraId="4043D8F5" w14:textId="77777777" w:rsidR="00E07312" w:rsidRDefault="00E07312" w:rsidP="00E07312">
      <w:r>
        <w:rPr>
          <w:rFonts w:hint="eastAsia"/>
        </w:rPr>
        <w:t>2</w:t>
      </w:r>
      <w:r>
        <w:rPr>
          <w:rFonts w:ascii="仿宋" w:hAnsi="仿宋" w:hint="eastAsia"/>
          <w:color w:val="333333"/>
        </w:rPr>
        <w:t>.</w:t>
      </w:r>
      <w:r>
        <w:rPr>
          <w:rFonts w:hint="eastAsia"/>
        </w:rPr>
        <w:t>如债权为外币</w:t>
      </w:r>
      <w:r>
        <w:t>，均应表明其币别</w:t>
      </w:r>
      <w:r>
        <w:rPr>
          <w:rFonts w:hint="eastAsia"/>
        </w:rPr>
        <w:t>，且</w:t>
      </w:r>
      <w:r>
        <w:t>须</w:t>
      </w:r>
      <w:r>
        <w:rPr>
          <w:rFonts w:hint="eastAsia"/>
        </w:rPr>
        <w:t>按</w:t>
      </w:r>
      <w:r>
        <w:rPr>
          <w:rFonts w:hint="eastAsia"/>
          <w:b/>
          <w:bCs/>
          <w:color w:val="FF0000"/>
          <w:u w:val="single"/>
        </w:rPr>
        <w:t>2025</w:t>
      </w:r>
      <w:r>
        <w:rPr>
          <w:rFonts w:hint="eastAsia"/>
          <w:b/>
          <w:bCs/>
          <w:color w:val="FF0000"/>
          <w:u w:val="single"/>
        </w:rPr>
        <w:t>年</w:t>
      </w:r>
      <w:r>
        <w:rPr>
          <w:rFonts w:hint="eastAsia"/>
          <w:b/>
          <w:bCs/>
          <w:color w:val="FF0000"/>
          <w:u w:val="single"/>
        </w:rPr>
        <w:t>6</w:t>
      </w:r>
      <w:r>
        <w:rPr>
          <w:rFonts w:hint="eastAsia"/>
          <w:b/>
          <w:bCs/>
          <w:color w:val="FF0000"/>
          <w:u w:val="single"/>
        </w:rPr>
        <w:t>月</w:t>
      </w:r>
      <w:r>
        <w:rPr>
          <w:rFonts w:hint="eastAsia"/>
          <w:b/>
          <w:bCs/>
          <w:color w:val="FF0000"/>
          <w:u w:val="single"/>
        </w:rPr>
        <w:t>5</w:t>
      </w:r>
      <w:r>
        <w:rPr>
          <w:rFonts w:hint="eastAsia"/>
          <w:b/>
          <w:bCs/>
          <w:color w:val="FF0000"/>
          <w:u w:val="single"/>
        </w:rPr>
        <w:t>日</w:t>
      </w:r>
      <w:r>
        <w:t>之收盘汇率为</w:t>
      </w:r>
      <w:r>
        <w:rPr>
          <w:rFonts w:hint="eastAsia"/>
        </w:rPr>
        <w:t>换算</w:t>
      </w:r>
      <w:r>
        <w:t>标准折合</w:t>
      </w:r>
      <w:r>
        <w:rPr>
          <w:rFonts w:hint="eastAsia"/>
        </w:rPr>
        <w:t>成</w:t>
      </w:r>
      <w:r>
        <w:t>人民币</w:t>
      </w:r>
      <w:r>
        <w:rPr>
          <w:rFonts w:hint="eastAsia"/>
        </w:rPr>
        <w:t>后申报。</w:t>
      </w:r>
    </w:p>
    <w:p w14:paraId="05E6FBCF" w14:textId="77777777" w:rsidR="00E07312" w:rsidRDefault="00E07312" w:rsidP="00E07312">
      <w:r>
        <w:rPr>
          <w:rFonts w:hint="eastAsia"/>
        </w:rPr>
        <w:t>3.</w:t>
      </w:r>
      <w:r>
        <w:rPr>
          <w:rFonts w:hint="eastAsia"/>
        </w:rPr>
        <w:t>（</w:t>
      </w:r>
      <w:r>
        <w:rPr>
          <w:rFonts w:hint="eastAsia"/>
        </w:rPr>
        <w:t>1</w:t>
      </w:r>
      <w:r>
        <w:rPr>
          <w:rFonts w:hint="eastAsia"/>
        </w:rPr>
        <w:t>）其中附时间利益的债权，如利息、与支付时间相关违约金，</w:t>
      </w:r>
      <w:r>
        <w:rPr>
          <w:rFonts w:hint="eastAsia"/>
          <w:b/>
          <w:bCs/>
        </w:rPr>
        <w:t>应计算至破产申请受理之日</w:t>
      </w:r>
      <w:r>
        <w:rPr>
          <w:rFonts w:hint="eastAsia"/>
          <w:b/>
          <w:bCs/>
          <w:color w:val="FF0000"/>
        </w:rPr>
        <w:t>（</w:t>
      </w:r>
      <w:r>
        <w:rPr>
          <w:rFonts w:hint="eastAsia"/>
          <w:b/>
          <w:bCs/>
          <w:color w:val="FF0000"/>
          <w:u w:val="single"/>
        </w:rPr>
        <w:t>为</w:t>
      </w:r>
      <w:r>
        <w:rPr>
          <w:rFonts w:hint="eastAsia"/>
          <w:b/>
          <w:bCs/>
          <w:color w:val="FF0000"/>
          <w:u w:val="single"/>
        </w:rPr>
        <w:t>2025</w:t>
      </w:r>
      <w:r>
        <w:rPr>
          <w:rFonts w:hint="eastAsia"/>
          <w:b/>
          <w:bCs/>
          <w:color w:val="FF0000"/>
          <w:u w:val="single"/>
        </w:rPr>
        <w:t>年</w:t>
      </w:r>
      <w:r>
        <w:rPr>
          <w:rFonts w:hint="eastAsia"/>
          <w:b/>
          <w:bCs/>
          <w:color w:val="FF0000"/>
          <w:u w:val="single"/>
        </w:rPr>
        <w:t>6</w:t>
      </w:r>
      <w:r>
        <w:rPr>
          <w:rFonts w:hint="eastAsia"/>
          <w:b/>
          <w:bCs/>
          <w:color w:val="FF0000"/>
          <w:u w:val="single"/>
        </w:rPr>
        <w:t>月</w:t>
      </w:r>
      <w:r>
        <w:rPr>
          <w:rFonts w:hint="eastAsia"/>
          <w:b/>
          <w:bCs/>
          <w:color w:val="FF0000"/>
          <w:u w:val="single"/>
        </w:rPr>
        <w:t>5</w:t>
      </w:r>
      <w:r>
        <w:rPr>
          <w:rFonts w:hint="eastAsia"/>
          <w:b/>
          <w:bCs/>
          <w:color w:val="FF0000"/>
          <w:u w:val="single"/>
        </w:rPr>
        <w:t>日</w:t>
      </w:r>
      <w:r>
        <w:rPr>
          <w:rFonts w:hint="eastAsia"/>
          <w:b/>
          <w:bCs/>
          <w:color w:val="FF0000"/>
        </w:rPr>
        <w:t>）</w:t>
      </w:r>
      <w:r>
        <w:rPr>
          <w:rFonts w:hint="eastAsia"/>
          <w:b/>
          <w:bCs/>
        </w:rPr>
        <w:t>。</w:t>
      </w:r>
      <w:r>
        <w:rPr>
          <w:rFonts w:hint="eastAsia"/>
        </w:rPr>
        <w:t>（</w:t>
      </w:r>
      <w:r>
        <w:rPr>
          <w:rFonts w:hint="eastAsia"/>
        </w:rPr>
        <w:t>2</w:t>
      </w:r>
      <w:r>
        <w:rPr>
          <w:rFonts w:hint="eastAsia"/>
        </w:rPr>
        <w:t>）请债权人对附时间利益债权进行计算并说明，以确定具体金额。附时间利益债权应当依据双方约定或有其他依据，请债权人标注。</w:t>
      </w:r>
    </w:p>
    <w:p w14:paraId="0956EEA6" w14:textId="77777777" w:rsidR="00E07312" w:rsidRDefault="00E07312" w:rsidP="00E07312">
      <w:r>
        <w:rPr>
          <w:rFonts w:hint="eastAsia"/>
        </w:rPr>
        <w:t>4.</w:t>
      </w:r>
      <w:r>
        <w:rPr>
          <w:rFonts w:hint="eastAsia"/>
        </w:rPr>
        <w:t>若债权人填写其他栏目的，请同时说明种类与理由。</w:t>
      </w:r>
    </w:p>
    <w:p w14:paraId="670DFD7D" w14:textId="77777777" w:rsidR="00E07312" w:rsidRDefault="00E07312" w:rsidP="00E07312">
      <w:r>
        <w:rPr>
          <w:rFonts w:hint="eastAsia"/>
        </w:rPr>
        <w:t>5.</w:t>
      </w:r>
      <w:r>
        <w:rPr>
          <w:rFonts w:hint="eastAsia"/>
        </w:rPr>
        <w:t>请债权人申报时对债权性质作初步区分，</w:t>
      </w:r>
      <w:r>
        <w:rPr>
          <w:rFonts w:hint="eastAsia"/>
          <w:b/>
          <w:bCs/>
        </w:rPr>
        <w:t>如有人身损害类债权的</w:t>
      </w:r>
      <w:r>
        <w:rPr>
          <w:rFonts w:hint="eastAsia"/>
        </w:rPr>
        <w:t>，请债权人一定注明。</w:t>
      </w:r>
    </w:p>
    <w:p w14:paraId="1EC2A48A" w14:textId="77777777" w:rsidR="00E07312" w:rsidRDefault="00E07312" w:rsidP="00E07312"/>
    <w:p w14:paraId="2C2F0CD6" w14:textId="77777777" w:rsidR="00E07312" w:rsidRDefault="00E07312" w:rsidP="00E07312">
      <w:pPr>
        <w:spacing w:line="360" w:lineRule="auto"/>
        <w:ind w:firstLine="489"/>
        <w:rPr>
          <w:b/>
          <w:bCs/>
        </w:rPr>
      </w:pPr>
      <w:r>
        <w:rPr>
          <w:rFonts w:hint="eastAsia"/>
          <w:b/>
          <w:bCs/>
        </w:rPr>
        <w:t>（二）债权形成原因与情形</w:t>
      </w:r>
    </w:p>
    <w:p w14:paraId="240C4B41" w14:textId="77777777" w:rsidR="00E07312" w:rsidRDefault="00E07312" w:rsidP="00E07312">
      <w:pPr>
        <w:spacing w:line="360" w:lineRule="auto"/>
        <w:contextualSpacing/>
      </w:pPr>
      <w:r>
        <w:rPr>
          <w:rFonts w:hint="eastAsia"/>
        </w:rPr>
        <w:t>1.</w:t>
      </w:r>
      <w:r>
        <w:rPr>
          <w:rFonts w:hint="eastAsia"/>
        </w:rPr>
        <w:t>基于债权形成原因与情形之多样性，请债权人应视自身债权实际情况填写说明，若遇有未列事项或在对应栏无法详尽说明的，债权人可另附页说明。若债权人有补充与特别事宜的，亦可附页说明。</w:t>
      </w:r>
    </w:p>
    <w:p w14:paraId="06AFCA78" w14:textId="77777777" w:rsidR="00E07312" w:rsidRDefault="00E07312" w:rsidP="00E07312">
      <w:pPr>
        <w:spacing w:line="360" w:lineRule="auto"/>
        <w:contextualSpacing/>
      </w:pPr>
      <w:r>
        <w:rPr>
          <w:rFonts w:hint="eastAsia"/>
        </w:rPr>
        <w:t>2.</w:t>
      </w:r>
      <w:r>
        <w:rPr>
          <w:rFonts w:hint="eastAsia"/>
          <w:b/>
          <w:bCs/>
        </w:rPr>
        <w:t>请债权人申报时准备</w:t>
      </w:r>
      <w:r>
        <w:rPr>
          <w:b/>
          <w:bCs/>
        </w:rPr>
        <w:t>债权</w:t>
      </w:r>
      <w:r>
        <w:rPr>
          <w:rFonts w:hint="eastAsia"/>
          <w:b/>
          <w:bCs/>
        </w:rPr>
        <w:t>证明文件，</w:t>
      </w:r>
      <w:r>
        <w:rPr>
          <w:rFonts w:hint="eastAsia"/>
        </w:rPr>
        <w:t>依据债权形成原因与阶段之不同，管理人初步将债权证明文件分类如下：</w:t>
      </w:r>
      <w:r>
        <w:t>（</w:t>
      </w:r>
      <w:r>
        <w:t>1</w:t>
      </w:r>
      <w:r>
        <w:t>）合同、发货清单、收货单、对账单</w:t>
      </w:r>
      <w:r>
        <w:rPr>
          <w:rFonts w:hint="eastAsia"/>
        </w:rPr>
        <w:t>、支付凭证</w:t>
      </w:r>
      <w:r>
        <w:t>等债权</w:t>
      </w:r>
      <w:r>
        <w:rPr>
          <w:rFonts w:hint="eastAsia"/>
        </w:rPr>
        <w:t>文件</w:t>
      </w:r>
      <w:r>
        <w:t>及票据</w:t>
      </w:r>
      <w:r>
        <w:rPr>
          <w:rFonts w:hint="eastAsia"/>
        </w:rPr>
        <w:t>等财务</w:t>
      </w:r>
      <w:r>
        <w:t>凭证</w:t>
      </w:r>
      <w:r>
        <w:rPr>
          <w:rFonts w:hint="eastAsia"/>
        </w:rPr>
        <w:t>。</w:t>
      </w:r>
      <w:r>
        <w:t>（</w:t>
      </w:r>
      <w:r>
        <w:t>2</w:t>
      </w:r>
      <w:r>
        <w:t>）</w:t>
      </w:r>
      <w:r>
        <w:rPr>
          <w:rFonts w:hint="eastAsia"/>
        </w:rPr>
        <w:t>若</w:t>
      </w:r>
      <w:r>
        <w:t>债权有担保的，</w:t>
      </w:r>
      <w:r>
        <w:rPr>
          <w:rFonts w:hint="eastAsia"/>
        </w:rPr>
        <w:t>请</w:t>
      </w:r>
      <w:r>
        <w:t>提交</w:t>
      </w:r>
      <w:r>
        <w:rPr>
          <w:rFonts w:hint="eastAsia"/>
        </w:rPr>
        <w:t>主债权合同、担保类合同（包括但不限于</w:t>
      </w:r>
      <w:r>
        <w:t>抵押</w:t>
      </w:r>
      <w:r>
        <w:rPr>
          <w:rFonts w:hint="eastAsia"/>
        </w:rPr>
        <w:t>/</w:t>
      </w:r>
      <w:r>
        <w:t>质押合同、保证合同</w:t>
      </w:r>
      <w:r>
        <w:rPr>
          <w:rFonts w:hint="eastAsia"/>
        </w:rPr>
        <w:t>、股东会决议等）文件</w:t>
      </w:r>
      <w:r>
        <w:t>及</w:t>
      </w:r>
      <w:r>
        <w:rPr>
          <w:rFonts w:hint="eastAsia"/>
        </w:rPr>
        <w:t>他项权证、登记证明、交接清单</w:t>
      </w:r>
      <w:r>
        <w:t>等</w:t>
      </w:r>
      <w:r>
        <w:rPr>
          <w:rFonts w:hint="eastAsia"/>
        </w:rPr>
        <w:t>文件</w:t>
      </w:r>
      <w:r>
        <w:t>。</w:t>
      </w:r>
      <w:r>
        <w:rPr>
          <w:rFonts w:hint="eastAsia"/>
        </w:rPr>
        <w:t>（</w:t>
      </w:r>
      <w:r>
        <w:rPr>
          <w:rFonts w:hint="eastAsia"/>
        </w:rPr>
        <w:t>3</w:t>
      </w:r>
      <w:r>
        <w:rPr>
          <w:rFonts w:hint="eastAsia"/>
        </w:rPr>
        <w:t>）若</w:t>
      </w:r>
      <w:r>
        <w:t>债权</w:t>
      </w:r>
      <w:r>
        <w:rPr>
          <w:rFonts w:hint="eastAsia"/>
        </w:rPr>
        <w:t>已</w:t>
      </w:r>
      <w:r>
        <w:t>涉及诉讼</w:t>
      </w:r>
      <w:r>
        <w:rPr>
          <w:rFonts w:hint="eastAsia"/>
        </w:rPr>
        <w:t>、</w:t>
      </w:r>
      <w:r>
        <w:t>仲裁</w:t>
      </w:r>
      <w:r>
        <w:rPr>
          <w:rFonts w:hint="eastAsia"/>
        </w:rPr>
        <w:t>或者执行的</w:t>
      </w:r>
      <w:r>
        <w:t>，</w:t>
      </w:r>
      <w:r>
        <w:rPr>
          <w:rFonts w:hint="eastAsia"/>
        </w:rPr>
        <w:t>请</w:t>
      </w:r>
      <w:r>
        <w:t>提交诉讼、仲裁</w:t>
      </w:r>
      <w:r>
        <w:rPr>
          <w:rFonts w:hint="eastAsia"/>
        </w:rPr>
        <w:t>、执行</w:t>
      </w:r>
      <w:r>
        <w:t>有关文件（</w:t>
      </w:r>
      <w:r>
        <w:rPr>
          <w:rFonts w:hint="eastAsia"/>
        </w:rPr>
        <w:t>包括但不限于</w:t>
      </w:r>
      <w:r>
        <w:t>民事诉状、仲裁申请书、诉讼保全申请、保全裁定，生效判决、裁定、执行申请、法院执行裁定等）</w:t>
      </w:r>
      <w:r>
        <w:rPr>
          <w:rFonts w:hint="eastAsia"/>
        </w:rPr>
        <w:t>文件</w:t>
      </w:r>
      <w:r>
        <w:t>。</w:t>
      </w:r>
      <w:r>
        <w:rPr>
          <w:rFonts w:hint="eastAsia"/>
        </w:rPr>
        <w:t>（</w:t>
      </w:r>
      <w:r>
        <w:rPr>
          <w:rFonts w:hint="eastAsia"/>
        </w:rPr>
        <w:t>4</w:t>
      </w:r>
      <w:r>
        <w:rPr>
          <w:rFonts w:hint="eastAsia"/>
        </w:rPr>
        <w:t>）债权人曾向债务人主张债权的文件或证明。（</w:t>
      </w:r>
      <w:r>
        <w:rPr>
          <w:rFonts w:hint="eastAsia"/>
        </w:rPr>
        <w:t>5</w:t>
      </w:r>
      <w:r>
        <w:rPr>
          <w:rFonts w:hint="eastAsia"/>
        </w:rPr>
        <w:t>）其他债权证明文件。</w:t>
      </w:r>
    </w:p>
    <w:p w14:paraId="20F70682" w14:textId="77777777" w:rsidR="00E07312" w:rsidRDefault="00E07312" w:rsidP="00E07312">
      <w:pPr>
        <w:spacing w:line="360" w:lineRule="auto"/>
        <w:contextualSpacing/>
      </w:pPr>
      <w:r>
        <w:rPr>
          <w:rFonts w:hint="eastAsia"/>
        </w:rPr>
        <w:t>3.</w:t>
      </w:r>
      <w:r>
        <w:rPr>
          <w:rFonts w:hint="eastAsia"/>
          <w:b/>
          <w:bCs/>
        </w:rPr>
        <w:t>请债权人申报时对债权形成情况进行概述，</w:t>
      </w:r>
      <w:r>
        <w:rPr>
          <w:rFonts w:hint="eastAsia"/>
        </w:rPr>
        <w:t>（</w:t>
      </w:r>
      <w:r>
        <w:rPr>
          <w:rFonts w:hint="eastAsia"/>
        </w:rPr>
        <w:t>1</w:t>
      </w:r>
      <w:r>
        <w:rPr>
          <w:rFonts w:hint="eastAsia"/>
        </w:rPr>
        <w:t>）请着重说明债权形成的原因、时间、数额、合同履行情况、债务人支付情况、担保情况、开票情况、</w:t>
      </w:r>
      <w:r>
        <w:rPr>
          <w:rFonts w:hint="eastAsia"/>
        </w:rPr>
        <w:lastRenderedPageBreak/>
        <w:t>债权主张情况等事宜。（</w:t>
      </w:r>
      <w:r>
        <w:rPr>
          <w:rFonts w:hint="eastAsia"/>
        </w:rPr>
        <w:t>2</w:t>
      </w:r>
      <w:r>
        <w:rPr>
          <w:rFonts w:hint="eastAsia"/>
        </w:rPr>
        <w:t>）若发生多笔债权债务的，请债权人逐笔说明。</w:t>
      </w:r>
    </w:p>
    <w:p w14:paraId="3FC16372" w14:textId="77777777" w:rsidR="00E07312" w:rsidRDefault="00E07312" w:rsidP="00E07312">
      <w:pPr>
        <w:spacing w:line="360" w:lineRule="auto"/>
        <w:contextualSpacing/>
      </w:pPr>
      <w:r>
        <w:rPr>
          <w:rFonts w:hint="eastAsia"/>
        </w:rPr>
        <w:t>4.</w:t>
      </w:r>
      <w:r>
        <w:rPr>
          <w:rFonts w:hint="eastAsia"/>
        </w:rPr>
        <w:t>请债权人特别注意，（</w:t>
      </w:r>
      <w:r>
        <w:rPr>
          <w:rFonts w:hint="eastAsia"/>
        </w:rPr>
        <w:t>1</w:t>
      </w:r>
      <w:r>
        <w:rPr>
          <w:rFonts w:hint="eastAsia"/>
        </w:rPr>
        <w:t>）</w:t>
      </w:r>
      <w:r>
        <w:rPr>
          <w:rFonts w:hint="eastAsia"/>
          <w:b/>
          <w:bCs/>
        </w:rPr>
        <w:t>对</w:t>
      </w:r>
      <w:r>
        <w:rPr>
          <w:b/>
          <w:bCs/>
        </w:rPr>
        <w:t>附条件、附期限的债权和诉讼、仲裁未决的债权，</w:t>
      </w:r>
      <w:r>
        <w:rPr>
          <w:rFonts w:hint="eastAsia"/>
          <w:b/>
          <w:bCs/>
        </w:rPr>
        <w:t>或仍处于履行中债权的，</w:t>
      </w:r>
      <w:r>
        <w:rPr>
          <w:b/>
          <w:bCs/>
        </w:rPr>
        <w:t>债权人</w:t>
      </w:r>
      <w:r>
        <w:rPr>
          <w:rFonts w:hint="eastAsia"/>
          <w:b/>
          <w:bCs/>
        </w:rPr>
        <w:t>均可</w:t>
      </w:r>
      <w:r>
        <w:rPr>
          <w:b/>
          <w:bCs/>
        </w:rPr>
        <w:t>申报。</w:t>
      </w:r>
      <w:r>
        <w:rPr>
          <w:rFonts w:hint="eastAsia"/>
        </w:rPr>
        <w:t>（</w:t>
      </w:r>
      <w:r>
        <w:rPr>
          <w:rFonts w:hint="eastAsia"/>
        </w:rPr>
        <w:t>2</w:t>
      </w:r>
      <w:r>
        <w:rPr>
          <w:rFonts w:hint="eastAsia"/>
        </w:rPr>
        <w:t>）</w:t>
      </w:r>
      <w:r>
        <w:rPr>
          <w:rFonts w:hint="eastAsia"/>
          <w:b/>
          <w:bCs/>
        </w:rPr>
        <w:t>若债权有</w:t>
      </w:r>
      <w:r>
        <w:rPr>
          <w:b/>
          <w:bCs/>
        </w:rPr>
        <w:t>附条件、附期限</w:t>
      </w:r>
      <w:r>
        <w:rPr>
          <w:rFonts w:hint="eastAsia"/>
          <w:b/>
          <w:bCs/>
        </w:rPr>
        <w:t>，或有仍处于履行中情形的，</w:t>
      </w:r>
      <w:r>
        <w:rPr>
          <w:rFonts w:hint="eastAsia"/>
        </w:rPr>
        <w:t>请债权人在申报时进行标注，并说明双方约定以及合同履行情况。（</w:t>
      </w:r>
      <w:r>
        <w:rPr>
          <w:rFonts w:hint="eastAsia"/>
        </w:rPr>
        <w:t>3</w:t>
      </w:r>
      <w:r>
        <w:rPr>
          <w:rFonts w:hint="eastAsia"/>
        </w:rPr>
        <w:t>）</w:t>
      </w:r>
      <w:r>
        <w:rPr>
          <w:rFonts w:hint="eastAsia"/>
          <w:b/>
          <w:bCs/>
        </w:rPr>
        <w:t>若债权有</w:t>
      </w:r>
      <w:r>
        <w:rPr>
          <w:b/>
          <w:bCs/>
        </w:rPr>
        <w:t>诉讼、仲裁未决</w:t>
      </w:r>
      <w:r>
        <w:rPr>
          <w:rFonts w:hint="eastAsia"/>
          <w:b/>
          <w:bCs/>
        </w:rPr>
        <w:t>之情形的</w:t>
      </w:r>
      <w:r>
        <w:rPr>
          <w:rFonts w:hint="eastAsia"/>
        </w:rPr>
        <w:t>，仍请债权人就诉讼、仲裁情况予以说明并提供文件（如民事诉状、仲裁申请书、案件受理通知书、保全裁定书、开庭通知书、传票等）文件，以协助管理人了解诉讼、仲裁之进展及是否申请有财产保全之情况。债权人可不在诉讼、仲裁、执行情况一栏中再次说明。</w:t>
      </w:r>
    </w:p>
    <w:p w14:paraId="7910EB6C" w14:textId="77777777" w:rsidR="00E07312" w:rsidRDefault="00E07312" w:rsidP="00E07312">
      <w:pPr>
        <w:spacing w:line="360" w:lineRule="auto"/>
        <w:contextualSpacing/>
      </w:pPr>
      <w:r>
        <w:rPr>
          <w:rFonts w:hint="eastAsia"/>
        </w:rPr>
        <w:t>5.</w:t>
      </w:r>
      <w:r>
        <w:rPr>
          <w:rFonts w:hint="eastAsia"/>
          <w:b/>
          <w:bCs/>
        </w:rPr>
        <w:t>若债权已经诉讼、仲裁、执行的，</w:t>
      </w:r>
      <w:r>
        <w:rPr>
          <w:rFonts w:hint="eastAsia"/>
        </w:rPr>
        <w:t>（</w:t>
      </w:r>
      <w:r>
        <w:rPr>
          <w:rFonts w:hint="eastAsia"/>
        </w:rPr>
        <w:t>1</w:t>
      </w:r>
      <w:r>
        <w:rPr>
          <w:rFonts w:hint="eastAsia"/>
        </w:rPr>
        <w:t>）请债权人先区分诉讼与仲裁程序填写案件相关情况。着重说明是否申请有财产保全之情况，并请债权人提交生效法律文书（如仲裁机构出具仲裁裁决书，人民法院出具的保全裁定书、民事调解书、民事判决书等）。（</w:t>
      </w:r>
      <w:r>
        <w:rPr>
          <w:rFonts w:hint="eastAsia"/>
        </w:rPr>
        <w:t>2</w:t>
      </w:r>
      <w:r>
        <w:rPr>
          <w:rFonts w:hint="eastAsia"/>
        </w:rPr>
        <w:t>）如债权已经申请执行的，请债权人填写执行案号、已执行金额等情况，并提交生效法律文书（如执行立案通知书、执行裁定书等）。</w:t>
      </w:r>
    </w:p>
    <w:p w14:paraId="1924745D" w14:textId="77777777" w:rsidR="00E07312" w:rsidRDefault="00E07312" w:rsidP="00E07312">
      <w:pPr>
        <w:spacing w:line="360" w:lineRule="auto"/>
        <w:contextualSpacing/>
      </w:pPr>
      <w:r>
        <w:rPr>
          <w:rFonts w:hint="eastAsia"/>
        </w:rPr>
        <w:t>6.</w:t>
      </w:r>
      <w:r>
        <w:rPr>
          <w:rFonts w:hint="eastAsia"/>
          <w:b/>
          <w:bCs/>
        </w:rPr>
        <w:t>若债权人认为债权属于有担保债权的，</w:t>
      </w:r>
      <w:r>
        <w:rPr>
          <w:rFonts w:hint="eastAsia"/>
        </w:rPr>
        <w:t>（</w:t>
      </w:r>
      <w:r>
        <w:rPr>
          <w:rFonts w:hint="eastAsia"/>
        </w:rPr>
        <w:t>1</w:t>
      </w:r>
      <w:r>
        <w:rPr>
          <w:rFonts w:hint="eastAsia"/>
        </w:rPr>
        <w:t>）请债权人对担保情况进行说明，先应区分担保系属抵押、质押、保证及其他情形。（</w:t>
      </w:r>
      <w:r>
        <w:rPr>
          <w:rFonts w:hint="eastAsia"/>
        </w:rPr>
        <w:t>2</w:t>
      </w:r>
      <w:r>
        <w:rPr>
          <w:rFonts w:hint="eastAsia"/>
        </w:rPr>
        <w:t>）若有抵押、质押等涉及到物之担保情况的，则应当说明是否办理相关登记手续或者动产转移交接等情况。（</w:t>
      </w:r>
      <w:r>
        <w:rPr>
          <w:rFonts w:hint="eastAsia"/>
        </w:rPr>
        <w:t>3</w:t>
      </w:r>
      <w:r>
        <w:rPr>
          <w:rFonts w:hint="eastAsia"/>
        </w:rPr>
        <w:t>）若有保证等涉及到人之担保情况的，则应当说明保证人情况与保证方式。（</w:t>
      </w:r>
      <w:r>
        <w:rPr>
          <w:rFonts w:hint="eastAsia"/>
        </w:rPr>
        <w:t>4</w:t>
      </w:r>
      <w:r>
        <w:rPr>
          <w:rFonts w:hint="eastAsia"/>
        </w:rPr>
        <w:t>）担保范围以及金额须依双方约定，请债权人对涉及担保范围以及金额之约定进行标注与说明。（</w:t>
      </w:r>
      <w:r>
        <w:rPr>
          <w:rFonts w:hint="eastAsia"/>
        </w:rPr>
        <w:t>5</w:t>
      </w:r>
      <w:r>
        <w:rPr>
          <w:rFonts w:hint="eastAsia"/>
        </w:rPr>
        <w:t>）若有担保已受偿情况的，请于已实现担保金额一栏填写具体金额，并于债权形成概述一栏或另附页说明担保人履行情况。（</w:t>
      </w:r>
      <w:r>
        <w:rPr>
          <w:rFonts w:hint="eastAsia"/>
        </w:rPr>
        <w:t>6</w:t>
      </w:r>
      <w:r>
        <w:rPr>
          <w:rFonts w:hint="eastAsia"/>
        </w:rPr>
        <w:t>）请债权人申报时提供对应担保文件（如主债权合同，担保类合同，股东会决议，他项权证，登记证明，交接清单等）。</w:t>
      </w:r>
    </w:p>
    <w:p w14:paraId="2690DD71" w14:textId="77777777" w:rsidR="00E07312" w:rsidRDefault="00E07312" w:rsidP="00E07312">
      <w:pPr>
        <w:spacing w:line="360" w:lineRule="auto"/>
        <w:contextualSpacing/>
      </w:pPr>
      <w:r>
        <w:rPr>
          <w:rFonts w:hint="eastAsia"/>
        </w:rPr>
        <w:t>7.</w:t>
      </w:r>
      <w:r>
        <w:rPr>
          <w:rFonts w:hint="eastAsia"/>
          <w:b/>
          <w:bCs/>
        </w:rPr>
        <w:t>若债权人认为债权属于连带债权的，</w:t>
      </w:r>
      <w:r>
        <w:rPr>
          <w:rFonts w:hint="eastAsia"/>
        </w:rPr>
        <w:t>（</w:t>
      </w:r>
      <w:r>
        <w:rPr>
          <w:rFonts w:hint="eastAsia"/>
        </w:rPr>
        <w:t>1</w:t>
      </w:r>
      <w:r>
        <w:rPr>
          <w:rFonts w:hint="eastAsia"/>
        </w:rPr>
        <w:t>）请债权人区分该债权属于连带债权或者连带债务。若属连带债权的，应说明连带债权人情况；属连带债务的，应说明连带债务人情况。（</w:t>
      </w:r>
      <w:r>
        <w:rPr>
          <w:rFonts w:hint="eastAsia"/>
        </w:rPr>
        <w:t>2</w:t>
      </w:r>
      <w:r>
        <w:rPr>
          <w:rFonts w:hint="eastAsia"/>
        </w:rPr>
        <w:t>）若属连带债权的，</w:t>
      </w:r>
      <w:r>
        <w:rPr>
          <w:rFonts w:ascii="仿宋" w:hAnsi="仿宋" w:cs="仿宋" w:hint="eastAsia"/>
        </w:rPr>
        <w:t>连带债权人可确认其中一人代表全体连带债权人申报，也可以选择共同申报。</w:t>
      </w:r>
      <w:r>
        <w:rPr>
          <w:rFonts w:hint="eastAsia"/>
        </w:rPr>
        <w:t>（</w:t>
      </w:r>
      <w:r>
        <w:rPr>
          <w:rFonts w:hint="eastAsia"/>
        </w:rPr>
        <w:t>3</w:t>
      </w:r>
      <w:r>
        <w:rPr>
          <w:rFonts w:hint="eastAsia"/>
        </w:rPr>
        <w:t>）若因保证责任承担连带责任的，可不在连带情况一栏中再次填写；如因其他情况承担连带责任的，则仍应填写。（</w:t>
      </w:r>
      <w:r>
        <w:rPr>
          <w:rFonts w:hint="eastAsia"/>
        </w:rPr>
        <w:t>4</w:t>
      </w:r>
      <w:r>
        <w:rPr>
          <w:rFonts w:hint="eastAsia"/>
        </w:rPr>
        <w:t>）连带责任之承担需有双方约定或法律之规定，请债权人对承</w:t>
      </w:r>
      <w:r>
        <w:rPr>
          <w:rFonts w:hint="eastAsia"/>
        </w:rPr>
        <w:lastRenderedPageBreak/>
        <w:t>担连带责任之原因进行标注与说明。（</w:t>
      </w:r>
      <w:r>
        <w:rPr>
          <w:rFonts w:hint="eastAsia"/>
        </w:rPr>
        <w:t>5</w:t>
      </w:r>
      <w:r>
        <w:rPr>
          <w:rFonts w:hint="eastAsia"/>
        </w:rPr>
        <w:t>）若有连带已受偿情况的，请于连带人已偿还金额一栏填写具体金额，并于债权形成概述一栏或另附页说明连带责任人履行情况。（</w:t>
      </w:r>
      <w:r>
        <w:rPr>
          <w:rFonts w:hint="eastAsia"/>
        </w:rPr>
        <w:t>6</w:t>
      </w:r>
      <w:r>
        <w:rPr>
          <w:rFonts w:hint="eastAsia"/>
        </w:rPr>
        <w:t>）请债权人申报时提供对应承担连带责任之文件（如合同、生效法律文书等）。</w:t>
      </w:r>
    </w:p>
    <w:p w14:paraId="1E8C00BC" w14:textId="77777777" w:rsidR="00E07312" w:rsidRDefault="00E07312" w:rsidP="00E07312">
      <w:pPr>
        <w:spacing w:line="360" w:lineRule="auto"/>
        <w:contextualSpacing/>
      </w:pPr>
      <w:r>
        <w:rPr>
          <w:rFonts w:hint="eastAsia"/>
        </w:rPr>
        <w:t>8.</w:t>
      </w:r>
      <w:r>
        <w:rPr>
          <w:rFonts w:hint="eastAsia"/>
          <w:b/>
          <w:bCs/>
        </w:rPr>
        <w:t>若债权人认为债权属职工债权的，</w:t>
      </w:r>
      <w:r>
        <w:rPr>
          <w:rFonts w:hint="eastAsia"/>
        </w:rPr>
        <w:t>（</w:t>
      </w:r>
      <w:r>
        <w:rPr>
          <w:rFonts w:hint="eastAsia"/>
        </w:rPr>
        <w:t>1</w:t>
      </w:r>
      <w:r>
        <w:rPr>
          <w:rFonts w:hint="eastAsia"/>
        </w:rPr>
        <w:t>）债权人可不申报职工债权，管理人将主动依职权调查职工债权相关情况。（</w:t>
      </w:r>
      <w:r>
        <w:rPr>
          <w:rFonts w:hint="eastAsia"/>
        </w:rPr>
        <w:t>2</w:t>
      </w:r>
      <w:r>
        <w:rPr>
          <w:rFonts w:hint="eastAsia"/>
        </w:rPr>
        <w:t>）如债权人认为有必要申报或说明的亦可申报，建议债权人对职工债权相关情况进行说明与准备证明文件。</w:t>
      </w:r>
    </w:p>
    <w:p w14:paraId="7C04E71D" w14:textId="77777777" w:rsidR="00E07312" w:rsidRDefault="00E07312" w:rsidP="00E07312">
      <w:pPr>
        <w:spacing w:line="360" w:lineRule="auto"/>
        <w:contextualSpacing/>
        <w:rPr>
          <w:rFonts w:ascii="仿宋" w:hAnsi="仿宋" w:cs="仿宋"/>
        </w:rPr>
      </w:pPr>
      <w:r>
        <w:rPr>
          <w:rFonts w:hint="eastAsia"/>
        </w:rPr>
        <w:t>9.</w:t>
      </w:r>
      <w:r>
        <w:rPr>
          <w:rFonts w:hint="eastAsia"/>
          <w:b/>
          <w:bCs/>
        </w:rPr>
        <w:t>债权人可申报债权之其他情形，</w:t>
      </w:r>
      <w:r>
        <w:rPr>
          <w:rFonts w:ascii="仿宋" w:hAnsi="仿宋" w:cs="仿宋" w:hint="eastAsia"/>
        </w:rPr>
        <w:t>（1）债务人解除合同的，对方当事人可以因合同解除所产生的损害赔偿请求权申报债权。（2）债务人是委托合同的委托人，在被人民法院受理破产清算申请后，受托人不知该事实，继续处理委托事务的，受托人以由此产生的请求权申报债权。（3）债务人是票据的出票人，在被人民法院受理破产清算申请后，该票据的付款人继续付款或者承兑的，付款人以由此产生的请求权申报债权。（4）法律规定或者债权人认为需要申报的其他情形。</w:t>
      </w:r>
    </w:p>
    <w:p w14:paraId="632333ED" w14:textId="77777777" w:rsidR="00E07312" w:rsidRDefault="00E07312" w:rsidP="00E07312">
      <w:pPr>
        <w:spacing w:line="360" w:lineRule="auto"/>
        <w:contextualSpacing/>
        <w:rPr>
          <w:rFonts w:ascii="仿宋" w:hAnsi="仿宋" w:cs="仿宋"/>
        </w:rPr>
      </w:pPr>
    </w:p>
    <w:p w14:paraId="588BF69E" w14:textId="77777777" w:rsidR="00E07312" w:rsidRDefault="00E07312" w:rsidP="00E07312">
      <w:pPr>
        <w:spacing w:line="360" w:lineRule="auto"/>
        <w:ind w:firstLine="489"/>
        <w:contextualSpacing/>
        <w:rPr>
          <w:b/>
          <w:bCs/>
        </w:rPr>
      </w:pPr>
      <w:r>
        <w:rPr>
          <w:rFonts w:ascii="仿宋" w:hAnsi="仿宋" w:cs="仿宋" w:hint="eastAsia"/>
          <w:b/>
          <w:bCs/>
        </w:rPr>
        <w:t>（三）申报人</w:t>
      </w:r>
      <w:r>
        <w:rPr>
          <w:rFonts w:hint="eastAsia"/>
          <w:b/>
          <w:bCs/>
        </w:rPr>
        <w:t>提交债权证明类文件之说明与要求。</w:t>
      </w:r>
    </w:p>
    <w:p w14:paraId="0C80FE58" w14:textId="77777777" w:rsidR="00E07312" w:rsidRDefault="00E07312" w:rsidP="00E07312">
      <w:pPr>
        <w:spacing w:line="360" w:lineRule="auto"/>
        <w:contextualSpacing/>
      </w:pPr>
      <w:r>
        <w:rPr>
          <w:rFonts w:hint="eastAsia"/>
        </w:rPr>
        <w:t>1.</w:t>
      </w:r>
      <w:r>
        <w:rPr>
          <w:rFonts w:hint="eastAsia"/>
          <w:b/>
          <w:bCs/>
        </w:rPr>
        <w:t>债权人为自然人的，</w:t>
      </w:r>
      <w:r>
        <w:rPr>
          <w:rFonts w:hint="eastAsia"/>
        </w:rPr>
        <w:t>请于债权申报表以及债权证明文件复印件右下方署名；</w:t>
      </w:r>
      <w:r>
        <w:rPr>
          <w:rFonts w:hint="eastAsia"/>
          <w:b/>
          <w:bCs/>
        </w:rPr>
        <w:t>债权人为</w:t>
      </w:r>
      <w:r>
        <w:rPr>
          <w:b/>
          <w:bCs/>
        </w:rPr>
        <w:t>法人或其他组织</w:t>
      </w:r>
      <w:r>
        <w:rPr>
          <w:rFonts w:hint="eastAsia"/>
          <w:b/>
          <w:bCs/>
        </w:rPr>
        <w:t>的</w:t>
      </w:r>
      <w:r>
        <w:t>，</w:t>
      </w:r>
      <w:r>
        <w:rPr>
          <w:rFonts w:hint="eastAsia"/>
        </w:rPr>
        <w:t>请于债权申报表以及债权证明文件复印件右下方加盖公章。若代理人为提交人的，亦请代理人署名。提交文件时须填写申报日期。</w:t>
      </w:r>
    </w:p>
    <w:p w14:paraId="4BAA1B82" w14:textId="77777777" w:rsidR="00E07312" w:rsidRDefault="00E07312" w:rsidP="00E07312">
      <w:pPr>
        <w:spacing w:line="360" w:lineRule="auto"/>
        <w:contextualSpacing/>
      </w:pPr>
      <w:r>
        <w:rPr>
          <w:rFonts w:hint="eastAsia"/>
        </w:rPr>
        <w:t>2.</w:t>
      </w:r>
      <w:r>
        <w:t>申报人填写《债权申报表》所列各栏时，</w:t>
      </w:r>
      <w:r>
        <w:rPr>
          <w:rFonts w:hint="eastAsia"/>
        </w:rPr>
        <w:t>请视债权实际情况慎重填写有</w:t>
      </w:r>
      <w:r>
        <w:rPr>
          <w:rFonts w:hint="eastAsia"/>
        </w:rPr>
        <w:t>/</w:t>
      </w:r>
      <w:r>
        <w:rPr>
          <w:rFonts w:hint="eastAsia"/>
        </w:rPr>
        <w:t>无选项与其他栏目。若有未填写栏目的，管理人在审核时将视为无，这可能会影响债权人权益。若申报人在</w:t>
      </w:r>
      <w:r>
        <w:t>书写</w:t>
      </w:r>
      <w:r>
        <w:rPr>
          <w:rFonts w:hint="eastAsia"/>
        </w:rPr>
        <w:t>时有</w:t>
      </w:r>
      <w:r>
        <w:t>错误</w:t>
      </w:r>
      <w:r>
        <w:rPr>
          <w:rFonts w:hint="eastAsia"/>
        </w:rPr>
        <w:t>的</w:t>
      </w:r>
      <w:r>
        <w:t>，</w:t>
      </w:r>
      <w:r>
        <w:rPr>
          <w:rFonts w:hint="eastAsia"/>
        </w:rPr>
        <w:t>建议重新填写；若有</w:t>
      </w:r>
      <w:r>
        <w:t>增</w:t>
      </w:r>
      <w:r>
        <w:rPr>
          <w:rFonts w:hint="eastAsia"/>
        </w:rPr>
        <w:t>、</w:t>
      </w:r>
      <w:r>
        <w:t>删</w:t>
      </w:r>
      <w:r>
        <w:rPr>
          <w:rFonts w:hint="eastAsia"/>
        </w:rPr>
        <w:t>、</w:t>
      </w:r>
      <w:r>
        <w:t>涂改</w:t>
      </w:r>
      <w:r>
        <w:rPr>
          <w:rFonts w:hint="eastAsia"/>
        </w:rPr>
        <w:t>之处</w:t>
      </w:r>
      <w:r>
        <w:t>，</w:t>
      </w:r>
      <w:r>
        <w:rPr>
          <w:rFonts w:hint="eastAsia"/>
        </w:rPr>
        <w:t>则请签字或盖章确认修改</w:t>
      </w:r>
      <w:r>
        <w:t>。</w:t>
      </w:r>
    </w:p>
    <w:p w14:paraId="57EE2424" w14:textId="77777777" w:rsidR="00E07312" w:rsidRDefault="00E07312" w:rsidP="00E07312">
      <w:pPr>
        <w:spacing w:line="360" w:lineRule="auto"/>
        <w:contextualSpacing/>
      </w:pPr>
      <w:r>
        <w:rPr>
          <w:rFonts w:hint="eastAsia"/>
        </w:rPr>
        <w:t>3.</w:t>
      </w:r>
      <w:r>
        <w:rPr>
          <w:rFonts w:hint="eastAsia"/>
        </w:rPr>
        <w:t>如申报人认为遇有未列事项或在对应栏无法详尽说明的或有需要补充说明事宜的，债权人均可另附页</w:t>
      </w:r>
      <w:r w:rsidRPr="00144188">
        <w:rPr>
          <w:rFonts w:hint="eastAsia"/>
        </w:rPr>
        <w:t>说明。</w:t>
      </w:r>
      <w:r>
        <w:rPr>
          <w:rFonts w:hint="eastAsia"/>
        </w:rPr>
        <w:t>另附页说明应</w:t>
      </w:r>
      <w:r>
        <w:t>附于</w:t>
      </w:r>
      <w:r>
        <w:rPr>
          <w:rFonts w:hint="eastAsia"/>
        </w:rPr>
        <w:t>《债权申报表》</w:t>
      </w:r>
      <w:r>
        <w:t>之后，</w:t>
      </w:r>
      <w:r>
        <w:rPr>
          <w:rFonts w:hint="eastAsia"/>
        </w:rPr>
        <w:t>请申报人</w:t>
      </w:r>
      <w:r>
        <w:t>盖章签字</w:t>
      </w:r>
      <w:r>
        <w:rPr>
          <w:rFonts w:hint="eastAsia"/>
        </w:rPr>
        <w:t>或者加盖骑缝章</w:t>
      </w:r>
      <w:r>
        <w:t>。</w:t>
      </w:r>
    </w:p>
    <w:p w14:paraId="65ED51B7" w14:textId="77777777" w:rsidR="00E07312" w:rsidRDefault="00E07312" w:rsidP="00E07312">
      <w:pPr>
        <w:spacing w:line="360" w:lineRule="auto"/>
        <w:ind w:firstLineChars="0" w:firstLine="0"/>
        <w:contextualSpacing/>
      </w:pPr>
    </w:p>
    <w:p w14:paraId="5C64D51C" w14:textId="77777777" w:rsidR="00E07312" w:rsidRDefault="00E07312" w:rsidP="00E07312">
      <w:pPr>
        <w:ind w:firstLine="489"/>
        <w:rPr>
          <w:b/>
          <w:bCs/>
        </w:rPr>
      </w:pPr>
      <w:r>
        <w:rPr>
          <w:rFonts w:hint="eastAsia"/>
          <w:b/>
          <w:bCs/>
        </w:rPr>
        <w:t>四、其他申报文件</w:t>
      </w:r>
    </w:p>
    <w:p w14:paraId="23508823" w14:textId="77777777" w:rsidR="00E07312" w:rsidRDefault="00E07312" w:rsidP="00E07312">
      <w:pPr>
        <w:spacing w:line="360" w:lineRule="auto"/>
        <w:contextualSpacing/>
      </w:pPr>
      <w:r>
        <w:rPr>
          <w:rFonts w:hint="eastAsia"/>
        </w:rPr>
        <w:t>（一）</w:t>
      </w:r>
      <w:r>
        <w:rPr>
          <w:rFonts w:ascii="仿宋" w:hAnsi="仿宋" w:hint="eastAsia"/>
        </w:rPr>
        <w:t>请债权人诚实申报，对申报债权资料的</w:t>
      </w:r>
      <w:r>
        <w:rPr>
          <w:rFonts w:ascii="仿宋" w:hAnsi="仿宋" w:cs="宋体" w:hint="eastAsia"/>
        </w:rPr>
        <w:t>真实性、合法性、完整性负</w:t>
      </w:r>
      <w:r>
        <w:rPr>
          <w:rFonts w:ascii="仿宋" w:hAnsi="仿宋" w:cs="宋体" w:hint="eastAsia"/>
        </w:rPr>
        <w:lastRenderedPageBreak/>
        <w:t>责</w:t>
      </w:r>
      <w:r>
        <w:rPr>
          <w:rFonts w:ascii="仿宋" w:hAnsi="仿宋" w:hint="eastAsia"/>
        </w:rPr>
        <w:t>。</w:t>
      </w:r>
      <w:r>
        <w:rPr>
          <w:rFonts w:ascii="仿宋" w:hAnsi="仿宋" w:cs="仿宋" w:hint="eastAsia"/>
        </w:rPr>
        <w:t>若虚假申报债权的，则将损害其他债权人利益。管理人将视情况依法移送司法机关，并追究相关法律责任。管理人制作有</w:t>
      </w:r>
      <w:r>
        <w:rPr>
          <w:rFonts w:hint="eastAsia"/>
        </w:rPr>
        <w:t>《诚信申报债权保证书》以作要求，请债权人审慎阅读后署名。</w:t>
      </w:r>
    </w:p>
    <w:p w14:paraId="63836EF2" w14:textId="77777777" w:rsidR="00E07312" w:rsidRDefault="00E07312" w:rsidP="00E07312">
      <w:pPr>
        <w:spacing w:line="360" w:lineRule="auto"/>
        <w:contextualSpacing/>
        <w:rPr>
          <w:rFonts w:ascii="仿宋" w:hAnsi="仿宋" w:cs="仿宋"/>
        </w:rPr>
      </w:pPr>
      <w:r>
        <w:rPr>
          <w:rFonts w:hint="eastAsia"/>
        </w:rPr>
        <w:t>（二）为便于管理人知晓债务人财产情况，如债权人有切实可靠的证据或线索的，亦请债权人填写《财产线索征集表》并提供给管理人。</w:t>
      </w:r>
    </w:p>
    <w:p w14:paraId="444417A6" w14:textId="77777777" w:rsidR="00E07312" w:rsidRDefault="00E07312" w:rsidP="00E07312">
      <w:pPr>
        <w:spacing w:line="360" w:lineRule="auto"/>
        <w:contextualSpacing/>
      </w:pPr>
    </w:p>
    <w:p w14:paraId="034C1E10" w14:textId="77777777" w:rsidR="00E07312" w:rsidRDefault="00E07312" w:rsidP="00E07312">
      <w:pPr>
        <w:spacing w:line="360" w:lineRule="auto"/>
        <w:ind w:firstLine="489"/>
        <w:contextualSpacing/>
        <w:rPr>
          <w:b/>
          <w:bCs/>
        </w:rPr>
      </w:pPr>
      <w:r>
        <w:rPr>
          <w:rFonts w:hint="eastAsia"/>
          <w:b/>
          <w:bCs/>
        </w:rPr>
        <w:t>五、债权审核说明</w:t>
      </w:r>
    </w:p>
    <w:p w14:paraId="1A2A0EBA" w14:textId="77777777" w:rsidR="00E07312" w:rsidRDefault="00E07312" w:rsidP="00E07312">
      <w:pPr>
        <w:spacing w:line="360" w:lineRule="auto"/>
        <w:contextualSpacing/>
      </w:pPr>
      <w:r>
        <w:rPr>
          <w:rFonts w:hint="eastAsia"/>
        </w:rPr>
        <w:t>（一）</w:t>
      </w:r>
      <w:r>
        <w:rPr>
          <w:rFonts w:ascii="仿宋" w:hAnsi="仿宋" w:cs="仿宋" w:hint="eastAsia"/>
        </w:rPr>
        <w:t>债权人申报时应提交</w:t>
      </w:r>
      <w:r>
        <w:rPr>
          <w:rFonts w:ascii="仿宋" w:hAnsi="仿宋" w:cs="仿宋" w:hint="eastAsia"/>
          <w:b/>
          <w:bCs/>
        </w:rPr>
        <w:t>与债权证明文件原件一致的复印件</w:t>
      </w:r>
      <w:r>
        <w:rPr>
          <w:rFonts w:ascii="仿宋" w:hAnsi="仿宋" w:cs="仿宋" w:hint="eastAsia"/>
        </w:rPr>
        <w:t>,并仍应妥善保管原件以待管理人后续审核。如提交人选择现场提交的，请提交人一并携带原件，管理人核对后会将原件退还提交人。</w:t>
      </w:r>
    </w:p>
    <w:p w14:paraId="5A83B0EA" w14:textId="77777777" w:rsidR="00E07312" w:rsidRDefault="00E07312" w:rsidP="00E07312">
      <w:pPr>
        <w:spacing w:line="360" w:lineRule="auto"/>
        <w:contextualSpacing/>
        <w:rPr>
          <w:rFonts w:ascii="仿宋" w:hAnsi="仿宋" w:cs="仿宋"/>
        </w:rPr>
      </w:pPr>
      <w:r>
        <w:rPr>
          <w:rFonts w:ascii="仿宋" w:hAnsi="仿宋" w:cs="仿宋" w:hint="eastAsia"/>
        </w:rPr>
        <w:t>（二）管理人如认为债权人提交的文件材料不完整，可要求债权人补充提交。待债权人补充提交后，管理人再行审核。请债权人及时补充，否则可能会对申报债权产生不利影响。</w:t>
      </w:r>
    </w:p>
    <w:p w14:paraId="0926EC75" w14:textId="77777777" w:rsidR="00E07312" w:rsidRDefault="00E07312" w:rsidP="00E07312">
      <w:pPr>
        <w:spacing w:line="360" w:lineRule="auto"/>
        <w:contextualSpacing/>
      </w:pPr>
      <w:r>
        <w:rPr>
          <w:rFonts w:hint="eastAsia"/>
        </w:rPr>
        <w:t>（三）</w:t>
      </w:r>
      <w:r>
        <w:rPr>
          <w:b/>
          <w:bCs/>
        </w:rPr>
        <w:t>债权申报</w:t>
      </w:r>
      <w:r>
        <w:rPr>
          <w:rFonts w:hint="eastAsia"/>
          <w:b/>
          <w:bCs/>
        </w:rPr>
        <w:t>后并不当然得到确认</w:t>
      </w:r>
      <w:r>
        <w:rPr>
          <w:rFonts w:hint="eastAsia"/>
        </w:rPr>
        <w:t>，</w:t>
      </w:r>
      <w:r>
        <w:t>管理人在收到申报</w:t>
      </w:r>
      <w:r>
        <w:rPr>
          <w:rFonts w:hint="eastAsia"/>
        </w:rPr>
        <w:t>债权资料后仍须实质审核。在审核过程中，仍会对申报债权是否符合要求</w:t>
      </w:r>
      <w:r>
        <w:t>（</w:t>
      </w:r>
      <w:r>
        <w:rPr>
          <w:rFonts w:hint="eastAsia"/>
        </w:rPr>
        <w:t>如是否无效，</w:t>
      </w:r>
      <w:r>
        <w:t>已过诉讼时效</w:t>
      </w:r>
      <w:r>
        <w:rPr>
          <w:rFonts w:hint="eastAsia"/>
        </w:rPr>
        <w:t>、执行时效等情形</w:t>
      </w:r>
      <w:r>
        <w:t>）</w:t>
      </w:r>
      <w:r>
        <w:rPr>
          <w:rFonts w:hint="eastAsia"/>
        </w:rPr>
        <w:t>作出确认</w:t>
      </w:r>
      <w:r>
        <w:t>。</w:t>
      </w:r>
    </w:p>
    <w:p w14:paraId="354A0A1D" w14:textId="77777777" w:rsidR="00E07312" w:rsidRDefault="00E07312" w:rsidP="00E07312">
      <w:pPr>
        <w:spacing w:line="360" w:lineRule="auto"/>
        <w:contextualSpacing/>
      </w:pPr>
      <w:r>
        <w:rPr>
          <w:rFonts w:ascii="仿宋" w:hAnsi="仿宋" w:cs="仿宋" w:hint="eastAsia"/>
        </w:rPr>
        <w:t>（四）管理人</w:t>
      </w:r>
      <w:r>
        <w:rPr>
          <w:rFonts w:hint="eastAsia"/>
        </w:rPr>
        <w:t>于</w:t>
      </w:r>
      <w:r>
        <w:t>债权申报期届满后合理期限内将债权申报材料和审核记录</w:t>
      </w:r>
      <w:r>
        <w:rPr>
          <w:rFonts w:hint="eastAsia"/>
        </w:rPr>
        <w:t>进行保存</w:t>
      </w:r>
      <w:r>
        <w:t>，债权</w:t>
      </w:r>
      <w:r>
        <w:rPr>
          <w:rFonts w:hint="eastAsia"/>
        </w:rPr>
        <w:t>人可联系</w:t>
      </w:r>
      <w:r>
        <w:t>查阅</w:t>
      </w:r>
      <w:r>
        <w:rPr>
          <w:rFonts w:hint="eastAsia"/>
        </w:rPr>
        <w:t>。管理人将</w:t>
      </w:r>
      <w:r>
        <w:t>根据审核的结果制作债权表，</w:t>
      </w:r>
      <w:r>
        <w:rPr>
          <w:rFonts w:hint="eastAsia"/>
        </w:rPr>
        <w:t>以</w:t>
      </w:r>
      <w:r>
        <w:t>供债权人会议审核。</w:t>
      </w:r>
    </w:p>
    <w:p w14:paraId="7472CA8E" w14:textId="77777777" w:rsidR="00E07312" w:rsidRDefault="00E07312" w:rsidP="00E07312">
      <w:pPr>
        <w:spacing w:line="360" w:lineRule="auto"/>
        <w:contextualSpacing/>
      </w:pPr>
      <w:r>
        <w:rPr>
          <w:rFonts w:hint="eastAsia"/>
        </w:rPr>
        <w:t>（五）</w:t>
      </w:r>
      <w:r>
        <w:rPr>
          <w:rFonts w:hint="eastAsia"/>
          <w:b/>
          <w:bCs/>
        </w:rPr>
        <w:t>若</w:t>
      </w:r>
      <w:r>
        <w:rPr>
          <w:b/>
          <w:bCs/>
        </w:rPr>
        <w:t>债权人</w:t>
      </w:r>
      <w:r>
        <w:rPr>
          <w:rFonts w:hint="eastAsia"/>
          <w:b/>
          <w:bCs/>
        </w:rPr>
        <w:t>未能于债权申报期截止期内</w:t>
      </w:r>
      <w:r>
        <w:rPr>
          <w:b/>
          <w:bCs/>
        </w:rPr>
        <w:t>债权申报的，</w:t>
      </w:r>
      <w:r>
        <w:rPr>
          <w:rFonts w:hint="eastAsia"/>
          <w:b/>
          <w:bCs/>
        </w:rPr>
        <w:t>仍</w:t>
      </w:r>
      <w:r>
        <w:rPr>
          <w:b/>
          <w:bCs/>
        </w:rPr>
        <w:t>可在破产财产最后分配前补充申报</w:t>
      </w:r>
      <w:r>
        <w:rPr>
          <w:rFonts w:hint="eastAsia"/>
          <w:b/>
          <w:bCs/>
        </w:rPr>
        <w:t>。</w:t>
      </w:r>
      <w:r>
        <w:t>但对此前已进行的分配无权要求补充分配，同时</w:t>
      </w:r>
      <w:r>
        <w:rPr>
          <w:rFonts w:hint="eastAsia"/>
        </w:rPr>
        <w:t>须</w:t>
      </w:r>
      <w:r>
        <w:t>承担为审查和确认补充申报债权所产生的费用。</w:t>
      </w:r>
    </w:p>
    <w:p w14:paraId="72D1A97C" w14:textId="77777777" w:rsidR="00E07312" w:rsidRDefault="00E07312" w:rsidP="00E07312">
      <w:pPr>
        <w:spacing w:line="360" w:lineRule="auto"/>
        <w:contextualSpacing/>
        <w:rPr>
          <w:b/>
          <w:bCs/>
        </w:rPr>
      </w:pPr>
      <w:r>
        <w:rPr>
          <w:rFonts w:hint="eastAsia"/>
        </w:rPr>
        <w:t>（六）若</w:t>
      </w:r>
      <w:r>
        <w:rPr>
          <w:rFonts w:ascii="仿宋" w:hAnsi="仿宋" w:cs="仿宋" w:hint="eastAsia"/>
        </w:rPr>
        <w:t>债权人对其他债权人之申报债权有异议的，应及时向管理人提出异议，并请同时说明理由或提供证据。</w:t>
      </w:r>
    </w:p>
    <w:p w14:paraId="705FFCA5" w14:textId="77777777" w:rsidR="00E07312" w:rsidRDefault="00E07312" w:rsidP="00E07312">
      <w:pPr>
        <w:spacing w:line="360" w:lineRule="auto"/>
        <w:contextualSpacing/>
      </w:pPr>
    </w:p>
    <w:p w14:paraId="2D6C36DC" w14:textId="77777777" w:rsidR="00E07312" w:rsidRDefault="00E07312" w:rsidP="00E07312">
      <w:pPr>
        <w:spacing w:line="360" w:lineRule="auto"/>
        <w:contextualSpacing/>
      </w:pPr>
      <w:r>
        <w:rPr>
          <w:rFonts w:hint="eastAsia"/>
        </w:rPr>
        <w:t>以上内容，请各债权人仔细阅读。</w:t>
      </w:r>
    </w:p>
    <w:p w14:paraId="2B816592" w14:textId="77777777" w:rsidR="00E07312" w:rsidRDefault="00E07312" w:rsidP="00E07312">
      <w:pPr>
        <w:spacing w:line="360" w:lineRule="auto"/>
        <w:contextualSpacing/>
      </w:pPr>
    </w:p>
    <w:p w14:paraId="1E226F1A" w14:textId="77777777" w:rsidR="00E07312" w:rsidRDefault="00E07312" w:rsidP="00E07312">
      <w:pPr>
        <w:spacing w:line="360" w:lineRule="auto"/>
        <w:contextualSpacing/>
        <w:jc w:val="right"/>
        <w:rPr>
          <w:rFonts w:ascii="仿宋" w:hAnsi="仿宋"/>
        </w:rPr>
      </w:pPr>
      <w:r>
        <w:rPr>
          <w:rFonts w:ascii="仿宋" w:hAnsi="仿宋" w:hint="eastAsia"/>
        </w:rPr>
        <w:t>中科智汇后勤管理服务（江苏）有限公司管理人</w:t>
      </w:r>
    </w:p>
    <w:p w14:paraId="2A0D02DA" w14:textId="77777777" w:rsidR="00E07312" w:rsidRDefault="00E07312" w:rsidP="00E07312">
      <w:pPr>
        <w:spacing w:line="360" w:lineRule="auto"/>
        <w:contextualSpacing/>
        <w:jc w:val="right"/>
        <w:rPr>
          <w:rFonts w:ascii="仿宋" w:hAnsi="仿宋"/>
        </w:rPr>
      </w:pPr>
    </w:p>
    <w:p w14:paraId="503326D5" w14:textId="77777777" w:rsidR="00E07312" w:rsidRDefault="00E07312" w:rsidP="00E07312">
      <w:pPr>
        <w:spacing w:line="240" w:lineRule="atLeast"/>
        <w:jc w:val="right"/>
        <w:rPr>
          <w:rFonts w:ascii="仿宋" w:hAnsi="仿宋"/>
        </w:rPr>
      </w:pPr>
      <w:r>
        <w:rPr>
          <w:rFonts w:ascii="仿宋" w:hAnsi="仿宋" w:hint="eastAsia"/>
        </w:rPr>
        <w:t>二〇二五年六月二十四日</w:t>
      </w:r>
    </w:p>
    <w:p w14:paraId="784326EF" w14:textId="77777777" w:rsidR="00B12FA0" w:rsidRDefault="00000000">
      <w:pPr>
        <w:ind w:firstLineChars="0" w:firstLine="0"/>
        <w:jc w:val="center"/>
        <w:rPr>
          <w:rFonts w:ascii="仿宋" w:hAnsi="仿宋"/>
          <w:b/>
          <w:bCs/>
          <w:sz w:val="32"/>
          <w:szCs w:val="32"/>
        </w:rPr>
      </w:pPr>
      <w:r>
        <w:rPr>
          <w:rFonts w:ascii="仿宋" w:hAnsi="仿宋" w:hint="eastAsia"/>
          <w:b/>
          <w:bCs/>
          <w:sz w:val="32"/>
          <w:szCs w:val="32"/>
        </w:rPr>
        <w:lastRenderedPageBreak/>
        <w:t>债权申报表</w:t>
      </w:r>
    </w:p>
    <w:p w14:paraId="43398E18" w14:textId="77777777" w:rsidR="00B12FA0" w:rsidRDefault="00B12FA0">
      <w:pPr>
        <w:ind w:firstLine="897"/>
        <w:jc w:val="center"/>
        <w:rPr>
          <w:rFonts w:ascii="仿宋" w:hAnsi="仿宋"/>
          <w:b/>
          <w:bCs/>
          <w:sz w:val="44"/>
          <w:szCs w:val="44"/>
        </w:rPr>
      </w:pPr>
    </w:p>
    <w:p w14:paraId="120CFE85" w14:textId="77777777" w:rsidR="00B12FA0" w:rsidRDefault="00000000">
      <w:pPr>
        <w:ind w:firstLineChars="0" w:firstLine="0"/>
        <w:jc w:val="right"/>
        <w:rPr>
          <w:rFonts w:ascii="仿宋" w:hAnsi="仿宋" w:cs="宋体"/>
          <w:b/>
          <w:bCs/>
          <w:szCs w:val="21"/>
        </w:rPr>
      </w:pPr>
      <w:r>
        <w:rPr>
          <w:rFonts w:ascii="仿宋" w:hAnsi="仿宋" w:cs="宋体" w:hint="eastAsia"/>
          <w:b/>
          <w:bCs/>
          <w:sz w:val="21"/>
          <w:szCs w:val="21"/>
        </w:rPr>
        <w:t>编号：</w:t>
      </w:r>
    </w:p>
    <w:tbl>
      <w:tblPr>
        <w:tblStyle w:val="a8"/>
        <w:tblpPr w:leftFromText="180" w:rightFromText="180" w:vertAnchor="text" w:tblpXSpec="center" w:tblpY="40"/>
        <w:tblOverlap w:val="never"/>
        <w:tblW w:w="9918" w:type="dxa"/>
        <w:jc w:val="center"/>
        <w:tblLook w:val="04A0" w:firstRow="1" w:lastRow="0" w:firstColumn="1" w:lastColumn="0" w:noHBand="0" w:noVBand="1"/>
      </w:tblPr>
      <w:tblGrid>
        <w:gridCol w:w="1980"/>
        <w:gridCol w:w="1276"/>
        <w:gridCol w:w="567"/>
        <w:gridCol w:w="425"/>
        <w:gridCol w:w="425"/>
        <w:gridCol w:w="709"/>
        <w:gridCol w:w="1134"/>
        <w:gridCol w:w="113"/>
        <w:gridCol w:w="1446"/>
        <w:gridCol w:w="1843"/>
      </w:tblGrid>
      <w:tr w:rsidR="00B12FA0" w14:paraId="649918FF" w14:textId="77777777">
        <w:trPr>
          <w:trHeight w:val="340"/>
          <w:jc w:val="center"/>
        </w:trPr>
        <w:tc>
          <w:tcPr>
            <w:tcW w:w="1980" w:type="dxa"/>
            <w:vMerge w:val="restart"/>
            <w:vAlign w:val="center"/>
          </w:tcPr>
          <w:p w14:paraId="178CF8F4" w14:textId="77777777" w:rsidR="00B12FA0" w:rsidRDefault="00000000">
            <w:pPr>
              <w:ind w:firstLineChars="0" w:firstLine="0"/>
              <w:jc w:val="center"/>
              <w:rPr>
                <w:rFonts w:ascii="仿宋" w:hAnsi="仿宋" w:cs="宋体"/>
                <w:kern w:val="0"/>
                <w:sz w:val="18"/>
                <w:szCs w:val="18"/>
              </w:rPr>
            </w:pPr>
            <w:r>
              <w:rPr>
                <w:rFonts w:ascii="仿宋" w:hAnsi="仿宋" w:cs="宋体" w:hint="eastAsia"/>
                <w:kern w:val="0"/>
                <w:sz w:val="18"/>
                <w:szCs w:val="18"/>
              </w:rPr>
              <w:t>债权人基本情况</w:t>
            </w:r>
          </w:p>
        </w:tc>
        <w:tc>
          <w:tcPr>
            <w:tcW w:w="1843" w:type="dxa"/>
            <w:gridSpan w:val="2"/>
          </w:tcPr>
          <w:p w14:paraId="16376ACE" w14:textId="77777777" w:rsidR="00B12FA0" w:rsidRDefault="00000000">
            <w:pPr>
              <w:ind w:firstLineChars="0" w:firstLine="0"/>
              <w:jc w:val="left"/>
              <w:rPr>
                <w:rFonts w:ascii="仿宋" w:hAnsi="仿宋" w:cs="宋体"/>
                <w:kern w:val="0"/>
                <w:sz w:val="18"/>
                <w:szCs w:val="18"/>
              </w:rPr>
            </w:pPr>
            <w:r>
              <w:rPr>
                <w:rFonts w:ascii="仿宋" w:hAnsi="仿宋" w:cs="宋体" w:hint="eastAsia"/>
                <w:kern w:val="0"/>
                <w:sz w:val="18"/>
                <w:szCs w:val="18"/>
              </w:rPr>
              <w:t>债权人名称/姓名</w:t>
            </w:r>
          </w:p>
        </w:tc>
        <w:tc>
          <w:tcPr>
            <w:tcW w:w="6095" w:type="dxa"/>
            <w:gridSpan w:val="7"/>
          </w:tcPr>
          <w:p w14:paraId="67092338" w14:textId="77777777" w:rsidR="00B12FA0" w:rsidRDefault="00B12FA0">
            <w:pPr>
              <w:ind w:firstLine="360"/>
              <w:jc w:val="center"/>
              <w:rPr>
                <w:rFonts w:ascii="仿宋" w:hAnsi="仿宋" w:cs="宋体"/>
                <w:kern w:val="0"/>
                <w:sz w:val="18"/>
                <w:szCs w:val="18"/>
              </w:rPr>
            </w:pPr>
          </w:p>
        </w:tc>
      </w:tr>
      <w:tr w:rsidR="00B12FA0" w14:paraId="6C22F3AA" w14:textId="77777777">
        <w:trPr>
          <w:trHeight w:val="340"/>
          <w:jc w:val="center"/>
        </w:trPr>
        <w:tc>
          <w:tcPr>
            <w:tcW w:w="1980" w:type="dxa"/>
            <w:vMerge/>
            <w:vAlign w:val="center"/>
          </w:tcPr>
          <w:p w14:paraId="6060DFED" w14:textId="77777777" w:rsidR="00B12FA0" w:rsidRDefault="00B12FA0">
            <w:pPr>
              <w:ind w:firstLine="360"/>
              <w:jc w:val="center"/>
              <w:rPr>
                <w:rFonts w:ascii="仿宋" w:hAnsi="仿宋" w:cs="宋体"/>
                <w:kern w:val="0"/>
                <w:sz w:val="18"/>
                <w:szCs w:val="18"/>
              </w:rPr>
            </w:pPr>
          </w:p>
        </w:tc>
        <w:tc>
          <w:tcPr>
            <w:tcW w:w="1843" w:type="dxa"/>
            <w:gridSpan w:val="2"/>
          </w:tcPr>
          <w:p w14:paraId="7F7B7982" w14:textId="77777777" w:rsidR="00B12FA0" w:rsidRDefault="00000000">
            <w:pPr>
              <w:ind w:firstLineChars="0" w:firstLine="0"/>
              <w:jc w:val="left"/>
              <w:rPr>
                <w:rFonts w:ascii="仿宋" w:hAnsi="仿宋" w:cs="宋体"/>
                <w:kern w:val="0"/>
                <w:sz w:val="18"/>
                <w:szCs w:val="18"/>
              </w:rPr>
            </w:pPr>
            <w:r>
              <w:rPr>
                <w:rFonts w:ascii="仿宋" w:hAnsi="仿宋" w:cs="宋体" w:hint="eastAsia"/>
                <w:kern w:val="0"/>
                <w:sz w:val="18"/>
                <w:szCs w:val="18"/>
              </w:rPr>
              <w:t>统一社会信用代码</w:t>
            </w:r>
          </w:p>
        </w:tc>
        <w:tc>
          <w:tcPr>
            <w:tcW w:w="2806" w:type="dxa"/>
            <w:gridSpan w:val="5"/>
          </w:tcPr>
          <w:p w14:paraId="3EF17E71" w14:textId="77777777" w:rsidR="00B12FA0" w:rsidRDefault="00B12FA0">
            <w:pPr>
              <w:ind w:firstLine="360"/>
              <w:jc w:val="center"/>
              <w:rPr>
                <w:rFonts w:ascii="仿宋" w:hAnsi="仿宋" w:cs="宋体"/>
                <w:kern w:val="0"/>
                <w:sz w:val="18"/>
                <w:szCs w:val="18"/>
              </w:rPr>
            </w:pPr>
          </w:p>
        </w:tc>
        <w:tc>
          <w:tcPr>
            <w:tcW w:w="1446" w:type="dxa"/>
          </w:tcPr>
          <w:p w14:paraId="518C8573" w14:textId="77777777" w:rsidR="00B12FA0" w:rsidRDefault="00000000">
            <w:pPr>
              <w:ind w:firstLineChars="0" w:firstLine="0"/>
              <w:jc w:val="left"/>
              <w:rPr>
                <w:rFonts w:ascii="仿宋" w:hAnsi="仿宋" w:cs="宋体"/>
                <w:color w:val="000000" w:themeColor="text1"/>
                <w:kern w:val="0"/>
                <w:sz w:val="18"/>
                <w:szCs w:val="18"/>
              </w:rPr>
            </w:pPr>
            <w:r>
              <w:rPr>
                <w:rFonts w:ascii="仿宋" w:hAnsi="仿宋" w:cs="宋体" w:hint="eastAsia"/>
                <w:color w:val="000000" w:themeColor="text1"/>
                <w:kern w:val="0"/>
                <w:sz w:val="18"/>
                <w:szCs w:val="18"/>
              </w:rPr>
              <w:t>法定代表人</w:t>
            </w:r>
          </w:p>
        </w:tc>
        <w:tc>
          <w:tcPr>
            <w:tcW w:w="1843" w:type="dxa"/>
          </w:tcPr>
          <w:p w14:paraId="16E862CC" w14:textId="77777777" w:rsidR="00B12FA0" w:rsidRDefault="00B12FA0">
            <w:pPr>
              <w:ind w:firstLine="360"/>
              <w:jc w:val="center"/>
              <w:rPr>
                <w:rFonts w:ascii="仿宋" w:hAnsi="仿宋" w:cs="宋体"/>
                <w:kern w:val="0"/>
                <w:sz w:val="18"/>
                <w:szCs w:val="18"/>
              </w:rPr>
            </w:pPr>
          </w:p>
        </w:tc>
      </w:tr>
      <w:tr w:rsidR="00B12FA0" w14:paraId="1B8EC729" w14:textId="77777777" w:rsidTr="00D07CA8">
        <w:trPr>
          <w:trHeight w:val="340"/>
          <w:jc w:val="center"/>
        </w:trPr>
        <w:tc>
          <w:tcPr>
            <w:tcW w:w="1980" w:type="dxa"/>
            <w:vMerge/>
            <w:vAlign w:val="center"/>
          </w:tcPr>
          <w:p w14:paraId="13EAAC82" w14:textId="77777777" w:rsidR="00B12FA0" w:rsidRDefault="00B12FA0">
            <w:pPr>
              <w:ind w:firstLine="360"/>
              <w:jc w:val="center"/>
              <w:rPr>
                <w:rFonts w:ascii="仿宋" w:hAnsi="仿宋" w:cs="宋体"/>
                <w:kern w:val="0"/>
                <w:sz w:val="18"/>
                <w:szCs w:val="18"/>
              </w:rPr>
            </w:pPr>
          </w:p>
        </w:tc>
        <w:tc>
          <w:tcPr>
            <w:tcW w:w="1843" w:type="dxa"/>
            <w:gridSpan w:val="2"/>
          </w:tcPr>
          <w:p w14:paraId="2CE8B259" w14:textId="77777777" w:rsidR="00B12FA0" w:rsidRDefault="00000000">
            <w:pPr>
              <w:ind w:firstLineChars="0" w:firstLine="0"/>
              <w:jc w:val="left"/>
              <w:rPr>
                <w:rFonts w:ascii="仿宋" w:hAnsi="仿宋" w:cs="宋体"/>
                <w:kern w:val="0"/>
                <w:sz w:val="18"/>
                <w:szCs w:val="18"/>
              </w:rPr>
            </w:pPr>
            <w:r>
              <w:rPr>
                <w:rFonts w:ascii="仿宋" w:hAnsi="仿宋" w:cs="宋体" w:hint="eastAsia"/>
                <w:kern w:val="0"/>
                <w:sz w:val="18"/>
                <w:szCs w:val="18"/>
              </w:rPr>
              <w:t>身份证号码</w:t>
            </w:r>
          </w:p>
        </w:tc>
        <w:tc>
          <w:tcPr>
            <w:tcW w:w="2806" w:type="dxa"/>
            <w:gridSpan w:val="5"/>
          </w:tcPr>
          <w:p w14:paraId="760EBFDE" w14:textId="77777777" w:rsidR="00B12FA0" w:rsidRDefault="00B12FA0">
            <w:pPr>
              <w:ind w:firstLine="360"/>
              <w:jc w:val="center"/>
              <w:rPr>
                <w:rFonts w:ascii="仿宋" w:hAnsi="仿宋" w:cs="宋体"/>
                <w:kern w:val="0"/>
                <w:sz w:val="18"/>
                <w:szCs w:val="18"/>
              </w:rPr>
            </w:pPr>
          </w:p>
        </w:tc>
        <w:tc>
          <w:tcPr>
            <w:tcW w:w="1446" w:type="dxa"/>
          </w:tcPr>
          <w:p w14:paraId="2EE3A90D" w14:textId="77777777" w:rsidR="00B12FA0" w:rsidRDefault="00000000">
            <w:pPr>
              <w:ind w:firstLineChars="0" w:firstLine="0"/>
              <w:jc w:val="left"/>
              <w:rPr>
                <w:rFonts w:ascii="仿宋" w:hAnsi="仿宋" w:cs="宋体"/>
                <w:kern w:val="0"/>
                <w:sz w:val="18"/>
                <w:szCs w:val="18"/>
              </w:rPr>
            </w:pPr>
            <w:r>
              <w:rPr>
                <w:rFonts w:ascii="仿宋" w:hAnsi="仿宋" w:cs="宋体" w:hint="eastAsia"/>
                <w:kern w:val="0"/>
                <w:sz w:val="18"/>
                <w:szCs w:val="18"/>
              </w:rPr>
              <w:t>联系电话</w:t>
            </w:r>
          </w:p>
        </w:tc>
        <w:tc>
          <w:tcPr>
            <w:tcW w:w="1843" w:type="dxa"/>
          </w:tcPr>
          <w:p w14:paraId="6ED925DF" w14:textId="77777777" w:rsidR="00B12FA0" w:rsidRDefault="00B12FA0">
            <w:pPr>
              <w:ind w:firstLine="360"/>
              <w:jc w:val="center"/>
              <w:rPr>
                <w:rFonts w:ascii="仿宋" w:hAnsi="仿宋" w:cs="宋体"/>
                <w:kern w:val="0"/>
                <w:sz w:val="18"/>
                <w:szCs w:val="18"/>
              </w:rPr>
            </w:pPr>
          </w:p>
        </w:tc>
      </w:tr>
      <w:tr w:rsidR="00B12FA0" w14:paraId="1E63D1EA" w14:textId="77777777">
        <w:trPr>
          <w:trHeight w:val="340"/>
          <w:jc w:val="center"/>
        </w:trPr>
        <w:tc>
          <w:tcPr>
            <w:tcW w:w="1980" w:type="dxa"/>
            <w:vMerge/>
            <w:vAlign w:val="center"/>
          </w:tcPr>
          <w:p w14:paraId="4F7B3FFE" w14:textId="77777777" w:rsidR="00B12FA0" w:rsidRDefault="00B12FA0">
            <w:pPr>
              <w:ind w:firstLine="360"/>
              <w:jc w:val="center"/>
              <w:rPr>
                <w:rFonts w:ascii="仿宋" w:hAnsi="仿宋" w:cs="宋体"/>
                <w:kern w:val="0"/>
                <w:sz w:val="18"/>
                <w:szCs w:val="18"/>
              </w:rPr>
            </w:pPr>
          </w:p>
        </w:tc>
        <w:tc>
          <w:tcPr>
            <w:tcW w:w="1843" w:type="dxa"/>
            <w:gridSpan w:val="2"/>
          </w:tcPr>
          <w:p w14:paraId="4652D3C8" w14:textId="77777777" w:rsidR="00B12FA0" w:rsidRDefault="00000000">
            <w:pPr>
              <w:ind w:firstLineChars="0" w:firstLine="0"/>
              <w:rPr>
                <w:rFonts w:ascii="仿宋" w:hAnsi="仿宋" w:cs="宋体"/>
                <w:color w:val="000000" w:themeColor="text1"/>
                <w:kern w:val="0"/>
                <w:sz w:val="18"/>
                <w:szCs w:val="18"/>
              </w:rPr>
            </w:pPr>
            <w:r>
              <w:rPr>
                <w:rFonts w:ascii="仿宋" w:hAnsi="仿宋" w:cs="宋体" w:hint="eastAsia"/>
                <w:color w:val="000000" w:themeColor="text1"/>
                <w:kern w:val="0"/>
                <w:sz w:val="18"/>
                <w:szCs w:val="18"/>
              </w:rPr>
              <w:t>联系地址</w:t>
            </w:r>
          </w:p>
        </w:tc>
        <w:tc>
          <w:tcPr>
            <w:tcW w:w="6095" w:type="dxa"/>
            <w:gridSpan w:val="7"/>
          </w:tcPr>
          <w:p w14:paraId="729377B2" w14:textId="77777777" w:rsidR="00B12FA0" w:rsidRDefault="00B12FA0">
            <w:pPr>
              <w:ind w:firstLine="360"/>
              <w:jc w:val="center"/>
              <w:rPr>
                <w:rFonts w:ascii="仿宋" w:hAnsi="仿宋" w:cs="宋体"/>
                <w:kern w:val="0"/>
                <w:sz w:val="18"/>
                <w:szCs w:val="18"/>
              </w:rPr>
            </w:pPr>
          </w:p>
        </w:tc>
      </w:tr>
      <w:tr w:rsidR="00B12FA0" w14:paraId="0850315F" w14:textId="77777777">
        <w:trPr>
          <w:trHeight w:val="340"/>
          <w:jc w:val="center"/>
        </w:trPr>
        <w:tc>
          <w:tcPr>
            <w:tcW w:w="1980" w:type="dxa"/>
            <w:vMerge w:val="restart"/>
            <w:vAlign w:val="center"/>
          </w:tcPr>
          <w:p w14:paraId="7678C736" w14:textId="77777777" w:rsidR="00B12FA0" w:rsidRDefault="00000000">
            <w:pPr>
              <w:ind w:firstLineChars="0" w:firstLine="0"/>
              <w:jc w:val="center"/>
              <w:rPr>
                <w:rFonts w:ascii="仿宋" w:hAnsi="仿宋" w:cs="宋体"/>
                <w:kern w:val="0"/>
                <w:sz w:val="18"/>
                <w:szCs w:val="18"/>
              </w:rPr>
            </w:pPr>
            <w:r>
              <w:rPr>
                <w:rFonts w:ascii="仿宋" w:hAnsi="仿宋" w:cs="宋体" w:hint="eastAsia"/>
                <w:kern w:val="0"/>
                <w:sz w:val="18"/>
                <w:szCs w:val="18"/>
              </w:rPr>
              <w:t>申报债权数额</w:t>
            </w:r>
          </w:p>
          <w:p w14:paraId="127F4E38" w14:textId="77777777" w:rsidR="00B12FA0" w:rsidRDefault="00000000">
            <w:pPr>
              <w:ind w:firstLineChars="0" w:firstLine="0"/>
              <w:jc w:val="center"/>
              <w:rPr>
                <w:rFonts w:ascii="仿宋" w:hAnsi="仿宋" w:cs="宋体"/>
                <w:kern w:val="0"/>
                <w:sz w:val="18"/>
                <w:szCs w:val="18"/>
              </w:rPr>
            </w:pPr>
            <w:r>
              <w:rPr>
                <w:rFonts w:ascii="仿宋" w:hAnsi="仿宋" w:cs="宋体" w:hint="eastAsia"/>
                <w:kern w:val="0"/>
                <w:sz w:val="18"/>
                <w:szCs w:val="18"/>
              </w:rPr>
              <w:t>（单位：人民币）</w:t>
            </w:r>
          </w:p>
        </w:tc>
        <w:tc>
          <w:tcPr>
            <w:tcW w:w="1843" w:type="dxa"/>
            <w:gridSpan w:val="2"/>
            <w:vMerge w:val="restart"/>
          </w:tcPr>
          <w:p w14:paraId="38E86787" w14:textId="77777777" w:rsidR="00B12FA0" w:rsidRDefault="00000000">
            <w:pPr>
              <w:ind w:firstLineChars="0" w:firstLine="0"/>
              <w:rPr>
                <w:rFonts w:ascii="仿宋" w:hAnsi="仿宋" w:cs="宋体"/>
                <w:kern w:val="0"/>
                <w:sz w:val="18"/>
                <w:szCs w:val="18"/>
              </w:rPr>
            </w:pPr>
            <w:r>
              <w:rPr>
                <w:rFonts w:ascii="仿宋" w:hAnsi="仿宋" w:cs="宋体" w:hint="eastAsia"/>
                <w:kern w:val="0"/>
                <w:sz w:val="18"/>
                <w:szCs w:val="18"/>
              </w:rPr>
              <w:t>申报总金额：</w:t>
            </w:r>
          </w:p>
          <w:p w14:paraId="46D86DD3" w14:textId="77777777" w:rsidR="00B12FA0" w:rsidRDefault="00B12FA0">
            <w:pPr>
              <w:ind w:firstLineChars="0" w:firstLine="0"/>
              <w:rPr>
                <w:rFonts w:ascii="仿宋" w:hAnsi="仿宋" w:cs="宋体"/>
                <w:kern w:val="0"/>
                <w:sz w:val="18"/>
                <w:szCs w:val="18"/>
              </w:rPr>
            </w:pPr>
          </w:p>
          <w:p w14:paraId="77FA11F0" w14:textId="77777777" w:rsidR="00B12FA0" w:rsidRDefault="00000000">
            <w:pPr>
              <w:ind w:firstLineChars="0" w:firstLine="0"/>
              <w:rPr>
                <w:rFonts w:ascii="仿宋" w:hAnsi="仿宋" w:cs="宋体"/>
                <w:kern w:val="0"/>
                <w:sz w:val="18"/>
                <w:szCs w:val="18"/>
                <w:u w:val="single"/>
              </w:rPr>
            </w:pPr>
            <w:r>
              <w:rPr>
                <w:rFonts w:ascii="仿宋" w:hAnsi="仿宋" w:cs="宋体" w:hint="eastAsia"/>
                <w:kern w:val="0"/>
                <w:sz w:val="18"/>
                <w:szCs w:val="18"/>
                <w:u w:val="single"/>
              </w:rPr>
              <w:t xml:space="preserve">                </w:t>
            </w:r>
            <w:r>
              <w:rPr>
                <w:rFonts w:ascii="仿宋" w:hAnsi="仿宋" w:cs="宋体" w:hint="eastAsia"/>
                <w:kern w:val="0"/>
                <w:sz w:val="18"/>
                <w:szCs w:val="18"/>
              </w:rPr>
              <w:t>元</w:t>
            </w:r>
          </w:p>
        </w:tc>
        <w:tc>
          <w:tcPr>
            <w:tcW w:w="850" w:type="dxa"/>
            <w:gridSpan w:val="2"/>
          </w:tcPr>
          <w:p w14:paraId="4F8F1FAB" w14:textId="77777777" w:rsidR="00B12FA0" w:rsidRDefault="00000000">
            <w:pPr>
              <w:ind w:firstLineChars="0" w:firstLine="0"/>
              <w:jc w:val="left"/>
              <w:rPr>
                <w:rFonts w:ascii="仿宋" w:hAnsi="仿宋" w:cs="宋体"/>
                <w:kern w:val="0"/>
                <w:sz w:val="18"/>
                <w:szCs w:val="18"/>
              </w:rPr>
            </w:pPr>
            <w:r>
              <w:rPr>
                <w:rFonts w:ascii="仿宋" w:hAnsi="仿宋" w:cs="宋体" w:hint="eastAsia"/>
                <w:kern w:val="0"/>
                <w:sz w:val="18"/>
                <w:szCs w:val="18"/>
              </w:rPr>
              <w:t>本  金</w:t>
            </w:r>
          </w:p>
        </w:tc>
        <w:tc>
          <w:tcPr>
            <w:tcW w:w="1956" w:type="dxa"/>
            <w:gridSpan w:val="3"/>
          </w:tcPr>
          <w:p w14:paraId="40BECA26" w14:textId="77777777" w:rsidR="00B12FA0" w:rsidRDefault="00B12FA0">
            <w:pPr>
              <w:ind w:firstLine="360"/>
              <w:jc w:val="center"/>
              <w:rPr>
                <w:rFonts w:ascii="仿宋" w:hAnsi="仿宋" w:cs="宋体"/>
                <w:kern w:val="0"/>
                <w:sz w:val="18"/>
                <w:szCs w:val="18"/>
              </w:rPr>
            </w:pPr>
          </w:p>
        </w:tc>
        <w:tc>
          <w:tcPr>
            <w:tcW w:w="1446" w:type="dxa"/>
            <w:vMerge w:val="restart"/>
            <w:vAlign w:val="center"/>
          </w:tcPr>
          <w:p w14:paraId="725DE446" w14:textId="77777777" w:rsidR="00B12FA0" w:rsidRDefault="00000000">
            <w:pPr>
              <w:ind w:firstLineChars="0" w:firstLine="0"/>
              <w:jc w:val="center"/>
              <w:rPr>
                <w:rFonts w:ascii="仿宋" w:hAnsi="仿宋" w:cs="宋体"/>
                <w:kern w:val="0"/>
                <w:sz w:val="18"/>
                <w:szCs w:val="18"/>
              </w:rPr>
            </w:pPr>
            <w:r>
              <w:rPr>
                <w:rFonts w:ascii="仿宋" w:hAnsi="仿宋" w:cs="宋体" w:hint="eastAsia"/>
                <w:kern w:val="0"/>
                <w:sz w:val="18"/>
                <w:szCs w:val="18"/>
              </w:rPr>
              <w:t>债权性质</w:t>
            </w:r>
          </w:p>
        </w:tc>
        <w:tc>
          <w:tcPr>
            <w:tcW w:w="1843" w:type="dxa"/>
            <w:vMerge w:val="restart"/>
          </w:tcPr>
          <w:p w14:paraId="170B54C8" w14:textId="77777777" w:rsidR="00B12FA0" w:rsidRDefault="00000000">
            <w:pPr>
              <w:ind w:firstLineChars="0" w:firstLine="0"/>
              <w:rPr>
                <w:rFonts w:ascii="仿宋" w:hAnsi="仿宋" w:cs="宋体"/>
                <w:kern w:val="0"/>
                <w:sz w:val="18"/>
                <w:szCs w:val="18"/>
              </w:rPr>
            </w:pPr>
            <w:r>
              <w:rPr>
                <w:rFonts w:ascii="仿宋" w:hAnsi="仿宋" w:cs="宋体" w:hint="eastAsia"/>
                <w:kern w:val="0"/>
                <w:sz w:val="18"/>
                <w:szCs w:val="18"/>
              </w:rPr>
              <w:sym w:font="Wingdings 2" w:char="00A3"/>
            </w:r>
            <w:r>
              <w:rPr>
                <w:rFonts w:ascii="仿宋" w:hAnsi="仿宋" w:cs="宋体" w:hint="eastAsia"/>
                <w:kern w:val="0"/>
                <w:sz w:val="18"/>
                <w:szCs w:val="18"/>
              </w:rPr>
              <w:t>普通债权</w:t>
            </w:r>
          </w:p>
          <w:p w14:paraId="28C0402B" w14:textId="77777777" w:rsidR="00B12FA0" w:rsidRDefault="00000000">
            <w:pPr>
              <w:ind w:firstLineChars="0" w:firstLine="0"/>
              <w:rPr>
                <w:rFonts w:ascii="仿宋" w:hAnsi="仿宋" w:cs="宋体"/>
                <w:kern w:val="0"/>
                <w:sz w:val="18"/>
                <w:szCs w:val="18"/>
              </w:rPr>
            </w:pPr>
            <w:r>
              <w:rPr>
                <w:rFonts w:ascii="仿宋" w:hAnsi="仿宋" w:cs="宋体"/>
                <w:kern w:val="0"/>
                <w:sz w:val="18"/>
                <w:szCs w:val="18"/>
              </w:rPr>
              <w:sym w:font="Wingdings 2" w:char="00A3"/>
            </w:r>
            <w:r>
              <w:rPr>
                <w:rFonts w:ascii="仿宋" w:hAnsi="仿宋" w:cs="宋体" w:hint="eastAsia"/>
                <w:kern w:val="0"/>
                <w:sz w:val="18"/>
                <w:szCs w:val="18"/>
              </w:rPr>
              <w:t>有财产担保债权</w:t>
            </w:r>
          </w:p>
          <w:p w14:paraId="726A7E58" w14:textId="77777777" w:rsidR="00B12FA0" w:rsidRDefault="00000000">
            <w:pPr>
              <w:ind w:firstLineChars="0" w:firstLine="0"/>
              <w:rPr>
                <w:rFonts w:ascii="仿宋" w:hAnsi="仿宋" w:cs="宋体"/>
                <w:kern w:val="0"/>
                <w:sz w:val="18"/>
                <w:szCs w:val="18"/>
              </w:rPr>
            </w:pPr>
            <w:r>
              <w:rPr>
                <w:rFonts w:ascii="仿宋" w:hAnsi="仿宋" w:cs="宋体"/>
                <w:kern w:val="0"/>
                <w:sz w:val="18"/>
                <w:szCs w:val="18"/>
              </w:rPr>
              <w:sym w:font="Wingdings 2" w:char="00A3"/>
            </w:r>
            <w:r>
              <w:rPr>
                <w:rFonts w:ascii="仿宋" w:hAnsi="仿宋" w:cs="宋体" w:hint="eastAsia"/>
                <w:kern w:val="0"/>
                <w:sz w:val="18"/>
                <w:szCs w:val="18"/>
              </w:rPr>
              <w:t>税款债权</w:t>
            </w:r>
          </w:p>
          <w:p w14:paraId="7A7DF62B" w14:textId="77777777" w:rsidR="00B12FA0" w:rsidRDefault="00000000">
            <w:pPr>
              <w:ind w:firstLineChars="0" w:firstLine="0"/>
              <w:rPr>
                <w:rFonts w:ascii="仿宋" w:hAnsi="仿宋" w:cs="宋体"/>
                <w:kern w:val="0"/>
                <w:sz w:val="18"/>
                <w:szCs w:val="18"/>
              </w:rPr>
            </w:pPr>
            <w:r>
              <w:rPr>
                <w:rFonts w:ascii="仿宋" w:hAnsi="仿宋" w:cs="宋体"/>
                <w:kern w:val="0"/>
                <w:sz w:val="18"/>
                <w:szCs w:val="18"/>
              </w:rPr>
              <w:sym w:font="Wingdings 2" w:char="00A3"/>
            </w:r>
            <w:r>
              <w:rPr>
                <w:rFonts w:ascii="仿宋" w:hAnsi="仿宋" w:cs="宋体" w:hint="eastAsia"/>
                <w:kern w:val="0"/>
                <w:sz w:val="18"/>
                <w:szCs w:val="18"/>
              </w:rPr>
              <w:t>职工债权</w:t>
            </w:r>
          </w:p>
          <w:p w14:paraId="4D59C7BB" w14:textId="77777777" w:rsidR="00B12FA0" w:rsidRDefault="00000000">
            <w:pPr>
              <w:ind w:firstLineChars="0" w:firstLine="0"/>
              <w:rPr>
                <w:rFonts w:ascii="仿宋" w:hAnsi="仿宋" w:cs="宋体"/>
                <w:kern w:val="0"/>
                <w:sz w:val="18"/>
                <w:szCs w:val="18"/>
                <w:u w:val="single"/>
              </w:rPr>
            </w:pPr>
            <w:r>
              <w:rPr>
                <w:rFonts w:ascii="仿宋" w:hAnsi="仿宋" w:cs="宋体"/>
                <w:kern w:val="0"/>
                <w:sz w:val="18"/>
                <w:szCs w:val="18"/>
              </w:rPr>
              <w:sym w:font="Wingdings 2" w:char="00A3"/>
            </w:r>
            <w:r>
              <w:rPr>
                <w:rFonts w:ascii="仿宋" w:hAnsi="仿宋" w:cs="宋体" w:hint="eastAsia"/>
                <w:kern w:val="0"/>
                <w:sz w:val="18"/>
                <w:szCs w:val="18"/>
              </w:rPr>
              <w:t>其他：</w:t>
            </w:r>
            <w:r>
              <w:rPr>
                <w:rFonts w:ascii="仿宋" w:hAnsi="仿宋" w:cs="宋体" w:hint="eastAsia"/>
                <w:kern w:val="0"/>
                <w:sz w:val="18"/>
                <w:szCs w:val="18"/>
                <w:u w:val="single"/>
              </w:rPr>
              <w:t xml:space="preserve">         </w:t>
            </w:r>
          </w:p>
        </w:tc>
      </w:tr>
      <w:tr w:rsidR="00B12FA0" w14:paraId="2C1A3AE2" w14:textId="77777777">
        <w:trPr>
          <w:trHeight w:val="340"/>
          <w:jc w:val="center"/>
        </w:trPr>
        <w:tc>
          <w:tcPr>
            <w:tcW w:w="1980" w:type="dxa"/>
            <w:vMerge/>
            <w:vAlign w:val="center"/>
          </w:tcPr>
          <w:p w14:paraId="0782B43A" w14:textId="77777777" w:rsidR="00B12FA0" w:rsidRDefault="00B12FA0">
            <w:pPr>
              <w:ind w:firstLine="360"/>
              <w:jc w:val="center"/>
              <w:rPr>
                <w:rFonts w:ascii="仿宋" w:hAnsi="仿宋" w:cs="宋体"/>
                <w:kern w:val="0"/>
                <w:sz w:val="18"/>
                <w:szCs w:val="18"/>
              </w:rPr>
            </w:pPr>
          </w:p>
        </w:tc>
        <w:tc>
          <w:tcPr>
            <w:tcW w:w="1843" w:type="dxa"/>
            <w:gridSpan w:val="2"/>
            <w:vMerge/>
          </w:tcPr>
          <w:p w14:paraId="3C48B6B7" w14:textId="77777777" w:rsidR="00B12FA0" w:rsidRDefault="00B12FA0">
            <w:pPr>
              <w:ind w:firstLine="360"/>
              <w:jc w:val="center"/>
              <w:rPr>
                <w:rFonts w:ascii="仿宋" w:hAnsi="仿宋" w:cs="宋体"/>
                <w:kern w:val="0"/>
                <w:sz w:val="18"/>
                <w:szCs w:val="18"/>
              </w:rPr>
            </w:pPr>
          </w:p>
        </w:tc>
        <w:tc>
          <w:tcPr>
            <w:tcW w:w="850" w:type="dxa"/>
            <w:gridSpan w:val="2"/>
          </w:tcPr>
          <w:p w14:paraId="4C96534F" w14:textId="77777777" w:rsidR="00B12FA0" w:rsidRDefault="00000000">
            <w:pPr>
              <w:ind w:firstLineChars="0" w:firstLine="0"/>
              <w:jc w:val="left"/>
              <w:rPr>
                <w:rFonts w:ascii="仿宋" w:hAnsi="仿宋" w:cs="宋体"/>
                <w:kern w:val="0"/>
                <w:sz w:val="18"/>
                <w:szCs w:val="18"/>
              </w:rPr>
            </w:pPr>
            <w:r>
              <w:rPr>
                <w:rFonts w:ascii="仿宋" w:hAnsi="仿宋" w:cs="宋体" w:hint="eastAsia"/>
                <w:kern w:val="0"/>
                <w:sz w:val="18"/>
                <w:szCs w:val="18"/>
              </w:rPr>
              <w:t>利  息</w:t>
            </w:r>
          </w:p>
        </w:tc>
        <w:tc>
          <w:tcPr>
            <w:tcW w:w="1956" w:type="dxa"/>
            <w:gridSpan w:val="3"/>
          </w:tcPr>
          <w:p w14:paraId="3E06ECD1" w14:textId="77777777" w:rsidR="00B12FA0" w:rsidRDefault="00B12FA0">
            <w:pPr>
              <w:ind w:firstLine="360"/>
              <w:jc w:val="center"/>
              <w:rPr>
                <w:rFonts w:ascii="仿宋" w:hAnsi="仿宋" w:cs="宋体"/>
                <w:kern w:val="0"/>
                <w:sz w:val="18"/>
                <w:szCs w:val="18"/>
              </w:rPr>
            </w:pPr>
          </w:p>
        </w:tc>
        <w:tc>
          <w:tcPr>
            <w:tcW w:w="1446" w:type="dxa"/>
            <w:vMerge/>
          </w:tcPr>
          <w:p w14:paraId="2AB7F614" w14:textId="77777777" w:rsidR="00B12FA0" w:rsidRDefault="00B12FA0">
            <w:pPr>
              <w:ind w:firstLine="360"/>
              <w:jc w:val="center"/>
              <w:rPr>
                <w:rFonts w:ascii="仿宋" w:hAnsi="仿宋" w:cs="宋体"/>
                <w:kern w:val="0"/>
                <w:sz w:val="18"/>
                <w:szCs w:val="18"/>
              </w:rPr>
            </w:pPr>
          </w:p>
        </w:tc>
        <w:tc>
          <w:tcPr>
            <w:tcW w:w="1843" w:type="dxa"/>
            <w:vMerge/>
          </w:tcPr>
          <w:p w14:paraId="6E68232C" w14:textId="77777777" w:rsidR="00B12FA0" w:rsidRDefault="00B12FA0">
            <w:pPr>
              <w:ind w:firstLine="360"/>
              <w:jc w:val="center"/>
              <w:rPr>
                <w:rFonts w:ascii="仿宋" w:hAnsi="仿宋" w:cs="宋体"/>
                <w:kern w:val="0"/>
                <w:sz w:val="18"/>
                <w:szCs w:val="18"/>
              </w:rPr>
            </w:pPr>
          </w:p>
        </w:tc>
      </w:tr>
      <w:tr w:rsidR="00B12FA0" w14:paraId="68F06E2E" w14:textId="77777777">
        <w:trPr>
          <w:trHeight w:val="340"/>
          <w:jc w:val="center"/>
        </w:trPr>
        <w:tc>
          <w:tcPr>
            <w:tcW w:w="1980" w:type="dxa"/>
            <w:vMerge/>
            <w:vAlign w:val="center"/>
          </w:tcPr>
          <w:p w14:paraId="0551B929" w14:textId="77777777" w:rsidR="00B12FA0" w:rsidRDefault="00B12FA0">
            <w:pPr>
              <w:ind w:firstLine="360"/>
              <w:jc w:val="center"/>
              <w:rPr>
                <w:rFonts w:ascii="仿宋" w:hAnsi="仿宋" w:cs="宋体"/>
                <w:kern w:val="0"/>
                <w:sz w:val="18"/>
                <w:szCs w:val="18"/>
              </w:rPr>
            </w:pPr>
          </w:p>
        </w:tc>
        <w:tc>
          <w:tcPr>
            <w:tcW w:w="1843" w:type="dxa"/>
            <w:gridSpan w:val="2"/>
            <w:vMerge/>
          </w:tcPr>
          <w:p w14:paraId="2B391131" w14:textId="77777777" w:rsidR="00B12FA0" w:rsidRDefault="00B12FA0">
            <w:pPr>
              <w:ind w:firstLine="360"/>
              <w:jc w:val="center"/>
              <w:rPr>
                <w:rFonts w:ascii="仿宋" w:hAnsi="仿宋" w:cs="宋体"/>
                <w:kern w:val="0"/>
                <w:sz w:val="18"/>
                <w:szCs w:val="18"/>
              </w:rPr>
            </w:pPr>
          </w:p>
        </w:tc>
        <w:tc>
          <w:tcPr>
            <w:tcW w:w="850" w:type="dxa"/>
            <w:gridSpan w:val="2"/>
          </w:tcPr>
          <w:p w14:paraId="47556096" w14:textId="77777777" w:rsidR="00B12FA0" w:rsidRDefault="00000000">
            <w:pPr>
              <w:ind w:firstLineChars="0" w:firstLine="0"/>
              <w:jc w:val="left"/>
              <w:rPr>
                <w:rFonts w:ascii="仿宋" w:hAnsi="仿宋" w:cs="宋体"/>
                <w:kern w:val="0"/>
                <w:sz w:val="18"/>
                <w:szCs w:val="18"/>
              </w:rPr>
            </w:pPr>
            <w:r>
              <w:rPr>
                <w:rFonts w:ascii="仿宋" w:hAnsi="仿宋" w:cs="宋体" w:hint="eastAsia"/>
                <w:kern w:val="0"/>
                <w:sz w:val="18"/>
                <w:szCs w:val="18"/>
              </w:rPr>
              <w:t>违约金</w:t>
            </w:r>
          </w:p>
        </w:tc>
        <w:tc>
          <w:tcPr>
            <w:tcW w:w="1956" w:type="dxa"/>
            <w:gridSpan w:val="3"/>
          </w:tcPr>
          <w:p w14:paraId="316747E4" w14:textId="77777777" w:rsidR="00B12FA0" w:rsidRDefault="00B12FA0">
            <w:pPr>
              <w:ind w:firstLine="360"/>
              <w:jc w:val="center"/>
              <w:rPr>
                <w:rFonts w:ascii="仿宋" w:hAnsi="仿宋" w:cs="宋体"/>
                <w:kern w:val="0"/>
                <w:sz w:val="18"/>
                <w:szCs w:val="18"/>
              </w:rPr>
            </w:pPr>
          </w:p>
        </w:tc>
        <w:tc>
          <w:tcPr>
            <w:tcW w:w="1446" w:type="dxa"/>
            <w:vMerge/>
          </w:tcPr>
          <w:p w14:paraId="623DB0CC" w14:textId="77777777" w:rsidR="00B12FA0" w:rsidRDefault="00B12FA0">
            <w:pPr>
              <w:ind w:firstLine="360"/>
              <w:jc w:val="center"/>
              <w:rPr>
                <w:rFonts w:ascii="仿宋" w:hAnsi="仿宋" w:cs="宋体"/>
                <w:kern w:val="0"/>
                <w:sz w:val="18"/>
                <w:szCs w:val="18"/>
              </w:rPr>
            </w:pPr>
          </w:p>
        </w:tc>
        <w:tc>
          <w:tcPr>
            <w:tcW w:w="1843" w:type="dxa"/>
            <w:vMerge/>
          </w:tcPr>
          <w:p w14:paraId="73B45A13" w14:textId="77777777" w:rsidR="00B12FA0" w:rsidRDefault="00B12FA0">
            <w:pPr>
              <w:ind w:firstLine="360"/>
              <w:jc w:val="center"/>
              <w:rPr>
                <w:rFonts w:ascii="仿宋" w:hAnsi="仿宋" w:cs="宋体"/>
                <w:kern w:val="0"/>
                <w:sz w:val="18"/>
                <w:szCs w:val="18"/>
              </w:rPr>
            </w:pPr>
          </w:p>
        </w:tc>
      </w:tr>
      <w:tr w:rsidR="00B12FA0" w14:paraId="5E8AEF75" w14:textId="77777777">
        <w:trPr>
          <w:trHeight w:val="340"/>
          <w:jc w:val="center"/>
        </w:trPr>
        <w:tc>
          <w:tcPr>
            <w:tcW w:w="1980" w:type="dxa"/>
            <w:vMerge/>
            <w:vAlign w:val="center"/>
          </w:tcPr>
          <w:p w14:paraId="6ABFCE79" w14:textId="77777777" w:rsidR="00B12FA0" w:rsidRDefault="00B12FA0">
            <w:pPr>
              <w:ind w:firstLine="360"/>
              <w:jc w:val="center"/>
              <w:rPr>
                <w:rFonts w:ascii="仿宋" w:hAnsi="仿宋" w:cs="宋体"/>
                <w:kern w:val="0"/>
                <w:sz w:val="18"/>
                <w:szCs w:val="18"/>
              </w:rPr>
            </w:pPr>
          </w:p>
        </w:tc>
        <w:tc>
          <w:tcPr>
            <w:tcW w:w="1843" w:type="dxa"/>
            <w:gridSpan w:val="2"/>
            <w:vMerge/>
          </w:tcPr>
          <w:p w14:paraId="5B60EA25" w14:textId="77777777" w:rsidR="00B12FA0" w:rsidRDefault="00B12FA0">
            <w:pPr>
              <w:ind w:firstLine="360"/>
              <w:jc w:val="center"/>
              <w:rPr>
                <w:rFonts w:ascii="仿宋" w:hAnsi="仿宋" w:cs="宋体"/>
                <w:kern w:val="0"/>
                <w:sz w:val="18"/>
                <w:szCs w:val="18"/>
              </w:rPr>
            </w:pPr>
          </w:p>
        </w:tc>
        <w:tc>
          <w:tcPr>
            <w:tcW w:w="850" w:type="dxa"/>
            <w:gridSpan w:val="2"/>
          </w:tcPr>
          <w:p w14:paraId="300386C0" w14:textId="77777777" w:rsidR="00B12FA0" w:rsidRDefault="00000000">
            <w:pPr>
              <w:ind w:firstLineChars="0" w:firstLine="0"/>
              <w:jc w:val="left"/>
              <w:rPr>
                <w:rFonts w:ascii="仿宋" w:hAnsi="仿宋" w:cs="宋体"/>
                <w:kern w:val="0"/>
                <w:sz w:val="18"/>
                <w:szCs w:val="18"/>
              </w:rPr>
            </w:pPr>
            <w:r>
              <w:rPr>
                <w:rFonts w:ascii="仿宋" w:hAnsi="仿宋" w:cs="宋体" w:hint="eastAsia"/>
                <w:kern w:val="0"/>
                <w:sz w:val="18"/>
                <w:szCs w:val="18"/>
              </w:rPr>
              <w:t>其  他</w:t>
            </w:r>
          </w:p>
        </w:tc>
        <w:tc>
          <w:tcPr>
            <w:tcW w:w="1956" w:type="dxa"/>
            <w:gridSpan w:val="3"/>
          </w:tcPr>
          <w:p w14:paraId="12555084" w14:textId="77777777" w:rsidR="00B12FA0" w:rsidRDefault="00B12FA0">
            <w:pPr>
              <w:ind w:firstLine="360"/>
              <w:jc w:val="center"/>
              <w:rPr>
                <w:rFonts w:ascii="仿宋" w:hAnsi="仿宋" w:cs="宋体"/>
                <w:kern w:val="0"/>
                <w:sz w:val="18"/>
                <w:szCs w:val="18"/>
              </w:rPr>
            </w:pPr>
          </w:p>
        </w:tc>
        <w:tc>
          <w:tcPr>
            <w:tcW w:w="1446" w:type="dxa"/>
            <w:vMerge/>
          </w:tcPr>
          <w:p w14:paraId="6DFE867B" w14:textId="77777777" w:rsidR="00B12FA0" w:rsidRDefault="00B12FA0">
            <w:pPr>
              <w:ind w:firstLine="360"/>
              <w:jc w:val="center"/>
              <w:rPr>
                <w:rFonts w:ascii="仿宋" w:hAnsi="仿宋" w:cs="宋体"/>
                <w:kern w:val="0"/>
                <w:sz w:val="18"/>
                <w:szCs w:val="18"/>
              </w:rPr>
            </w:pPr>
          </w:p>
        </w:tc>
        <w:tc>
          <w:tcPr>
            <w:tcW w:w="1843" w:type="dxa"/>
            <w:vMerge/>
          </w:tcPr>
          <w:p w14:paraId="587A152B" w14:textId="77777777" w:rsidR="00B12FA0" w:rsidRDefault="00B12FA0">
            <w:pPr>
              <w:ind w:firstLine="360"/>
              <w:jc w:val="center"/>
              <w:rPr>
                <w:rFonts w:ascii="仿宋" w:hAnsi="仿宋" w:cs="宋体"/>
                <w:kern w:val="0"/>
                <w:sz w:val="18"/>
                <w:szCs w:val="18"/>
              </w:rPr>
            </w:pPr>
          </w:p>
        </w:tc>
      </w:tr>
      <w:tr w:rsidR="00B12FA0" w14:paraId="55C10202" w14:textId="77777777">
        <w:trPr>
          <w:trHeight w:val="340"/>
          <w:jc w:val="center"/>
        </w:trPr>
        <w:tc>
          <w:tcPr>
            <w:tcW w:w="1980" w:type="dxa"/>
            <w:vMerge/>
            <w:vAlign w:val="center"/>
          </w:tcPr>
          <w:p w14:paraId="1311375E" w14:textId="77777777" w:rsidR="00B12FA0" w:rsidRDefault="00B12FA0">
            <w:pPr>
              <w:ind w:firstLine="360"/>
              <w:jc w:val="center"/>
              <w:rPr>
                <w:rFonts w:ascii="仿宋" w:hAnsi="仿宋" w:cs="宋体"/>
                <w:kern w:val="0"/>
                <w:sz w:val="18"/>
                <w:szCs w:val="18"/>
              </w:rPr>
            </w:pPr>
          </w:p>
        </w:tc>
        <w:tc>
          <w:tcPr>
            <w:tcW w:w="1843" w:type="dxa"/>
            <w:gridSpan w:val="2"/>
            <w:vMerge/>
          </w:tcPr>
          <w:p w14:paraId="1685DF27" w14:textId="77777777" w:rsidR="00B12FA0" w:rsidRDefault="00B12FA0">
            <w:pPr>
              <w:ind w:firstLine="360"/>
              <w:jc w:val="center"/>
              <w:rPr>
                <w:rFonts w:ascii="仿宋" w:hAnsi="仿宋" w:cs="宋体"/>
                <w:kern w:val="0"/>
                <w:sz w:val="18"/>
                <w:szCs w:val="18"/>
              </w:rPr>
            </w:pPr>
          </w:p>
        </w:tc>
        <w:tc>
          <w:tcPr>
            <w:tcW w:w="850" w:type="dxa"/>
            <w:gridSpan w:val="2"/>
          </w:tcPr>
          <w:p w14:paraId="28CE9204" w14:textId="77777777" w:rsidR="00B12FA0" w:rsidRDefault="00000000">
            <w:pPr>
              <w:ind w:firstLineChars="0" w:firstLine="0"/>
              <w:jc w:val="left"/>
              <w:rPr>
                <w:rFonts w:ascii="仿宋" w:hAnsi="仿宋" w:cs="宋体"/>
                <w:kern w:val="0"/>
                <w:sz w:val="18"/>
                <w:szCs w:val="18"/>
              </w:rPr>
            </w:pPr>
            <w:r>
              <w:rPr>
                <w:rFonts w:ascii="仿宋" w:hAnsi="仿宋" w:cs="宋体" w:hint="eastAsia"/>
                <w:kern w:val="0"/>
                <w:sz w:val="18"/>
                <w:szCs w:val="18"/>
              </w:rPr>
              <w:t>可补充</w:t>
            </w:r>
          </w:p>
        </w:tc>
        <w:tc>
          <w:tcPr>
            <w:tcW w:w="1956" w:type="dxa"/>
            <w:gridSpan w:val="3"/>
          </w:tcPr>
          <w:p w14:paraId="17C47BCC" w14:textId="77777777" w:rsidR="00B12FA0" w:rsidRDefault="00B12FA0">
            <w:pPr>
              <w:ind w:firstLine="360"/>
              <w:jc w:val="center"/>
              <w:rPr>
                <w:rFonts w:ascii="仿宋" w:hAnsi="仿宋" w:cs="宋体"/>
                <w:kern w:val="0"/>
                <w:sz w:val="18"/>
                <w:szCs w:val="18"/>
              </w:rPr>
            </w:pPr>
          </w:p>
        </w:tc>
        <w:tc>
          <w:tcPr>
            <w:tcW w:w="1446" w:type="dxa"/>
            <w:vMerge/>
          </w:tcPr>
          <w:p w14:paraId="67CDFA81" w14:textId="77777777" w:rsidR="00B12FA0" w:rsidRDefault="00B12FA0">
            <w:pPr>
              <w:ind w:firstLine="360"/>
              <w:jc w:val="center"/>
              <w:rPr>
                <w:rFonts w:ascii="仿宋" w:hAnsi="仿宋" w:cs="宋体"/>
                <w:kern w:val="0"/>
                <w:sz w:val="18"/>
                <w:szCs w:val="18"/>
              </w:rPr>
            </w:pPr>
          </w:p>
        </w:tc>
        <w:tc>
          <w:tcPr>
            <w:tcW w:w="1843" w:type="dxa"/>
            <w:vMerge/>
          </w:tcPr>
          <w:p w14:paraId="641005F2" w14:textId="77777777" w:rsidR="00B12FA0" w:rsidRDefault="00B12FA0">
            <w:pPr>
              <w:ind w:firstLine="360"/>
              <w:jc w:val="center"/>
              <w:rPr>
                <w:rFonts w:ascii="仿宋" w:hAnsi="仿宋" w:cs="宋体"/>
                <w:kern w:val="0"/>
                <w:sz w:val="18"/>
                <w:szCs w:val="18"/>
              </w:rPr>
            </w:pPr>
          </w:p>
        </w:tc>
      </w:tr>
      <w:tr w:rsidR="00B12FA0" w14:paraId="3AFF1719" w14:textId="77777777">
        <w:trPr>
          <w:trHeight w:val="340"/>
          <w:jc w:val="center"/>
        </w:trPr>
        <w:tc>
          <w:tcPr>
            <w:tcW w:w="1980" w:type="dxa"/>
            <w:vMerge w:val="restart"/>
            <w:vAlign w:val="center"/>
          </w:tcPr>
          <w:p w14:paraId="6876F28C" w14:textId="77777777" w:rsidR="00B12FA0" w:rsidRDefault="00000000">
            <w:pPr>
              <w:ind w:firstLineChars="0" w:firstLine="0"/>
              <w:jc w:val="center"/>
              <w:rPr>
                <w:rFonts w:ascii="仿宋" w:hAnsi="仿宋" w:cs="宋体"/>
                <w:color w:val="000000" w:themeColor="text1"/>
                <w:kern w:val="0"/>
                <w:sz w:val="18"/>
                <w:szCs w:val="18"/>
              </w:rPr>
            </w:pPr>
            <w:r>
              <w:rPr>
                <w:rFonts w:ascii="仿宋" w:hAnsi="仿宋" w:cs="宋体" w:hint="eastAsia"/>
                <w:color w:val="000000" w:themeColor="text1"/>
                <w:kern w:val="0"/>
                <w:sz w:val="18"/>
                <w:szCs w:val="18"/>
              </w:rPr>
              <w:t>债权情况说明</w:t>
            </w:r>
          </w:p>
          <w:p w14:paraId="3643CD4F" w14:textId="77777777" w:rsidR="00B12FA0" w:rsidRDefault="00000000">
            <w:pPr>
              <w:ind w:firstLineChars="0" w:firstLine="0"/>
              <w:jc w:val="center"/>
              <w:rPr>
                <w:rFonts w:ascii="仿宋" w:hAnsi="仿宋" w:cs="宋体"/>
                <w:kern w:val="0"/>
                <w:sz w:val="18"/>
                <w:szCs w:val="18"/>
              </w:rPr>
            </w:pPr>
            <w:r>
              <w:rPr>
                <w:rFonts w:ascii="仿宋" w:hAnsi="仿宋" w:cs="宋体" w:hint="eastAsia"/>
                <w:color w:val="000000" w:themeColor="text1"/>
                <w:kern w:val="0"/>
                <w:sz w:val="18"/>
                <w:szCs w:val="18"/>
              </w:rPr>
              <w:t>（</w:t>
            </w:r>
            <w:r>
              <w:rPr>
                <w:rFonts w:ascii="仿宋" w:hAnsi="仿宋" w:cs="宋体" w:hint="eastAsia"/>
                <w:color w:val="000000" w:themeColor="text1"/>
                <w:spacing w:val="8"/>
                <w:kern w:val="0"/>
                <w:sz w:val="18"/>
                <w:szCs w:val="18"/>
              </w:rPr>
              <w:t>可另附页说明</w:t>
            </w:r>
            <w:r>
              <w:rPr>
                <w:rFonts w:ascii="仿宋" w:hAnsi="仿宋" w:cs="宋体" w:hint="eastAsia"/>
                <w:color w:val="000000" w:themeColor="text1"/>
                <w:kern w:val="0"/>
                <w:sz w:val="18"/>
                <w:szCs w:val="18"/>
              </w:rPr>
              <w:t>）</w:t>
            </w:r>
          </w:p>
        </w:tc>
        <w:tc>
          <w:tcPr>
            <w:tcW w:w="7938" w:type="dxa"/>
            <w:gridSpan w:val="9"/>
          </w:tcPr>
          <w:p w14:paraId="6228317B" w14:textId="77777777" w:rsidR="00B12FA0" w:rsidRDefault="00000000">
            <w:pPr>
              <w:ind w:firstLineChars="0" w:firstLine="0"/>
              <w:jc w:val="center"/>
              <w:rPr>
                <w:rFonts w:ascii="仿宋" w:hAnsi="仿宋" w:cs="宋体"/>
                <w:kern w:val="0"/>
                <w:sz w:val="18"/>
                <w:szCs w:val="18"/>
              </w:rPr>
            </w:pPr>
            <w:r>
              <w:rPr>
                <w:rFonts w:ascii="仿宋" w:hAnsi="仿宋" w:cs="宋体" w:hint="eastAsia"/>
                <w:kern w:val="0"/>
                <w:sz w:val="18"/>
                <w:szCs w:val="18"/>
              </w:rPr>
              <w:t>债权人写明债权发生事由、时间，利息（损失、违约金）等计算依据及债权其他情况</w:t>
            </w:r>
          </w:p>
        </w:tc>
      </w:tr>
      <w:tr w:rsidR="00B12FA0" w14:paraId="10ADEB7B" w14:textId="77777777">
        <w:trPr>
          <w:trHeight w:val="1688"/>
          <w:jc w:val="center"/>
        </w:trPr>
        <w:tc>
          <w:tcPr>
            <w:tcW w:w="1980" w:type="dxa"/>
            <w:vMerge/>
            <w:vAlign w:val="center"/>
          </w:tcPr>
          <w:p w14:paraId="6725E4A2" w14:textId="77777777" w:rsidR="00B12FA0" w:rsidRDefault="00B12FA0">
            <w:pPr>
              <w:ind w:firstLine="360"/>
              <w:jc w:val="center"/>
              <w:rPr>
                <w:rFonts w:ascii="仿宋" w:hAnsi="仿宋" w:cs="宋体"/>
                <w:kern w:val="0"/>
                <w:sz w:val="18"/>
                <w:szCs w:val="18"/>
              </w:rPr>
            </w:pPr>
          </w:p>
        </w:tc>
        <w:tc>
          <w:tcPr>
            <w:tcW w:w="7938" w:type="dxa"/>
            <w:gridSpan w:val="9"/>
          </w:tcPr>
          <w:p w14:paraId="33C110CA" w14:textId="77777777" w:rsidR="00B12FA0" w:rsidRDefault="00B12FA0">
            <w:pPr>
              <w:ind w:firstLine="360"/>
              <w:jc w:val="center"/>
              <w:rPr>
                <w:rFonts w:ascii="仿宋" w:hAnsi="仿宋" w:cs="宋体"/>
                <w:kern w:val="0"/>
                <w:sz w:val="18"/>
                <w:szCs w:val="18"/>
              </w:rPr>
            </w:pPr>
          </w:p>
        </w:tc>
      </w:tr>
      <w:tr w:rsidR="00B12FA0" w14:paraId="4D097D4B" w14:textId="77777777" w:rsidTr="00D07CA8">
        <w:trPr>
          <w:trHeight w:val="680"/>
          <w:jc w:val="center"/>
        </w:trPr>
        <w:tc>
          <w:tcPr>
            <w:tcW w:w="1980" w:type="dxa"/>
            <w:vAlign w:val="center"/>
          </w:tcPr>
          <w:p w14:paraId="7B2F75D8"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是否为已到期债权</w:t>
            </w:r>
          </w:p>
          <w:p w14:paraId="66C8C718" w14:textId="77777777" w:rsidR="00B12FA0" w:rsidRDefault="00000000">
            <w:pPr>
              <w:spacing w:line="360" w:lineRule="auto"/>
              <w:ind w:firstLine="360"/>
              <w:jc w:val="left"/>
              <w:rPr>
                <w:rFonts w:ascii="仿宋" w:hAnsi="仿宋" w:cs="宋体"/>
                <w:kern w:val="0"/>
                <w:sz w:val="18"/>
                <w:szCs w:val="18"/>
              </w:rPr>
            </w:pPr>
            <w:r>
              <w:rPr>
                <w:rFonts w:ascii="仿宋" w:hAnsi="仿宋" w:cs="宋体"/>
                <w:kern w:val="0"/>
                <w:sz w:val="18"/>
                <w:szCs w:val="18"/>
              </w:rPr>
              <w:sym w:font="Wingdings 2" w:char="00A3"/>
            </w:r>
            <w:r>
              <w:rPr>
                <w:rFonts w:ascii="仿宋" w:hAnsi="仿宋" w:cs="宋体" w:hint="eastAsia"/>
                <w:kern w:val="0"/>
                <w:sz w:val="18"/>
                <w:szCs w:val="18"/>
              </w:rPr>
              <w:t xml:space="preserve">是  </w:t>
            </w:r>
            <w:r>
              <w:rPr>
                <w:rFonts w:ascii="仿宋" w:hAnsi="仿宋" w:cs="宋体"/>
                <w:kern w:val="0"/>
                <w:sz w:val="18"/>
                <w:szCs w:val="18"/>
              </w:rPr>
              <w:sym w:font="Wingdings 2" w:char="00A3"/>
            </w:r>
            <w:r>
              <w:rPr>
                <w:rFonts w:ascii="仿宋" w:hAnsi="仿宋" w:cs="宋体" w:hint="eastAsia"/>
                <w:kern w:val="0"/>
                <w:sz w:val="18"/>
                <w:szCs w:val="18"/>
              </w:rPr>
              <w:t>否</w:t>
            </w:r>
          </w:p>
        </w:tc>
        <w:tc>
          <w:tcPr>
            <w:tcW w:w="4536" w:type="dxa"/>
            <w:gridSpan w:val="6"/>
          </w:tcPr>
          <w:p w14:paraId="3F8AC5A6" w14:textId="1F002756" w:rsidR="00B12FA0" w:rsidRDefault="00000000" w:rsidP="00242A83">
            <w:pPr>
              <w:ind w:firstLineChars="50" w:firstLine="90"/>
              <w:rPr>
                <w:rFonts w:ascii="仿宋" w:hAnsi="仿宋" w:cs="宋体"/>
                <w:kern w:val="0"/>
                <w:sz w:val="18"/>
                <w:szCs w:val="18"/>
                <w:u w:val="single"/>
              </w:rPr>
            </w:pPr>
            <w:r>
              <w:rPr>
                <w:rFonts w:ascii="仿宋" w:hAnsi="仿宋" w:cs="宋体"/>
                <w:kern w:val="0"/>
                <w:sz w:val="18"/>
                <w:szCs w:val="18"/>
              </w:rPr>
              <w:sym w:font="Wingdings 2" w:char="00A3"/>
            </w:r>
            <w:r>
              <w:rPr>
                <w:rFonts w:ascii="仿宋" w:hAnsi="仿宋" w:cs="宋体" w:hint="eastAsia"/>
                <w:kern w:val="0"/>
                <w:sz w:val="18"/>
                <w:szCs w:val="18"/>
              </w:rPr>
              <w:t xml:space="preserve">附条件债权 </w:t>
            </w:r>
            <w:r>
              <w:rPr>
                <w:rFonts w:ascii="仿宋" w:hAnsi="仿宋" w:cs="宋体"/>
                <w:kern w:val="0"/>
                <w:sz w:val="18"/>
                <w:szCs w:val="18"/>
              </w:rPr>
              <w:sym w:font="Wingdings 2" w:char="00A3"/>
            </w:r>
            <w:r>
              <w:rPr>
                <w:rFonts w:ascii="仿宋" w:hAnsi="仿宋" w:cs="宋体" w:hint="eastAsia"/>
                <w:kern w:val="0"/>
                <w:sz w:val="18"/>
                <w:szCs w:val="18"/>
              </w:rPr>
              <w:t xml:space="preserve">附时间债权 </w:t>
            </w:r>
            <w:r>
              <w:rPr>
                <w:rFonts w:ascii="仿宋" w:hAnsi="仿宋" w:cs="宋体"/>
                <w:kern w:val="0"/>
                <w:sz w:val="18"/>
                <w:szCs w:val="18"/>
              </w:rPr>
              <w:sym w:font="Wingdings 2" w:char="00A3"/>
            </w:r>
            <w:r>
              <w:rPr>
                <w:rFonts w:ascii="仿宋" w:hAnsi="仿宋" w:cs="宋体" w:hint="eastAsia"/>
                <w:kern w:val="0"/>
                <w:sz w:val="18"/>
                <w:szCs w:val="18"/>
              </w:rPr>
              <w:t>其他情形：</w:t>
            </w:r>
          </w:p>
        </w:tc>
        <w:tc>
          <w:tcPr>
            <w:tcW w:w="1559" w:type="dxa"/>
            <w:gridSpan w:val="2"/>
          </w:tcPr>
          <w:p w14:paraId="49CD5AA7" w14:textId="77777777" w:rsidR="00B12FA0" w:rsidRDefault="00000000">
            <w:pPr>
              <w:ind w:firstLineChars="150" w:firstLine="270"/>
              <w:rPr>
                <w:rFonts w:ascii="仿宋" w:hAnsi="仿宋" w:cs="宋体"/>
                <w:kern w:val="0"/>
                <w:sz w:val="18"/>
                <w:szCs w:val="18"/>
              </w:rPr>
            </w:pPr>
            <w:r>
              <w:rPr>
                <w:rFonts w:ascii="仿宋" w:hAnsi="仿宋" w:cs="宋体" w:hint="eastAsia"/>
                <w:kern w:val="0"/>
                <w:sz w:val="18"/>
                <w:szCs w:val="18"/>
              </w:rPr>
              <w:t>到期时间</w:t>
            </w:r>
          </w:p>
        </w:tc>
        <w:tc>
          <w:tcPr>
            <w:tcW w:w="1843" w:type="dxa"/>
          </w:tcPr>
          <w:p w14:paraId="661BA157" w14:textId="77777777" w:rsidR="00B12FA0" w:rsidRDefault="00B12FA0">
            <w:pPr>
              <w:ind w:firstLineChars="250" w:firstLine="450"/>
              <w:jc w:val="left"/>
              <w:rPr>
                <w:rFonts w:ascii="仿宋" w:hAnsi="仿宋" w:cs="宋体"/>
                <w:kern w:val="0"/>
                <w:sz w:val="18"/>
                <w:szCs w:val="18"/>
                <w:u w:val="single"/>
              </w:rPr>
            </w:pPr>
          </w:p>
        </w:tc>
      </w:tr>
      <w:tr w:rsidR="00B12FA0" w14:paraId="464C590E" w14:textId="77777777" w:rsidTr="00D07CA8">
        <w:trPr>
          <w:trHeight w:val="340"/>
          <w:jc w:val="center"/>
        </w:trPr>
        <w:tc>
          <w:tcPr>
            <w:tcW w:w="1980" w:type="dxa"/>
            <w:vAlign w:val="center"/>
          </w:tcPr>
          <w:p w14:paraId="0018754D"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是否经过诉讼、仲裁</w:t>
            </w:r>
          </w:p>
          <w:p w14:paraId="4558B049" w14:textId="77777777" w:rsidR="00B12FA0" w:rsidRDefault="00000000">
            <w:pPr>
              <w:spacing w:line="360" w:lineRule="auto"/>
              <w:ind w:firstLine="360"/>
              <w:jc w:val="left"/>
              <w:rPr>
                <w:rFonts w:ascii="仿宋" w:hAnsi="仿宋" w:cs="宋体"/>
                <w:kern w:val="0"/>
                <w:sz w:val="18"/>
                <w:szCs w:val="18"/>
              </w:rPr>
            </w:pPr>
            <w:r>
              <w:rPr>
                <w:rFonts w:ascii="仿宋" w:hAnsi="仿宋" w:cs="宋体"/>
                <w:kern w:val="0"/>
                <w:sz w:val="18"/>
                <w:szCs w:val="18"/>
              </w:rPr>
              <w:sym w:font="Wingdings 2" w:char="00A3"/>
            </w:r>
            <w:r>
              <w:rPr>
                <w:rFonts w:ascii="仿宋" w:hAnsi="仿宋" w:cs="宋体" w:hint="eastAsia"/>
                <w:kern w:val="0"/>
                <w:sz w:val="18"/>
                <w:szCs w:val="18"/>
              </w:rPr>
              <w:t xml:space="preserve">是  </w:t>
            </w:r>
            <w:r>
              <w:rPr>
                <w:rFonts w:ascii="仿宋" w:hAnsi="仿宋" w:cs="宋体"/>
                <w:kern w:val="0"/>
                <w:sz w:val="18"/>
                <w:szCs w:val="18"/>
              </w:rPr>
              <w:sym w:font="Wingdings 2" w:char="00A3"/>
            </w:r>
            <w:r>
              <w:rPr>
                <w:rFonts w:ascii="仿宋" w:hAnsi="仿宋" w:cs="宋体" w:hint="eastAsia"/>
                <w:kern w:val="0"/>
                <w:sz w:val="18"/>
                <w:szCs w:val="18"/>
              </w:rPr>
              <w:t>否</w:t>
            </w:r>
          </w:p>
        </w:tc>
        <w:tc>
          <w:tcPr>
            <w:tcW w:w="1276" w:type="dxa"/>
            <w:vAlign w:val="center"/>
          </w:tcPr>
          <w:p w14:paraId="766FCBE4"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审理机构</w:t>
            </w:r>
          </w:p>
        </w:tc>
        <w:tc>
          <w:tcPr>
            <w:tcW w:w="3260" w:type="dxa"/>
            <w:gridSpan w:val="5"/>
            <w:vAlign w:val="center"/>
          </w:tcPr>
          <w:p w14:paraId="39EDDC78" w14:textId="77777777" w:rsidR="00B12FA0" w:rsidRDefault="00B12FA0">
            <w:pPr>
              <w:spacing w:line="360" w:lineRule="auto"/>
              <w:ind w:firstLineChars="0" w:firstLine="0"/>
              <w:jc w:val="center"/>
              <w:rPr>
                <w:rFonts w:ascii="仿宋" w:hAnsi="仿宋" w:cs="宋体"/>
                <w:kern w:val="0"/>
                <w:sz w:val="18"/>
                <w:szCs w:val="18"/>
              </w:rPr>
            </w:pPr>
          </w:p>
        </w:tc>
        <w:tc>
          <w:tcPr>
            <w:tcW w:w="1559" w:type="dxa"/>
            <w:gridSpan w:val="2"/>
            <w:vAlign w:val="center"/>
          </w:tcPr>
          <w:p w14:paraId="752FBDFC"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法律文书案号</w:t>
            </w:r>
          </w:p>
        </w:tc>
        <w:tc>
          <w:tcPr>
            <w:tcW w:w="1843" w:type="dxa"/>
            <w:vAlign w:val="center"/>
          </w:tcPr>
          <w:p w14:paraId="439856F2" w14:textId="77777777" w:rsidR="00B12FA0" w:rsidRDefault="00B12FA0">
            <w:pPr>
              <w:spacing w:line="360" w:lineRule="auto"/>
              <w:ind w:firstLineChars="0" w:firstLine="0"/>
              <w:jc w:val="center"/>
              <w:rPr>
                <w:rFonts w:ascii="仿宋" w:hAnsi="仿宋" w:cs="宋体"/>
                <w:kern w:val="0"/>
                <w:sz w:val="18"/>
                <w:szCs w:val="18"/>
              </w:rPr>
            </w:pPr>
          </w:p>
        </w:tc>
      </w:tr>
      <w:tr w:rsidR="00B12FA0" w14:paraId="7070C95F" w14:textId="77777777" w:rsidTr="00D07CA8">
        <w:trPr>
          <w:trHeight w:val="340"/>
          <w:jc w:val="center"/>
        </w:trPr>
        <w:tc>
          <w:tcPr>
            <w:tcW w:w="1980" w:type="dxa"/>
            <w:vAlign w:val="center"/>
          </w:tcPr>
          <w:p w14:paraId="7A015170" w14:textId="77777777" w:rsidR="00B12FA0" w:rsidRDefault="00000000">
            <w:pPr>
              <w:spacing w:line="360" w:lineRule="auto"/>
              <w:ind w:firstLineChars="0" w:firstLine="0"/>
              <w:jc w:val="center"/>
              <w:rPr>
                <w:rFonts w:ascii="仿宋" w:hAnsi="仿宋"/>
                <w:kern w:val="0"/>
                <w:szCs w:val="20"/>
              </w:rPr>
            </w:pPr>
            <w:r>
              <w:rPr>
                <w:rFonts w:ascii="仿宋" w:hAnsi="仿宋" w:cs="宋体" w:hint="eastAsia"/>
                <w:kern w:val="0"/>
                <w:sz w:val="18"/>
                <w:szCs w:val="18"/>
              </w:rPr>
              <w:t>是否申请财产保全</w:t>
            </w:r>
          </w:p>
          <w:p w14:paraId="1F9E3059" w14:textId="77777777" w:rsidR="00B12FA0" w:rsidRDefault="00000000">
            <w:pPr>
              <w:spacing w:line="360" w:lineRule="auto"/>
              <w:ind w:firstLine="360"/>
              <w:jc w:val="left"/>
              <w:rPr>
                <w:rFonts w:ascii="仿宋" w:hAnsi="仿宋" w:cs="宋体"/>
                <w:kern w:val="0"/>
                <w:sz w:val="18"/>
                <w:szCs w:val="18"/>
              </w:rPr>
            </w:pPr>
            <w:r>
              <w:rPr>
                <w:rFonts w:ascii="仿宋" w:hAnsi="仿宋" w:cs="宋体"/>
                <w:kern w:val="0"/>
                <w:sz w:val="18"/>
                <w:szCs w:val="18"/>
              </w:rPr>
              <w:sym w:font="Wingdings 2" w:char="00A3"/>
            </w:r>
            <w:r>
              <w:rPr>
                <w:rFonts w:ascii="仿宋" w:hAnsi="仿宋" w:cs="宋体" w:hint="eastAsia"/>
                <w:kern w:val="0"/>
                <w:sz w:val="18"/>
                <w:szCs w:val="18"/>
              </w:rPr>
              <w:t xml:space="preserve">是  </w:t>
            </w:r>
            <w:r>
              <w:rPr>
                <w:rFonts w:ascii="仿宋" w:hAnsi="仿宋" w:cs="宋体" w:hint="eastAsia"/>
                <w:kern w:val="0"/>
                <w:sz w:val="18"/>
                <w:szCs w:val="18"/>
              </w:rPr>
              <w:sym w:font="Wingdings 2" w:char="00A3"/>
            </w:r>
            <w:r>
              <w:rPr>
                <w:rFonts w:ascii="仿宋" w:hAnsi="仿宋" w:cs="宋体" w:hint="eastAsia"/>
                <w:kern w:val="0"/>
                <w:sz w:val="18"/>
                <w:szCs w:val="18"/>
              </w:rPr>
              <w:t>否</w:t>
            </w:r>
          </w:p>
        </w:tc>
        <w:tc>
          <w:tcPr>
            <w:tcW w:w="1276" w:type="dxa"/>
            <w:vAlign w:val="center"/>
          </w:tcPr>
          <w:p w14:paraId="12B18726" w14:textId="77777777" w:rsidR="00B12FA0" w:rsidRDefault="00000000">
            <w:pPr>
              <w:spacing w:line="360" w:lineRule="auto"/>
              <w:ind w:firstLineChars="0" w:firstLine="0"/>
              <w:jc w:val="center"/>
              <w:rPr>
                <w:rFonts w:ascii="仿宋" w:hAnsi="仿宋" w:cs="宋体"/>
                <w:kern w:val="0"/>
                <w:sz w:val="18"/>
                <w:szCs w:val="18"/>
                <w:u w:val="single"/>
              </w:rPr>
            </w:pPr>
            <w:r>
              <w:rPr>
                <w:rFonts w:ascii="仿宋" w:hAnsi="仿宋" w:cs="宋体" w:hint="eastAsia"/>
                <w:kern w:val="0"/>
                <w:sz w:val="18"/>
                <w:szCs w:val="18"/>
              </w:rPr>
              <w:t>申请法院</w:t>
            </w:r>
          </w:p>
        </w:tc>
        <w:tc>
          <w:tcPr>
            <w:tcW w:w="3260" w:type="dxa"/>
            <w:gridSpan w:val="5"/>
            <w:vAlign w:val="center"/>
          </w:tcPr>
          <w:p w14:paraId="3F9A74DA" w14:textId="77777777" w:rsidR="00B12FA0" w:rsidRDefault="00B12FA0">
            <w:pPr>
              <w:spacing w:line="360" w:lineRule="auto"/>
              <w:ind w:firstLineChars="500" w:firstLine="900"/>
              <w:jc w:val="center"/>
              <w:rPr>
                <w:rFonts w:ascii="仿宋" w:hAnsi="仿宋" w:cs="宋体"/>
                <w:kern w:val="0"/>
                <w:sz w:val="18"/>
                <w:szCs w:val="18"/>
                <w:u w:val="single"/>
              </w:rPr>
            </w:pPr>
          </w:p>
        </w:tc>
        <w:tc>
          <w:tcPr>
            <w:tcW w:w="1559" w:type="dxa"/>
            <w:gridSpan w:val="2"/>
            <w:vAlign w:val="center"/>
          </w:tcPr>
          <w:p w14:paraId="2381A3F1" w14:textId="163DD575" w:rsidR="00B12FA0" w:rsidRDefault="00D07CA8">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法律文书案号</w:t>
            </w:r>
          </w:p>
        </w:tc>
        <w:tc>
          <w:tcPr>
            <w:tcW w:w="1843" w:type="dxa"/>
            <w:vAlign w:val="center"/>
          </w:tcPr>
          <w:p w14:paraId="3F7B18BC" w14:textId="77777777" w:rsidR="00B12FA0" w:rsidRDefault="00B12FA0">
            <w:pPr>
              <w:spacing w:line="360" w:lineRule="auto"/>
              <w:ind w:firstLineChars="500" w:firstLine="900"/>
              <w:jc w:val="center"/>
              <w:rPr>
                <w:rFonts w:ascii="仿宋" w:hAnsi="仿宋" w:cs="宋体"/>
                <w:kern w:val="0"/>
                <w:sz w:val="18"/>
                <w:szCs w:val="18"/>
                <w:u w:val="single"/>
              </w:rPr>
            </w:pPr>
          </w:p>
        </w:tc>
      </w:tr>
      <w:tr w:rsidR="00B12FA0" w14:paraId="43FCE22D" w14:textId="77777777" w:rsidTr="00D07CA8">
        <w:trPr>
          <w:trHeight w:val="340"/>
          <w:jc w:val="center"/>
        </w:trPr>
        <w:tc>
          <w:tcPr>
            <w:tcW w:w="1980" w:type="dxa"/>
            <w:vMerge w:val="restart"/>
          </w:tcPr>
          <w:p w14:paraId="31EA42FD" w14:textId="77777777" w:rsidR="00B12FA0" w:rsidRDefault="00000000">
            <w:pPr>
              <w:spacing w:line="360" w:lineRule="auto"/>
              <w:ind w:firstLineChars="100" w:firstLine="180"/>
              <w:jc w:val="left"/>
              <w:rPr>
                <w:rFonts w:ascii="仿宋" w:hAnsi="仿宋" w:cs="宋体"/>
                <w:kern w:val="0"/>
                <w:sz w:val="18"/>
                <w:szCs w:val="18"/>
              </w:rPr>
            </w:pPr>
            <w:r>
              <w:rPr>
                <w:rFonts w:ascii="仿宋" w:hAnsi="仿宋" w:cs="宋体" w:hint="eastAsia"/>
                <w:kern w:val="0"/>
                <w:sz w:val="18"/>
                <w:szCs w:val="18"/>
              </w:rPr>
              <w:t>是否申请强制执行</w:t>
            </w:r>
          </w:p>
          <w:p w14:paraId="0318B8F5" w14:textId="77777777" w:rsidR="00B12FA0" w:rsidRDefault="00000000">
            <w:pPr>
              <w:spacing w:line="360" w:lineRule="auto"/>
              <w:ind w:firstLine="360"/>
              <w:jc w:val="left"/>
              <w:rPr>
                <w:rFonts w:ascii="仿宋" w:hAnsi="仿宋" w:cs="宋体"/>
                <w:kern w:val="0"/>
                <w:sz w:val="18"/>
                <w:szCs w:val="18"/>
              </w:rPr>
            </w:pPr>
            <w:r>
              <w:rPr>
                <w:rFonts w:ascii="仿宋" w:hAnsi="仿宋" w:cs="宋体"/>
                <w:kern w:val="0"/>
                <w:sz w:val="18"/>
                <w:szCs w:val="18"/>
              </w:rPr>
              <w:sym w:font="Wingdings 2" w:char="00A3"/>
            </w:r>
            <w:r>
              <w:rPr>
                <w:rFonts w:ascii="仿宋" w:hAnsi="仿宋" w:cs="宋体" w:hint="eastAsia"/>
                <w:kern w:val="0"/>
                <w:sz w:val="18"/>
                <w:szCs w:val="18"/>
              </w:rPr>
              <w:t xml:space="preserve">是  </w:t>
            </w:r>
            <w:r>
              <w:rPr>
                <w:rFonts w:ascii="仿宋" w:hAnsi="仿宋" w:cs="宋体"/>
                <w:kern w:val="0"/>
                <w:sz w:val="18"/>
                <w:szCs w:val="18"/>
              </w:rPr>
              <w:sym w:font="Wingdings 2" w:char="00A3"/>
            </w:r>
            <w:r>
              <w:rPr>
                <w:rFonts w:ascii="仿宋" w:hAnsi="仿宋" w:cs="宋体" w:hint="eastAsia"/>
                <w:kern w:val="0"/>
                <w:sz w:val="18"/>
                <w:szCs w:val="18"/>
              </w:rPr>
              <w:t>否</w:t>
            </w:r>
          </w:p>
        </w:tc>
        <w:tc>
          <w:tcPr>
            <w:tcW w:w="1276" w:type="dxa"/>
            <w:vAlign w:val="center"/>
          </w:tcPr>
          <w:p w14:paraId="667C48B2"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执行法院</w:t>
            </w:r>
          </w:p>
        </w:tc>
        <w:tc>
          <w:tcPr>
            <w:tcW w:w="3260" w:type="dxa"/>
            <w:gridSpan w:val="5"/>
            <w:vAlign w:val="center"/>
          </w:tcPr>
          <w:p w14:paraId="48FDCFA0" w14:textId="77777777" w:rsidR="00B12FA0" w:rsidRDefault="00B12FA0">
            <w:pPr>
              <w:spacing w:line="360" w:lineRule="auto"/>
              <w:ind w:firstLineChars="500" w:firstLine="900"/>
              <w:jc w:val="center"/>
              <w:rPr>
                <w:rFonts w:ascii="仿宋" w:hAnsi="仿宋" w:cs="宋体"/>
                <w:kern w:val="0"/>
                <w:sz w:val="18"/>
                <w:szCs w:val="18"/>
              </w:rPr>
            </w:pPr>
          </w:p>
        </w:tc>
        <w:tc>
          <w:tcPr>
            <w:tcW w:w="1559" w:type="dxa"/>
            <w:gridSpan w:val="2"/>
            <w:vAlign w:val="center"/>
          </w:tcPr>
          <w:p w14:paraId="4C12FA60" w14:textId="77777777" w:rsidR="00B12FA0" w:rsidRDefault="00000000">
            <w:pPr>
              <w:spacing w:line="360" w:lineRule="auto"/>
              <w:ind w:firstLine="360"/>
              <w:jc w:val="left"/>
              <w:rPr>
                <w:rFonts w:ascii="仿宋" w:hAnsi="仿宋" w:cs="宋体"/>
                <w:kern w:val="0"/>
                <w:sz w:val="18"/>
                <w:szCs w:val="18"/>
              </w:rPr>
            </w:pPr>
            <w:r>
              <w:rPr>
                <w:rFonts w:ascii="仿宋" w:hAnsi="仿宋" w:cs="宋体" w:hint="eastAsia"/>
                <w:kern w:val="0"/>
                <w:sz w:val="18"/>
                <w:szCs w:val="18"/>
              </w:rPr>
              <w:t>执行案号</w:t>
            </w:r>
          </w:p>
        </w:tc>
        <w:tc>
          <w:tcPr>
            <w:tcW w:w="1843" w:type="dxa"/>
            <w:vAlign w:val="center"/>
          </w:tcPr>
          <w:p w14:paraId="0F1C1922" w14:textId="77777777" w:rsidR="00B12FA0" w:rsidRDefault="00B12FA0">
            <w:pPr>
              <w:spacing w:line="360" w:lineRule="auto"/>
              <w:ind w:firstLineChars="500" w:firstLine="900"/>
              <w:jc w:val="center"/>
              <w:rPr>
                <w:rFonts w:ascii="仿宋" w:hAnsi="仿宋" w:cs="宋体"/>
                <w:kern w:val="0"/>
                <w:sz w:val="18"/>
                <w:szCs w:val="18"/>
              </w:rPr>
            </w:pPr>
          </w:p>
        </w:tc>
      </w:tr>
      <w:tr w:rsidR="00B12FA0" w14:paraId="2BCABFBB" w14:textId="77777777" w:rsidTr="00D07CA8">
        <w:trPr>
          <w:trHeight w:val="340"/>
          <w:jc w:val="center"/>
        </w:trPr>
        <w:tc>
          <w:tcPr>
            <w:tcW w:w="1980" w:type="dxa"/>
            <w:vMerge/>
          </w:tcPr>
          <w:p w14:paraId="577DB45C" w14:textId="77777777" w:rsidR="00B12FA0" w:rsidRDefault="00B12FA0">
            <w:pPr>
              <w:spacing w:line="360" w:lineRule="auto"/>
              <w:ind w:firstLine="360"/>
              <w:jc w:val="center"/>
              <w:rPr>
                <w:rFonts w:ascii="仿宋" w:hAnsi="仿宋" w:cs="宋体"/>
                <w:kern w:val="0"/>
                <w:sz w:val="18"/>
                <w:szCs w:val="18"/>
              </w:rPr>
            </w:pPr>
          </w:p>
        </w:tc>
        <w:tc>
          <w:tcPr>
            <w:tcW w:w="1276" w:type="dxa"/>
            <w:vAlign w:val="center"/>
          </w:tcPr>
          <w:p w14:paraId="0C7D095D"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申请金额</w:t>
            </w:r>
          </w:p>
        </w:tc>
        <w:tc>
          <w:tcPr>
            <w:tcW w:w="3260" w:type="dxa"/>
            <w:gridSpan w:val="5"/>
            <w:vAlign w:val="center"/>
          </w:tcPr>
          <w:p w14:paraId="33DCE364" w14:textId="77777777" w:rsidR="00B12FA0" w:rsidRDefault="00B12FA0">
            <w:pPr>
              <w:spacing w:line="360" w:lineRule="auto"/>
              <w:ind w:firstLineChars="500" w:firstLine="900"/>
              <w:jc w:val="center"/>
              <w:rPr>
                <w:rFonts w:ascii="仿宋" w:hAnsi="仿宋" w:cs="宋体"/>
                <w:kern w:val="0"/>
                <w:sz w:val="18"/>
                <w:szCs w:val="18"/>
              </w:rPr>
            </w:pPr>
          </w:p>
        </w:tc>
        <w:tc>
          <w:tcPr>
            <w:tcW w:w="1559" w:type="dxa"/>
            <w:gridSpan w:val="2"/>
            <w:vAlign w:val="center"/>
          </w:tcPr>
          <w:p w14:paraId="3C0C4C6B"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已执行金额</w:t>
            </w:r>
          </w:p>
        </w:tc>
        <w:tc>
          <w:tcPr>
            <w:tcW w:w="1843" w:type="dxa"/>
            <w:vAlign w:val="center"/>
          </w:tcPr>
          <w:p w14:paraId="3EDC7D96" w14:textId="77777777" w:rsidR="00B12FA0" w:rsidRDefault="00B12FA0">
            <w:pPr>
              <w:spacing w:line="360" w:lineRule="auto"/>
              <w:ind w:firstLineChars="500" w:firstLine="900"/>
              <w:jc w:val="center"/>
              <w:rPr>
                <w:rFonts w:ascii="仿宋" w:hAnsi="仿宋" w:cs="宋体"/>
                <w:kern w:val="0"/>
                <w:sz w:val="18"/>
                <w:szCs w:val="18"/>
              </w:rPr>
            </w:pPr>
          </w:p>
        </w:tc>
      </w:tr>
      <w:tr w:rsidR="00B12FA0" w14:paraId="2B748DEB" w14:textId="77777777" w:rsidTr="00D07CA8">
        <w:trPr>
          <w:trHeight w:val="340"/>
          <w:jc w:val="center"/>
        </w:trPr>
        <w:tc>
          <w:tcPr>
            <w:tcW w:w="1980" w:type="dxa"/>
            <w:vMerge w:val="restart"/>
            <w:vAlign w:val="center"/>
          </w:tcPr>
          <w:p w14:paraId="1C2A336A"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是否有担保情况</w:t>
            </w:r>
          </w:p>
          <w:p w14:paraId="1A03321E" w14:textId="77777777" w:rsidR="00B12FA0" w:rsidRDefault="00000000">
            <w:pPr>
              <w:spacing w:line="360" w:lineRule="auto"/>
              <w:ind w:firstLine="360"/>
              <w:jc w:val="left"/>
              <w:rPr>
                <w:rFonts w:ascii="仿宋" w:hAnsi="仿宋" w:cs="宋体"/>
                <w:kern w:val="0"/>
                <w:sz w:val="18"/>
                <w:szCs w:val="18"/>
              </w:rPr>
            </w:pPr>
            <w:r>
              <w:rPr>
                <w:rFonts w:ascii="仿宋" w:hAnsi="仿宋" w:cs="宋体"/>
                <w:kern w:val="0"/>
                <w:sz w:val="18"/>
                <w:szCs w:val="18"/>
              </w:rPr>
              <w:sym w:font="Wingdings 2" w:char="00A3"/>
            </w:r>
            <w:r>
              <w:rPr>
                <w:rFonts w:ascii="仿宋" w:hAnsi="仿宋" w:cs="宋体" w:hint="eastAsia"/>
                <w:kern w:val="0"/>
                <w:sz w:val="18"/>
                <w:szCs w:val="18"/>
              </w:rPr>
              <w:t xml:space="preserve">是  </w:t>
            </w:r>
            <w:r>
              <w:rPr>
                <w:rFonts w:ascii="仿宋" w:hAnsi="仿宋" w:cs="宋体"/>
                <w:kern w:val="0"/>
                <w:sz w:val="18"/>
                <w:szCs w:val="18"/>
              </w:rPr>
              <w:sym w:font="Wingdings 2" w:char="00A3"/>
            </w:r>
            <w:r>
              <w:rPr>
                <w:rFonts w:ascii="仿宋" w:hAnsi="仿宋" w:cs="宋体" w:hint="eastAsia"/>
                <w:kern w:val="0"/>
                <w:sz w:val="18"/>
                <w:szCs w:val="18"/>
              </w:rPr>
              <w:t>否</w:t>
            </w:r>
          </w:p>
        </w:tc>
        <w:tc>
          <w:tcPr>
            <w:tcW w:w="1276" w:type="dxa"/>
            <w:vAlign w:val="center"/>
          </w:tcPr>
          <w:p w14:paraId="07A65CC1"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担保方式</w:t>
            </w:r>
          </w:p>
        </w:tc>
        <w:tc>
          <w:tcPr>
            <w:tcW w:w="3260" w:type="dxa"/>
            <w:gridSpan w:val="5"/>
            <w:vAlign w:val="center"/>
          </w:tcPr>
          <w:p w14:paraId="1440FFE7" w14:textId="77777777" w:rsidR="00B12FA0" w:rsidRDefault="00000000">
            <w:pPr>
              <w:spacing w:line="360" w:lineRule="auto"/>
              <w:ind w:firstLineChars="0" w:firstLine="0"/>
              <w:jc w:val="left"/>
              <w:rPr>
                <w:rFonts w:ascii="仿宋" w:hAnsi="仿宋" w:cs="宋体"/>
                <w:kern w:val="0"/>
                <w:sz w:val="18"/>
                <w:szCs w:val="18"/>
              </w:rPr>
            </w:pPr>
            <w:r>
              <w:rPr>
                <w:rFonts w:ascii="仿宋" w:hAnsi="仿宋" w:cs="宋体" w:hint="eastAsia"/>
                <w:kern w:val="0"/>
                <w:sz w:val="18"/>
                <w:szCs w:val="18"/>
              </w:rPr>
              <w:sym w:font="Wingdings 2" w:char="00A3"/>
            </w:r>
            <w:r>
              <w:rPr>
                <w:rFonts w:ascii="仿宋" w:hAnsi="仿宋" w:cs="宋体" w:hint="eastAsia"/>
                <w:kern w:val="0"/>
                <w:sz w:val="18"/>
                <w:szCs w:val="18"/>
              </w:rPr>
              <w:t xml:space="preserve">抵押   </w:t>
            </w:r>
            <w:r>
              <w:rPr>
                <w:rFonts w:ascii="仿宋" w:hAnsi="仿宋" w:cs="宋体" w:hint="eastAsia"/>
                <w:kern w:val="0"/>
                <w:sz w:val="18"/>
                <w:szCs w:val="18"/>
              </w:rPr>
              <w:sym w:font="Wingdings 2" w:char="00A3"/>
            </w:r>
            <w:r>
              <w:rPr>
                <w:rFonts w:ascii="仿宋" w:hAnsi="仿宋" w:cs="宋体" w:hint="eastAsia"/>
                <w:kern w:val="0"/>
                <w:sz w:val="18"/>
                <w:szCs w:val="18"/>
              </w:rPr>
              <w:t xml:space="preserve">质押   </w:t>
            </w:r>
            <w:r>
              <w:rPr>
                <w:rFonts w:ascii="仿宋" w:hAnsi="仿宋" w:cs="宋体" w:hint="eastAsia"/>
                <w:kern w:val="0"/>
                <w:sz w:val="18"/>
                <w:szCs w:val="18"/>
              </w:rPr>
              <w:sym w:font="Wingdings 2" w:char="00A3"/>
            </w:r>
            <w:r>
              <w:rPr>
                <w:rFonts w:ascii="仿宋" w:hAnsi="仿宋" w:cs="宋体" w:hint="eastAsia"/>
                <w:kern w:val="0"/>
                <w:sz w:val="18"/>
                <w:szCs w:val="18"/>
              </w:rPr>
              <w:t xml:space="preserve">保证   </w:t>
            </w:r>
            <w:r>
              <w:rPr>
                <w:rFonts w:ascii="仿宋" w:hAnsi="仿宋" w:cs="宋体" w:hint="eastAsia"/>
                <w:kern w:val="0"/>
                <w:sz w:val="18"/>
                <w:szCs w:val="18"/>
              </w:rPr>
              <w:sym w:font="Wingdings 2" w:char="00A3"/>
            </w:r>
            <w:r>
              <w:rPr>
                <w:rFonts w:ascii="仿宋" w:hAnsi="仿宋" w:cs="宋体" w:hint="eastAsia"/>
                <w:kern w:val="0"/>
                <w:sz w:val="18"/>
                <w:szCs w:val="18"/>
              </w:rPr>
              <w:t>其他</w:t>
            </w:r>
          </w:p>
        </w:tc>
        <w:tc>
          <w:tcPr>
            <w:tcW w:w="1559" w:type="dxa"/>
            <w:gridSpan w:val="2"/>
            <w:vAlign w:val="center"/>
          </w:tcPr>
          <w:p w14:paraId="1CA605B4"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是否登记</w:t>
            </w:r>
          </w:p>
        </w:tc>
        <w:tc>
          <w:tcPr>
            <w:tcW w:w="1843" w:type="dxa"/>
            <w:vAlign w:val="center"/>
          </w:tcPr>
          <w:p w14:paraId="28359A7E" w14:textId="77777777" w:rsidR="00B12FA0" w:rsidRDefault="00000000">
            <w:pPr>
              <w:spacing w:line="360" w:lineRule="auto"/>
              <w:ind w:firstLineChars="0" w:firstLine="0"/>
              <w:jc w:val="left"/>
              <w:rPr>
                <w:rFonts w:ascii="仿宋" w:hAnsi="仿宋" w:cs="宋体"/>
                <w:kern w:val="0"/>
                <w:sz w:val="18"/>
                <w:szCs w:val="18"/>
              </w:rPr>
            </w:pPr>
            <w:r>
              <w:rPr>
                <w:rFonts w:ascii="仿宋" w:hAnsi="仿宋" w:cs="宋体" w:hint="eastAsia"/>
                <w:kern w:val="0"/>
                <w:sz w:val="18"/>
                <w:szCs w:val="18"/>
              </w:rPr>
              <w:sym w:font="Wingdings 2" w:char="00A3"/>
            </w:r>
            <w:r>
              <w:rPr>
                <w:rFonts w:ascii="仿宋" w:hAnsi="仿宋" w:cs="宋体" w:hint="eastAsia"/>
                <w:kern w:val="0"/>
                <w:sz w:val="18"/>
                <w:szCs w:val="18"/>
              </w:rPr>
              <w:t xml:space="preserve">是  </w:t>
            </w:r>
            <w:r>
              <w:rPr>
                <w:rFonts w:ascii="仿宋" w:hAnsi="仿宋" w:cs="宋体" w:hint="eastAsia"/>
                <w:kern w:val="0"/>
                <w:sz w:val="18"/>
                <w:szCs w:val="18"/>
              </w:rPr>
              <w:sym w:font="Wingdings 2" w:char="00A3"/>
            </w:r>
            <w:r>
              <w:rPr>
                <w:rFonts w:ascii="仿宋" w:hAnsi="仿宋" w:cs="宋体" w:hint="eastAsia"/>
                <w:kern w:val="0"/>
                <w:sz w:val="18"/>
                <w:szCs w:val="18"/>
              </w:rPr>
              <w:t>否</w:t>
            </w:r>
          </w:p>
        </w:tc>
      </w:tr>
      <w:tr w:rsidR="00B12FA0" w14:paraId="14D57523" w14:textId="77777777" w:rsidTr="00D07CA8">
        <w:trPr>
          <w:trHeight w:val="340"/>
          <w:jc w:val="center"/>
        </w:trPr>
        <w:tc>
          <w:tcPr>
            <w:tcW w:w="1980" w:type="dxa"/>
            <w:vMerge/>
          </w:tcPr>
          <w:p w14:paraId="3175486A" w14:textId="77777777" w:rsidR="00B12FA0" w:rsidRDefault="00B12FA0">
            <w:pPr>
              <w:spacing w:line="360" w:lineRule="auto"/>
              <w:ind w:firstLineChars="0" w:firstLine="0"/>
              <w:rPr>
                <w:rFonts w:ascii="仿宋" w:hAnsi="仿宋" w:cs="宋体"/>
                <w:kern w:val="0"/>
                <w:sz w:val="18"/>
                <w:szCs w:val="18"/>
              </w:rPr>
            </w:pPr>
          </w:p>
        </w:tc>
        <w:tc>
          <w:tcPr>
            <w:tcW w:w="1276" w:type="dxa"/>
            <w:vAlign w:val="center"/>
          </w:tcPr>
          <w:p w14:paraId="7B67CE64"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担保物名称</w:t>
            </w:r>
          </w:p>
        </w:tc>
        <w:tc>
          <w:tcPr>
            <w:tcW w:w="3260" w:type="dxa"/>
            <w:gridSpan w:val="5"/>
            <w:vAlign w:val="center"/>
          </w:tcPr>
          <w:p w14:paraId="5865C1E5" w14:textId="77777777" w:rsidR="00B12FA0" w:rsidRDefault="00B12FA0">
            <w:pPr>
              <w:spacing w:line="360" w:lineRule="auto"/>
              <w:ind w:firstLineChars="0" w:firstLine="0"/>
              <w:rPr>
                <w:rFonts w:ascii="仿宋" w:hAnsi="仿宋" w:cs="宋体"/>
                <w:kern w:val="0"/>
                <w:sz w:val="18"/>
                <w:szCs w:val="18"/>
              </w:rPr>
            </w:pPr>
          </w:p>
        </w:tc>
        <w:tc>
          <w:tcPr>
            <w:tcW w:w="1559" w:type="dxa"/>
            <w:gridSpan w:val="2"/>
            <w:vAlign w:val="center"/>
          </w:tcPr>
          <w:p w14:paraId="52CC59DD"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设立时间</w:t>
            </w:r>
          </w:p>
        </w:tc>
        <w:tc>
          <w:tcPr>
            <w:tcW w:w="1843" w:type="dxa"/>
            <w:vAlign w:val="center"/>
          </w:tcPr>
          <w:p w14:paraId="04A04DCD" w14:textId="77777777" w:rsidR="00B12FA0" w:rsidRDefault="00B12FA0">
            <w:pPr>
              <w:spacing w:line="360" w:lineRule="auto"/>
              <w:ind w:firstLineChars="500" w:firstLine="900"/>
              <w:jc w:val="center"/>
              <w:rPr>
                <w:rFonts w:ascii="仿宋" w:hAnsi="仿宋" w:cs="宋体"/>
                <w:kern w:val="0"/>
                <w:sz w:val="18"/>
                <w:szCs w:val="18"/>
              </w:rPr>
            </w:pPr>
          </w:p>
        </w:tc>
      </w:tr>
      <w:tr w:rsidR="00B12FA0" w14:paraId="29492D95" w14:textId="77777777" w:rsidTr="00D07CA8">
        <w:trPr>
          <w:trHeight w:val="340"/>
          <w:jc w:val="center"/>
        </w:trPr>
        <w:tc>
          <w:tcPr>
            <w:tcW w:w="1980" w:type="dxa"/>
            <w:vMerge/>
          </w:tcPr>
          <w:p w14:paraId="5BFB7403" w14:textId="77777777" w:rsidR="00B12FA0" w:rsidRDefault="00B12FA0">
            <w:pPr>
              <w:spacing w:line="360" w:lineRule="auto"/>
              <w:ind w:firstLineChars="0" w:firstLine="0"/>
              <w:rPr>
                <w:rFonts w:ascii="仿宋" w:hAnsi="仿宋" w:cs="宋体"/>
                <w:kern w:val="0"/>
                <w:sz w:val="18"/>
                <w:szCs w:val="18"/>
              </w:rPr>
            </w:pPr>
          </w:p>
        </w:tc>
        <w:tc>
          <w:tcPr>
            <w:tcW w:w="1276" w:type="dxa"/>
            <w:vAlign w:val="center"/>
          </w:tcPr>
          <w:p w14:paraId="589E8F0D"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保证人</w:t>
            </w:r>
          </w:p>
        </w:tc>
        <w:tc>
          <w:tcPr>
            <w:tcW w:w="3260" w:type="dxa"/>
            <w:gridSpan w:val="5"/>
            <w:vAlign w:val="center"/>
          </w:tcPr>
          <w:p w14:paraId="55E2B825" w14:textId="77777777" w:rsidR="00B12FA0" w:rsidRDefault="00B12FA0">
            <w:pPr>
              <w:spacing w:line="360" w:lineRule="auto"/>
              <w:ind w:firstLineChars="0" w:firstLine="0"/>
              <w:rPr>
                <w:rFonts w:ascii="仿宋" w:hAnsi="仿宋" w:cs="宋体"/>
                <w:kern w:val="0"/>
                <w:sz w:val="18"/>
                <w:szCs w:val="18"/>
              </w:rPr>
            </w:pPr>
          </w:p>
          <w:p w14:paraId="75BF35C9" w14:textId="77777777" w:rsidR="00B12FA0" w:rsidRDefault="00B12FA0">
            <w:pPr>
              <w:spacing w:line="360" w:lineRule="auto"/>
              <w:ind w:firstLineChars="0" w:firstLine="0"/>
              <w:rPr>
                <w:rFonts w:ascii="仿宋" w:hAnsi="仿宋" w:cs="宋体"/>
                <w:kern w:val="0"/>
                <w:sz w:val="18"/>
                <w:szCs w:val="18"/>
              </w:rPr>
            </w:pPr>
          </w:p>
        </w:tc>
        <w:tc>
          <w:tcPr>
            <w:tcW w:w="1559" w:type="dxa"/>
            <w:gridSpan w:val="2"/>
            <w:vAlign w:val="center"/>
          </w:tcPr>
          <w:p w14:paraId="437F51C3"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保证方式</w:t>
            </w:r>
          </w:p>
        </w:tc>
        <w:tc>
          <w:tcPr>
            <w:tcW w:w="1843" w:type="dxa"/>
            <w:vAlign w:val="center"/>
          </w:tcPr>
          <w:p w14:paraId="06707558" w14:textId="77777777" w:rsidR="00B12FA0" w:rsidRDefault="00000000">
            <w:pPr>
              <w:spacing w:line="360" w:lineRule="auto"/>
              <w:ind w:firstLineChars="0" w:firstLine="0"/>
              <w:jc w:val="left"/>
              <w:rPr>
                <w:rFonts w:ascii="仿宋" w:hAnsi="仿宋" w:cs="宋体"/>
                <w:kern w:val="0"/>
                <w:sz w:val="18"/>
                <w:szCs w:val="18"/>
              </w:rPr>
            </w:pPr>
            <w:r>
              <w:rPr>
                <w:rFonts w:ascii="仿宋" w:hAnsi="仿宋" w:cs="宋体" w:hint="eastAsia"/>
                <w:kern w:val="0"/>
                <w:sz w:val="18"/>
                <w:szCs w:val="18"/>
              </w:rPr>
              <w:sym w:font="Wingdings 2" w:char="00A3"/>
            </w:r>
            <w:r>
              <w:rPr>
                <w:rFonts w:ascii="仿宋" w:hAnsi="仿宋" w:cs="宋体" w:hint="eastAsia"/>
                <w:kern w:val="0"/>
                <w:sz w:val="18"/>
                <w:szCs w:val="18"/>
              </w:rPr>
              <w:t xml:space="preserve">一般保证  </w:t>
            </w:r>
          </w:p>
          <w:p w14:paraId="235259BB" w14:textId="77777777" w:rsidR="00B12FA0" w:rsidRDefault="00000000">
            <w:pPr>
              <w:spacing w:line="360" w:lineRule="auto"/>
              <w:ind w:firstLineChars="0" w:firstLine="0"/>
              <w:jc w:val="left"/>
              <w:rPr>
                <w:rFonts w:ascii="仿宋" w:hAnsi="仿宋" w:cs="宋体"/>
                <w:kern w:val="0"/>
                <w:sz w:val="18"/>
                <w:szCs w:val="18"/>
              </w:rPr>
            </w:pPr>
            <w:r>
              <w:rPr>
                <w:rFonts w:ascii="仿宋" w:hAnsi="仿宋" w:cs="宋体" w:hint="eastAsia"/>
                <w:kern w:val="0"/>
                <w:sz w:val="18"/>
                <w:szCs w:val="18"/>
              </w:rPr>
              <w:sym w:font="Wingdings 2" w:char="00A3"/>
            </w:r>
            <w:r>
              <w:rPr>
                <w:rFonts w:ascii="仿宋" w:hAnsi="仿宋" w:cs="宋体" w:hint="eastAsia"/>
                <w:kern w:val="0"/>
                <w:sz w:val="18"/>
                <w:szCs w:val="18"/>
              </w:rPr>
              <w:t>连带保证</w:t>
            </w:r>
          </w:p>
        </w:tc>
      </w:tr>
      <w:tr w:rsidR="00B12FA0" w14:paraId="58C62ACB" w14:textId="77777777">
        <w:trPr>
          <w:trHeight w:val="340"/>
          <w:jc w:val="center"/>
        </w:trPr>
        <w:tc>
          <w:tcPr>
            <w:tcW w:w="1980" w:type="dxa"/>
            <w:vMerge/>
          </w:tcPr>
          <w:p w14:paraId="77666E04" w14:textId="77777777" w:rsidR="00B12FA0" w:rsidRDefault="00B12FA0">
            <w:pPr>
              <w:spacing w:line="360" w:lineRule="auto"/>
              <w:ind w:firstLineChars="0" w:firstLine="0"/>
              <w:rPr>
                <w:rFonts w:ascii="仿宋" w:hAnsi="仿宋" w:cs="宋体"/>
                <w:kern w:val="0"/>
                <w:sz w:val="18"/>
                <w:szCs w:val="18"/>
              </w:rPr>
            </w:pPr>
          </w:p>
        </w:tc>
        <w:tc>
          <w:tcPr>
            <w:tcW w:w="1276" w:type="dxa"/>
            <w:vAlign w:val="bottom"/>
          </w:tcPr>
          <w:p w14:paraId="2F9774D5" w14:textId="77777777" w:rsidR="00B12FA0" w:rsidRDefault="00000000">
            <w:pPr>
              <w:spacing w:line="360" w:lineRule="auto"/>
              <w:ind w:firstLineChars="50" w:firstLine="90"/>
              <w:jc w:val="left"/>
              <w:rPr>
                <w:rFonts w:ascii="仿宋" w:hAnsi="仿宋" w:cs="宋体"/>
                <w:kern w:val="0"/>
                <w:sz w:val="18"/>
                <w:szCs w:val="18"/>
              </w:rPr>
            </w:pPr>
            <w:r>
              <w:rPr>
                <w:rFonts w:ascii="仿宋" w:hAnsi="仿宋" w:cs="宋体" w:hint="eastAsia"/>
                <w:kern w:val="0"/>
                <w:sz w:val="18"/>
                <w:szCs w:val="18"/>
              </w:rPr>
              <w:t>担保范围</w:t>
            </w:r>
          </w:p>
        </w:tc>
        <w:tc>
          <w:tcPr>
            <w:tcW w:w="6662" w:type="dxa"/>
            <w:gridSpan w:val="8"/>
          </w:tcPr>
          <w:p w14:paraId="6069E013" w14:textId="77777777" w:rsidR="00B12FA0" w:rsidRDefault="00000000">
            <w:pPr>
              <w:ind w:firstLineChars="0" w:firstLine="0"/>
              <w:jc w:val="left"/>
              <w:rPr>
                <w:rFonts w:ascii="仿宋" w:hAnsi="仿宋" w:cs="宋体"/>
                <w:kern w:val="0"/>
                <w:sz w:val="18"/>
                <w:szCs w:val="18"/>
              </w:rPr>
            </w:pPr>
            <w:r>
              <w:rPr>
                <w:rFonts w:ascii="仿宋" w:hAnsi="仿宋" w:cs="宋体" w:hint="eastAsia"/>
                <w:kern w:val="0"/>
                <w:sz w:val="18"/>
                <w:szCs w:val="18"/>
              </w:rPr>
              <w:sym w:font="Wingdings 2" w:char="00A3"/>
            </w:r>
            <w:r>
              <w:rPr>
                <w:rFonts w:ascii="仿宋" w:hAnsi="仿宋" w:cs="宋体" w:hint="eastAsia"/>
                <w:kern w:val="0"/>
                <w:sz w:val="18"/>
                <w:szCs w:val="18"/>
              </w:rPr>
              <w:t xml:space="preserve">主债权   </w:t>
            </w:r>
            <w:r>
              <w:rPr>
                <w:rFonts w:ascii="仿宋" w:hAnsi="仿宋" w:cs="宋体" w:hint="eastAsia"/>
                <w:kern w:val="0"/>
                <w:sz w:val="18"/>
                <w:szCs w:val="18"/>
              </w:rPr>
              <w:sym w:font="Wingdings 2" w:char="00A3"/>
            </w:r>
            <w:r>
              <w:rPr>
                <w:rFonts w:ascii="仿宋" w:hAnsi="仿宋" w:cs="宋体" w:hint="eastAsia"/>
                <w:kern w:val="0"/>
                <w:sz w:val="18"/>
                <w:szCs w:val="18"/>
              </w:rPr>
              <w:t xml:space="preserve">利息   </w:t>
            </w:r>
            <w:r>
              <w:rPr>
                <w:rFonts w:ascii="仿宋" w:hAnsi="仿宋" w:cs="宋体" w:hint="eastAsia"/>
                <w:kern w:val="0"/>
                <w:sz w:val="18"/>
                <w:szCs w:val="18"/>
              </w:rPr>
              <w:sym w:font="Wingdings 2" w:char="00A3"/>
            </w:r>
            <w:r>
              <w:rPr>
                <w:rFonts w:ascii="仿宋" w:hAnsi="仿宋" w:cs="宋体" w:hint="eastAsia"/>
                <w:kern w:val="0"/>
                <w:sz w:val="18"/>
                <w:szCs w:val="18"/>
              </w:rPr>
              <w:t xml:space="preserve">违约金   </w:t>
            </w:r>
            <w:r>
              <w:rPr>
                <w:rFonts w:ascii="仿宋" w:hAnsi="仿宋" w:cs="宋体"/>
                <w:kern w:val="0"/>
                <w:sz w:val="18"/>
                <w:szCs w:val="18"/>
              </w:rPr>
              <w:sym w:font="Wingdings 2" w:char="00A3"/>
            </w:r>
            <w:r>
              <w:rPr>
                <w:rFonts w:ascii="仿宋" w:hAnsi="仿宋" w:cs="宋体" w:hint="eastAsia"/>
                <w:kern w:val="0"/>
                <w:sz w:val="18"/>
                <w:szCs w:val="18"/>
              </w:rPr>
              <w:t xml:space="preserve">实现债权费用   </w:t>
            </w:r>
            <w:r>
              <w:rPr>
                <w:rFonts w:ascii="仿宋" w:hAnsi="仿宋" w:cs="宋体" w:hint="eastAsia"/>
                <w:kern w:val="0"/>
                <w:sz w:val="18"/>
                <w:szCs w:val="18"/>
              </w:rPr>
              <w:sym w:font="Wingdings 2" w:char="00A3"/>
            </w:r>
            <w:r>
              <w:rPr>
                <w:rFonts w:ascii="仿宋" w:hAnsi="仿宋" w:cs="宋体" w:hint="eastAsia"/>
                <w:kern w:val="0"/>
                <w:sz w:val="18"/>
                <w:szCs w:val="18"/>
              </w:rPr>
              <w:t>其他：</w:t>
            </w:r>
          </w:p>
        </w:tc>
      </w:tr>
      <w:tr w:rsidR="00B12FA0" w14:paraId="40202E62" w14:textId="77777777">
        <w:trPr>
          <w:trHeight w:val="820"/>
          <w:jc w:val="center"/>
        </w:trPr>
        <w:tc>
          <w:tcPr>
            <w:tcW w:w="1980" w:type="dxa"/>
            <w:vAlign w:val="center"/>
          </w:tcPr>
          <w:p w14:paraId="45648B2F" w14:textId="77777777" w:rsidR="00B12FA0" w:rsidRDefault="00000000">
            <w:pPr>
              <w:spacing w:line="360" w:lineRule="auto"/>
              <w:ind w:firstLineChars="150" w:firstLine="270"/>
              <w:jc w:val="left"/>
              <w:rPr>
                <w:rFonts w:ascii="仿宋" w:hAnsi="仿宋" w:cs="宋体"/>
                <w:kern w:val="0"/>
                <w:sz w:val="18"/>
                <w:szCs w:val="18"/>
              </w:rPr>
            </w:pPr>
            <w:r>
              <w:rPr>
                <w:rFonts w:ascii="仿宋" w:hAnsi="仿宋" w:cs="宋体" w:hint="eastAsia"/>
                <w:kern w:val="0"/>
                <w:sz w:val="18"/>
                <w:szCs w:val="18"/>
              </w:rPr>
              <w:t>是否有连带情况</w:t>
            </w:r>
          </w:p>
          <w:p w14:paraId="3D3C50F5" w14:textId="77777777" w:rsidR="00B12FA0" w:rsidRDefault="00000000">
            <w:pPr>
              <w:spacing w:line="360" w:lineRule="auto"/>
              <w:ind w:firstLine="360"/>
              <w:jc w:val="left"/>
              <w:rPr>
                <w:rFonts w:ascii="仿宋" w:hAnsi="仿宋" w:cs="宋体"/>
                <w:kern w:val="0"/>
                <w:sz w:val="18"/>
                <w:szCs w:val="18"/>
              </w:rPr>
            </w:pPr>
            <w:r>
              <w:rPr>
                <w:rFonts w:ascii="仿宋" w:hAnsi="仿宋" w:cs="宋体"/>
                <w:kern w:val="0"/>
                <w:sz w:val="18"/>
                <w:szCs w:val="18"/>
              </w:rPr>
              <w:sym w:font="Wingdings 2" w:char="00A3"/>
            </w:r>
            <w:r>
              <w:rPr>
                <w:rFonts w:ascii="仿宋" w:hAnsi="仿宋" w:cs="宋体" w:hint="eastAsia"/>
                <w:kern w:val="0"/>
                <w:sz w:val="18"/>
                <w:szCs w:val="18"/>
              </w:rPr>
              <w:t xml:space="preserve">是  </w:t>
            </w:r>
            <w:r>
              <w:rPr>
                <w:rFonts w:ascii="仿宋" w:hAnsi="仿宋" w:cs="宋体"/>
                <w:kern w:val="0"/>
                <w:sz w:val="18"/>
                <w:szCs w:val="18"/>
              </w:rPr>
              <w:sym w:font="Wingdings 2" w:char="00A3"/>
            </w:r>
            <w:r>
              <w:rPr>
                <w:rFonts w:ascii="仿宋" w:hAnsi="仿宋" w:cs="宋体" w:hint="eastAsia"/>
                <w:kern w:val="0"/>
                <w:sz w:val="18"/>
                <w:szCs w:val="18"/>
              </w:rPr>
              <w:t>否</w:t>
            </w:r>
          </w:p>
        </w:tc>
        <w:tc>
          <w:tcPr>
            <w:tcW w:w="2268" w:type="dxa"/>
            <w:gridSpan w:val="3"/>
            <w:vAlign w:val="center"/>
          </w:tcPr>
          <w:p w14:paraId="4DFA9A66"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kern w:val="0"/>
                <w:sz w:val="18"/>
                <w:szCs w:val="18"/>
              </w:rPr>
              <w:sym w:font="Wingdings 2" w:char="00A3"/>
            </w:r>
            <w:r>
              <w:rPr>
                <w:rFonts w:ascii="仿宋" w:hAnsi="仿宋" w:cs="宋体" w:hint="eastAsia"/>
                <w:kern w:val="0"/>
                <w:sz w:val="18"/>
                <w:szCs w:val="18"/>
              </w:rPr>
              <w:t xml:space="preserve">连带债权   </w:t>
            </w:r>
            <w:r>
              <w:rPr>
                <w:rFonts w:ascii="仿宋" w:hAnsi="仿宋" w:cs="宋体" w:hint="eastAsia"/>
                <w:kern w:val="0"/>
                <w:sz w:val="18"/>
                <w:szCs w:val="18"/>
              </w:rPr>
              <w:sym w:font="Wingdings 2" w:char="00A3"/>
            </w:r>
            <w:r>
              <w:rPr>
                <w:rFonts w:ascii="仿宋" w:hAnsi="仿宋" w:cs="宋体" w:hint="eastAsia"/>
                <w:kern w:val="0"/>
                <w:sz w:val="18"/>
                <w:szCs w:val="18"/>
              </w:rPr>
              <w:t>连带债务</w:t>
            </w:r>
          </w:p>
        </w:tc>
        <w:tc>
          <w:tcPr>
            <w:tcW w:w="1134" w:type="dxa"/>
            <w:gridSpan w:val="2"/>
            <w:vAlign w:val="center"/>
          </w:tcPr>
          <w:p w14:paraId="22021B44"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kern w:val="0"/>
                <w:sz w:val="18"/>
                <w:szCs w:val="18"/>
              </w:rPr>
              <w:t>连带人名称</w:t>
            </w:r>
          </w:p>
        </w:tc>
        <w:tc>
          <w:tcPr>
            <w:tcW w:w="4536" w:type="dxa"/>
            <w:gridSpan w:val="4"/>
            <w:vAlign w:val="center"/>
          </w:tcPr>
          <w:p w14:paraId="45DCBBDF" w14:textId="77777777" w:rsidR="00B12FA0" w:rsidRDefault="00B12FA0">
            <w:pPr>
              <w:spacing w:line="360" w:lineRule="auto"/>
              <w:ind w:firstLineChars="0" w:firstLine="0"/>
              <w:jc w:val="center"/>
              <w:rPr>
                <w:rFonts w:ascii="仿宋" w:hAnsi="仿宋" w:cs="宋体"/>
                <w:kern w:val="0"/>
                <w:sz w:val="18"/>
                <w:szCs w:val="18"/>
              </w:rPr>
            </w:pPr>
          </w:p>
        </w:tc>
      </w:tr>
      <w:tr w:rsidR="00B12FA0" w14:paraId="433BB00E" w14:textId="77777777">
        <w:trPr>
          <w:trHeight w:val="340"/>
          <w:jc w:val="center"/>
        </w:trPr>
        <w:tc>
          <w:tcPr>
            <w:tcW w:w="1980" w:type="dxa"/>
            <w:vAlign w:val="center"/>
          </w:tcPr>
          <w:p w14:paraId="2DA02D4F" w14:textId="77777777" w:rsidR="00B12FA0" w:rsidRDefault="00000000">
            <w:pPr>
              <w:spacing w:line="360" w:lineRule="auto"/>
              <w:ind w:firstLineChars="150" w:firstLine="270"/>
              <w:jc w:val="left"/>
              <w:rPr>
                <w:rFonts w:ascii="仿宋" w:hAnsi="仿宋" w:cs="宋体"/>
                <w:kern w:val="0"/>
                <w:sz w:val="18"/>
                <w:szCs w:val="18"/>
              </w:rPr>
            </w:pPr>
            <w:r>
              <w:rPr>
                <w:rFonts w:ascii="仿宋" w:hAnsi="仿宋" w:cs="宋体" w:hint="eastAsia"/>
                <w:kern w:val="0"/>
                <w:sz w:val="18"/>
                <w:szCs w:val="18"/>
              </w:rPr>
              <w:t>已实现债权数额</w:t>
            </w:r>
          </w:p>
        </w:tc>
        <w:tc>
          <w:tcPr>
            <w:tcW w:w="7938" w:type="dxa"/>
            <w:gridSpan w:val="9"/>
            <w:vAlign w:val="center"/>
          </w:tcPr>
          <w:p w14:paraId="74F70304" w14:textId="77777777" w:rsidR="00B12FA0" w:rsidRDefault="00000000">
            <w:pPr>
              <w:ind w:firstLineChars="0" w:firstLine="0"/>
              <w:jc w:val="center"/>
              <w:rPr>
                <w:rFonts w:ascii="仿宋" w:hAnsi="仿宋" w:cs="宋体"/>
                <w:kern w:val="0"/>
                <w:sz w:val="18"/>
                <w:szCs w:val="18"/>
              </w:rPr>
            </w:pPr>
            <w:r>
              <w:rPr>
                <w:rFonts w:ascii="仿宋" w:hAnsi="仿宋" w:cs="宋体" w:hint="eastAsia"/>
                <w:kern w:val="0"/>
                <w:sz w:val="18"/>
                <w:szCs w:val="18"/>
              </w:rPr>
              <w:t xml:space="preserve">                                               （若得到支付的，请说明支付时间、数额）</w:t>
            </w:r>
          </w:p>
        </w:tc>
      </w:tr>
      <w:tr w:rsidR="00B12FA0" w14:paraId="7F68B51A" w14:textId="77777777">
        <w:trPr>
          <w:trHeight w:val="5944"/>
          <w:jc w:val="center"/>
        </w:trPr>
        <w:tc>
          <w:tcPr>
            <w:tcW w:w="1980" w:type="dxa"/>
            <w:vAlign w:val="center"/>
          </w:tcPr>
          <w:p w14:paraId="63DDEFD0" w14:textId="77777777" w:rsidR="00B12FA0" w:rsidRDefault="00000000">
            <w:pPr>
              <w:spacing w:line="360" w:lineRule="auto"/>
              <w:ind w:firstLineChars="250" w:firstLine="450"/>
              <w:jc w:val="left"/>
              <w:rPr>
                <w:rFonts w:ascii="仿宋" w:hAnsi="仿宋" w:cs="宋体"/>
                <w:kern w:val="0"/>
                <w:sz w:val="18"/>
                <w:szCs w:val="18"/>
              </w:rPr>
            </w:pPr>
            <w:r>
              <w:rPr>
                <w:rFonts w:ascii="仿宋" w:hAnsi="仿宋" w:cs="宋体" w:hint="eastAsia"/>
                <w:kern w:val="0"/>
                <w:sz w:val="18"/>
                <w:szCs w:val="18"/>
              </w:rPr>
              <w:lastRenderedPageBreak/>
              <w:t>补充说明</w:t>
            </w:r>
          </w:p>
          <w:p w14:paraId="5445D986" w14:textId="21EBC988" w:rsidR="00B12FA0" w:rsidRDefault="00000000">
            <w:pPr>
              <w:spacing w:line="360" w:lineRule="auto"/>
              <w:ind w:firstLineChars="0" w:firstLine="0"/>
              <w:jc w:val="left"/>
              <w:rPr>
                <w:rFonts w:ascii="仿宋" w:hAnsi="仿宋" w:cs="宋体"/>
                <w:kern w:val="0"/>
                <w:sz w:val="18"/>
                <w:szCs w:val="18"/>
              </w:rPr>
            </w:pPr>
            <w:r>
              <w:rPr>
                <w:rFonts w:ascii="仿宋" w:hAnsi="仿宋" w:cs="宋体" w:hint="eastAsia"/>
                <w:kern w:val="0"/>
                <w:sz w:val="18"/>
                <w:szCs w:val="18"/>
              </w:rPr>
              <w:t>（</w:t>
            </w:r>
            <w:r w:rsidR="00D07CA8">
              <w:rPr>
                <w:rFonts w:ascii="仿宋" w:hAnsi="仿宋" w:cs="宋体" w:hint="eastAsia"/>
                <w:kern w:val="0"/>
                <w:sz w:val="18"/>
                <w:szCs w:val="18"/>
              </w:rPr>
              <w:t>例</w:t>
            </w:r>
            <w:r>
              <w:rPr>
                <w:rFonts w:ascii="仿宋" w:hAnsi="仿宋" w:cs="宋体" w:hint="eastAsia"/>
                <w:kern w:val="0"/>
                <w:sz w:val="18"/>
                <w:szCs w:val="18"/>
              </w:rPr>
              <w:t>利息计算之说明，</w:t>
            </w:r>
            <w:r w:rsidR="00D07CA8">
              <w:rPr>
                <w:rFonts w:ascii="仿宋" w:hAnsi="仿宋" w:cs="宋体" w:hint="eastAsia"/>
                <w:kern w:val="0"/>
                <w:sz w:val="18"/>
                <w:szCs w:val="18"/>
              </w:rPr>
              <w:t>若</w:t>
            </w:r>
            <w:r>
              <w:rPr>
                <w:rFonts w:ascii="仿宋" w:hAnsi="仿宋" w:cs="宋体" w:hint="eastAsia"/>
                <w:kern w:val="0"/>
                <w:sz w:val="18"/>
                <w:szCs w:val="18"/>
              </w:rPr>
              <w:t>无法在上表中完成填写的，可</w:t>
            </w:r>
            <w:r w:rsidR="00D07CA8">
              <w:rPr>
                <w:rFonts w:ascii="仿宋" w:hAnsi="仿宋" w:cs="宋体" w:hint="eastAsia"/>
                <w:kern w:val="0"/>
                <w:sz w:val="18"/>
                <w:szCs w:val="18"/>
              </w:rPr>
              <w:t>在此</w:t>
            </w:r>
            <w:r>
              <w:rPr>
                <w:rFonts w:ascii="仿宋" w:hAnsi="仿宋" w:cs="宋体" w:hint="eastAsia"/>
                <w:kern w:val="0"/>
                <w:sz w:val="18"/>
                <w:szCs w:val="18"/>
              </w:rPr>
              <w:t>补充说明。）</w:t>
            </w:r>
          </w:p>
        </w:tc>
        <w:tc>
          <w:tcPr>
            <w:tcW w:w="7938" w:type="dxa"/>
            <w:gridSpan w:val="9"/>
          </w:tcPr>
          <w:p w14:paraId="16B6D727" w14:textId="77777777" w:rsidR="00B12FA0" w:rsidRDefault="00000000">
            <w:pPr>
              <w:ind w:firstLineChars="0" w:firstLine="0"/>
              <w:rPr>
                <w:rFonts w:ascii="仿宋" w:hAnsi="仿宋" w:cs="宋体"/>
                <w:kern w:val="0"/>
                <w:sz w:val="18"/>
                <w:szCs w:val="18"/>
              </w:rPr>
            </w:pPr>
            <w:r>
              <w:rPr>
                <w:rFonts w:ascii="仿宋" w:hAnsi="仿宋" w:cs="宋体" w:hint="eastAsia"/>
                <w:kern w:val="0"/>
                <w:sz w:val="18"/>
                <w:szCs w:val="18"/>
              </w:rPr>
              <w:t>利息计算（截止至2025年6月5日）：</w:t>
            </w:r>
          </w:p>
        </w:tc>
      </w:tr>
      <w:tr w:rsidR="00B12FA0" w14:paraId="37DA4013" w14:textId="77777777">
        <w:trPr>
          <w:trHeight w:val="340"/>
          <w:jc w:val="center"/>
        </w:trPr>
        <w:tc>
          <w:tcPr>
            <w:tcW w:w="1980" w:type="dxa"/>
            <w:vAlign w:val="center"/>
          </w:tcPr>
          <w:p w14:paraId="6EF8A0A7" w14:textId="77777777" w:rsidR="00B12FA0" w:rsidRDefault="00000000">
            <w:pPr>
              <w:spacing w:line="360" w:lineRule="auto"/>
              <w:ind w:firstLineChars="150" w:firstLine="367"/>
              <w:jc w:val="left"/>
              <w:rPr>
                <w:rFonts w:ascii="仿宋" w:hAnsi="仿宋" w:cs="宋体"/>
                <w:b/>
                <w:bCs/>
                <w:kern w:val="0"/>
                <w:szCs w:val="20"/>
              </w:rPr>
            </w:pPr>
            <w:r>
              <w:rPr>
                <w:rFonts w:ascii="仿宋" w:hAnsi="仿宋" w:cs="宋体" w:hint="eastAsia"/>
                <w:b/>
                <w:bCs/>
                <w:kern w:val="0"/>
                <w:szCs w:val="20"/>
              </w:rPr>
              <w:t>备  注</w:t>
            </w:r>
          </w:p>
        </w:tc>
        <w:tc>
          <w:tcPr>
            <w:tcW w:w="7938" w:type="dxa"/>
            <w:gridSpan w:val="9"/>
            <w:vAlign w:val="center"/>
          </w:tcPr>
          <w:p w14:paraId="53380A66" w14:textId="77777777" w:rsidR="00B12FA0" w:rsidRDefault="00000000">
            <w:pPr>
              <w:pStyle w:val="ac"/>
              <w:numPr>
                <w:ilvl w:val="0"/>
                <w:numId w:val="1"/>
              </w:numPr>
              <w:snapToGrid/>
              <w:spacing w:line="240" w:lineRule="auto"/>
              <w:ind w:firstLineChars="0"/>
              <w:rPr>
                <w:rFonts w:ascii="仿宋" w:hAnsi="仿宋"/>
                <w:color w:val="000000" w:themeColor="text1"/>
                <w:kern w:val="0"/>
                <w:sz w:val="18"/>
                <w:szCs w:val="18"/>
              </w:rPr>
            </w:pPr>
            <w:r>
              <w:rPr>
                <w:rFonts w:ascii="仿宋" w:hAnsi="仿宋"/>
                <w:kern w:val="0"/>
                <w:sz w:val="18"/>
                <w:szCs w:val="18"/>
              </w:rPr>
              <w:t>债权申报人</w:t>
            </w:r>
            <w:r>
              <w:rPr>
                <w:rFonts w:ascii="仿宋" w:hAnsi="仿宋" w:hint="eastAsia"/>
                <w:kern w:val="0"/>
                <w:sz w:val="18"/>
                <w:szCs w:val="18"/>
              </w:rPr>
              <w:t>已经仔细阅读《债权申报须知》等文件，</w:t>
            </w:r>
            <w:r>
              <w:rPr>
                <w:rFonts w:ascii="仿宋" w:hAnsi="仿宋"/>
                <w:kern w:val="0"/>
                <w:sz w:val="18"/>
                <w:szCs w:val="18"/>
              </w:rPr>
              <w:t>全面知晓本次债权登记的有关要求</w:t>
            </w:r>
            <w:r>
              <w:rPr>
                <w:rFonts w:ascii="仿宋" w:hAnsi="仿宋" w:hint="eastAsia"/>
                <w:kern w:val="0"/>
                <w:sz w:val="18"/>
                <w:szCs w:val="18"/>
              </w:rPr>
              <w:t>，</w:t>
            </w:r>
            <w:r>
              <w:rPr>
                <w:rFonts w:ascii="仿宋" w:hAnsi="仿宋" w:hint="eastAsia"/>
                <w:color w:val="000000" w:themeColor="text1"/>
                <w:kern w:val="0"/>
                <w:sz w:val="18"/>
                <w:szCs w:val="18"/>
              </w:rPr>
              <w:t>诚信如实申报债权，</w:t>
            </w:r>
            <w:r>
              <w:rPr>
                <w:rFonts w:ascii="仿宋" w:hAnsi="仿宋"/>
                <w:kern w:val="0"/>
                <w:sz w:val="18"/>
                <w:szCs w:val="18"/>
              </w:rPr>
              <w:t>并保证提供资料</w:t>
            </w:r>
            <w:r>
              <w:rPr>
                <w:rFonts w:ascii="仿宋" w:hAnsi="仿宋" w:hint="eastAsia"/>
                <w:kern w:val="0"/>
                <w:sz w:val="18"/>
                <w:szCs w:val="18"/>
              </w:rPr>
              <w:t>与说明情况</w:t>
            </w:r>
            <w:r>
              <w:rPr>
                <w:rFonts w:ascii="仿宋" w:hAnsi="仿宋"/>
                <w:kern w:val="0"/>
                <w:sz w:val="18"/>
                <w:szCs w:val="18"/>
              </w:rPr>
              <w:t>真实、合法、完整</w:t>
            </w:r>
            <w:r>
              <w:rPr>
                <w:rFonts w:ascii="仿宋" w:hAnsi="仿宋" w:hint="eastAsia"/>
                <w:kern w:val="0"/>
                <w:sz w:val="18"/>
                <w:szCs w:val="18"/>
              </w:rPr>
              <w:t>。</w:t>
            </w:r>
          </w:p>
          <w:p w14:paraId="27F3BBE7" w14:textId="77777777" w:rsidR="00B12FA0" w:rsidRDefault="00000000">
            <w:pPr>
              <w:pStyle w:val="ac"/>
              <w:numPr>
                <w:ilvl w:val="0"/>
                <w:numId w:val="1"/>
              </w:numPr>
              <w:snapToGrid/>
              <w:spacing w:line="240" w:lineRule="auto"/>
              <w:ind w:firstLineChars="0"/>
              <w:rPr>
                <w:rFonts w:ascii="仿宋" w:hAnsi="仿宋"/>
                <w:kern w:val="0"/>
                <w:sz w:val="18"/>
                <w:szCs w:val="18"/>
              </w:rPr>
            </w:pPr>
            <w:r>
              <w:rPr>
                <w:rFonts w:ascii="仿宋" w:hAnsi="仿宋" w:hint="eastAsia"/>
                <w:kern w:val="0"/>
                <w:sz w:val="18"/>
                <w:szCs w:val="18"/>
              </w:rPr>
              <w:t>准确填写债权人全称（与企业营业执照或身份证一致）、统一社会信用代码、身份证号、联系电话、联系地址等内容。</w:t>
            </w:r>
          </w:p>
          <w:p w14:paraId="4C7C6662" w14:textId="77777777" w:rsidR="00B12FA0" w:rsidRDefault="00000000">
            <w:pPr>
              <w:pStyle w:val="ac"/>
              <w:numPr>
                <w:ilvl w:val="0"/>
                <w:numId w:val="1"/>
              </w:numPr>
              <w:snapToGrid/>
              <w:spacing w:line="240" w:lineRule="auto"/>
              <w:ind w:firstLineChars="0"/>
              <w:rPr>
                <w:rFonts w:ascii="仿宋" w:hAnsi="仿宋"/>
                <w:color w:val="000000" w:themeColor="text1"/>
                <w:kern w:val="0"/>
                <w:sz w:val="18"/>
                <w:szCs w:val="18"/>
              </w:rPr>
            </w:pPr>
            <w:r>
              <w:rPr>
                <w:rFonts w:ascii="仿宋" w:hAnsi="仿宋" w:hint="eastAsia"/>
                <w:color w:val="000000" w:themeColor="text1"/>
                <w:kern w:val="0"/>
                <w:sz w:val="18"/>
                <w:szCs w:val="18"/>
              </w:rPr>
              <w:t>利息债权：附利息的债权自破产申请受理时起停止计息，</w:t>
            </w:r>
            <w:r w:rsidRPr="00D07CA8">
              <w:rPr>
                <w:rFonts w:ascii="仿宋" w:hAnsi="仿宋" w:hint="eastAsia"/>
                <w:b/>
                <w:bCs/>
                <w:color w:val="000000" w:themeColor="text1"/>
                <w:kern w:val="0"/>
                <w:sz w:val="18"/>
                <w:szCs w:val="18"/>
              </w:rPr>
              <w:t>即利息计至</w:t>
            </w:r>
            <w:r w:rsidRPr="00D07CA8">
              <w:rPr>
                <w:rFonts w:ascii="仿宋" w:hAnsi="仿宋" w:hint="eastAsia"/>
                <w:b/>
                <w:bCs/>
                <w:color w:val="FF0000"/>
                <w:kern w:val="0"/>
                <w:sz w:val="18"/>
                <w:szCs w:val="18"/>
              </w:rPr>
              <w:t>2025年6月5日</w:t>
            </w:r>
            <w:r>
              <w:rPr>
                <w:rFonts w:ascii="仿宋" w:hAnsi="仿宋" w:hint="eastAsia"/>
                <w:color w:val="000000" w:themeColor="text1"/>
                <w:kern w:val="0"/>
                <w:sz w:val="18"/>
                <w:szCs w:val="18"/>
              </w:rPr>
              <w:t>。</w:t>
            </w:r>
            <w:r>
              <w:rPr>
                <w:rFonts w:ascii="仿宋" w:hAnsi="仿宋" w:hint="eastAsia"/>
                <w:b/>
                <w:bCs/>
                <w:color w:val="000000" w:themeColor="text1"/>
                <w:kern w:val="0"/>
                <w:sz w:val="18"/>
                <w:szCs w:val="18"/>
              </w:rPr>
              <w:t>申报债权人请明确利息的计算依据、计算过程与利息明确数额</w:t>
            </w:r>
            <w:r>
              <w:rPr>
                <w:rFonts w:ascii="仿宋" w:hAnsi="仿宋" w:hint="eastAsia"/>
                <w:color w:val="000000" w:themeColor="text1"/>
                <w:kern w:val="0"/>
                <w:sz w:val="18"/>
                <w:szCs w:val="18"/>
              </w:rPr>
              <w:t>。</w:t>
            </w:r>
          </w:p>
          <w:p w14:paraId="5B7092CB" w14:textId="77777777" w:rsidR="00B12FA0" w:rsidRDefault="00000000">
            <w:pPr>
              <w:pStyle w:val="ac"/>
              <w:numPr>
                <w:ilvl w:val="0"/>
                <w:numId w:val="1"/>
              </w:numPr>
              <w:snapToGrid/>
              <w:spacing w:line="240" w:lineRule="auto"/>
              <w:ind w:firstLineChars="0"/>
              <w:rPr>
                <w:rFonts w:ascii="仿宋" w:hAnsi="仿宋"/>
                <w:kern w:val="0"/>
                <w:sz w:val="18"/>
                <w:szCs w:val="18"/>
              </w:rPr>
            </w:pPr>
            <w:r>
              <w:rPr>
                <w:rFonts w:ascii="仿宋" w:hAnsi="仿宋" w:hint="eastAsia"/>
                <w:kern w:val="0"/>
                <w:sz w:val="18"/>
                <w:szCs w:val="18"/>
              </w:rPr>
              <w:t>请债权人申报人视债权情况逐项填写，在对应方框“</w:t>
            </w:r>
            <w:r>
              <w:rPr>
                <w:rFonts w:hint="eastAsia"/>
                <w:kern w:val="0"/>
                <w:szCs w:val="20"/>
              </w:rPr>
              <w:sym w:font="Wingdings 2" w:char="00A3"/>
            </w:r>
            <w:r>
              <w:rPr>
                <w:rFonts w:ascii="仿宋" w:hAnsi="仿宋" w:hint="eastAsia"/>
                <w:kern w:val="0"/>
                <w:sz w:val="18"/>
                <w:szCs w:val="18"/>
              </w:rPr>
              <w:t>”内打勾，鉴于所填信息反映债权情况，请债权申报人务必核实后填写，保证信息真实、准确，能够，并能与证明文件相一致。</w:t>
            </w:r>
            <w:r>
              <w:rPr>
                <w:rFonts w:ascii="仿宋" w:hAnsi="仿宋"/>
                <w:kern w:val="0"/>
                <w:sz w:val="18"/>
                <w:szCs w:val="18"/>
              </w:rPr>
              <w:t>债权证明资料</w:t>
            </w:r>
            <w:r>
              <w:rPr>
                <w:rFonts w:ascii="仿宋" w:hAnsi="仿宋" w:hint="eastAsia"/>
                <w:kern w:val="0"/>
                <w:sz w:val="18"/>
                <w:szCs w:val="18"/>
              </w:rPr>
              <w:t>应与</w:t>
            </w:r>
            <w:r>
              <w:rPr>
                <w:rFonts w:ascii="仿宋" w:hAnsi="仿宋"/>
                <w:kern w:val="0"/>
                <w:sz w:val="18"/>
                <w:szCs w:val="18"/>
              </w:rPr>
              <w:t>本表一同提交。</w:t>
            </w:r>
          </w:p>
          <w:p w14:paraId="08BC63BF" w14:textId="77777777" w:rsidR="00B12FA0" w:rsidRDefault="00000000">
            <w:pPr>
              <w:pStyle w:val="ac"/>
              <w:numPr>
                <w:ilvl w:val="0"/>
                <w:numId w:val="1"/>
              </w:numPr>
              <w:snapToGrid/>
              <w:spacing w:line="240" w:lineRule="auto"/>
              <w:ind w:firstLineChars="0"/>
              <w:rPr>
                <w:rFonts w:ascii="仿宋" w:hAnsi="仿宋"/>
                <w:kern w:val="0"/>
                <w:sz w:val="18"/>
                <w:szCs w:val="18"/>
              </w:rPr>
            </w:pPr>
            <w:r>
              <w:rPr>
                <w:rFonts w:ascii="仿宋" w:hAnsi="仿宋" w:hint="eastAsia"/>
                <w:kern w:val="0"/>
                <w:sz w:val="18"/>
                <w:szCs w:val="18"/>
              </w:rPr>
              <w:t>手工填写的须用黑色签字笔，字迹工整，清晰可辨。</w:t>
            </w:r>
          </w:p>
          <w:p w14:paraId="3E4B3C60" w14:textId="77777777" w:rsidR="00B12FA0" w:rsidRDefault="00000000">
            <w:pPr>
              <w:pStyle w:val="ac"/>
              <w:numPr>
                <w:ilvl w:val="0"/>
                <w:numId w:val="1"/>
              </w:numPr>
              <w:snapToGrid/>
              <w:spacing w:line="240" w:lineRule="auto"/>
              <w:ind w:firstLineChars="0"/>
              <w:rPr>
                <w:rFonts w:ascii="仿宋" w:hAnsi="仿宋"/>
                <w:color w:val="000000" w:themeColor="text1"/>
                <w:kern w:val="0"/>
                <w:sz w:val="18"/>
                <w:szCs w:val="18"/>
              </w:rPr>
            </w:pPr>
            <w:r>
              <w:rPr>
                <w:rFonts w:ascii="仿宋" w:hAnsi="仿宋" w:hint="eastAsia"/>
                <w:color w:val="000000" w:themeColor="text1"/>
                <w:kern w:val="0"/>
                <w:sz w:val="18"/>
                <w:szCs w:val="18"/>
              </w:rPr>
              <w:t>债权申报后，债权人从债务人的保证人或者其他连带债务人等处获有清偿情况的，应当于一周内书面告知管理人。</w:t>
            </w:r>
          </w:p>
          <w:p w14:paraId="67580C3C" w14:textId="1B35D137" w:rsidR="00B12FA0" w:rsidRDefault="00000000">
            <w:pPr>
              <w:pStyle w:val="ac"/>
              <w:numPr>
                <w:ilvl w:val="0"/>
                <w:numId w:val="1"/>
              </w:numPr>
              <w:snapToGrid/>
              <w:spacing w:line="240" w:lineRule="auto"/>
              <w:ind w:firstLineChars="0"/>
              <w:rPr>
                <w:rFonts w:ascii="仿宋" w:hAnsi="仿宋"/>
                <w:color w:val="000000" w:themeColor="text1"/>
                <w:kern w:val="0"/>
                <w:sz w:val="18"/>
                <w:szCs w:val="18"/>
              </w:rPr>
            </w:pPr>
            <w:r>
              <w:rPr>
                <w:rFonts w:ascii="仿宋" w:hAnsi="仿宋" w:hint="eastAsia"/>
                <w:kern w:val="0"/>
                <w:sz w:val="18"/>
                <w:szCs w:val="18"/>
              </w:rPr>
              <w:t>申报表署名处必须由签字或者盖章进行确认，申报日期</w:t>
            </w:r>
            <w:r w:rsidR="00D07CA8">
              <w:rPr>
                <w:rFonts w:ascii="仿宋" w:hAnsi="仿宋" w:hint="eastAsia"/>
                <w:kern w:val="0"/>
                <w:sz w:val="18"/>
                <w:szCs w:val="18"/>
              </w:rPr>
              <w:t>签署至</w:t>
            </w:r>
            <w:r>
              <w:rPr>
                <w:rFonts w:ascii="仿宋" w:hAnsi="仿宋" w:hint="eastAsia"/>
                <w:kern w:val="0"/>
                <w:sz w:val="18"/>
                <w:szCs w:val="18"/>
              </w:rPr>
              <w:t>提交申报表</w:t>
            </w:r>
            <w:r w:rsidR="00D07CA8">
              <w:rPr>
                <w:rFonts w:ascii="仿宋" w:hAnsi="仿宋" w:hint="eastAsia"/>
                <w:kern w:val="0"/>
                <w:sz w:val="18"/>
                <w:szCs w:val="18"/>
              </w:rPr>
              <w:t>之日</w:t>
            </w:r>
            <w:r>
              <w:rPr>
                <w:rFonts w:ascii="仿宋" w:hAnsi="仿宋" w:hint="eastAsia"/>
                <w:kern w:val="0"/>
                <w:sz w:val="18"/>
                <w:szCs w:val="18"/>
              </w:rPr>
              <w:t>。</w:t>
            </w:r>
          </w:p>
        </w:tc>
      </w:tr>
      <w:tr w:rsidR="00B12FA0" w14:paraId="5D6FD803" w14:textId="77777777">
        <w:trPr>
          <w:trHeight w:val="340"/>
          <w:jc w:val="center"/>
        </w:trPr>
        <w:tc>
          <w:tcPr>
            <w:tcW w:w="1980" w:type="dxa"/>
            <w:vAlign w:val="center"/>
          </w:tcPr>
          <w:p w14:paraId="4AD8F06B" w14:textId="77777777" w:rsidR="00B12FA0" w:rsidRDefault="00000000">
            <w:pPr>
              <w:spacing w:line="360" w:lineRule="auto"/>
              <w:ind w:firstLineChars="0" w:firstLine="0"/>
              <w:jc w:val="center"/>
              <w:rPr>
                <w:rFonts w:ascii="仿宋" w:hAnsi="仿宋" w:cs="宋体"/>
                <w:kern w:val="0"/>
                <w:sz w:val="18"/>
                <w:szCs w:val="18"/>
              </w:rPr>
            </w:pPr>
            <w:r>
              <w:rPr>
                <w:rFonts w:ascii="仿宋" w:hAnsi="仿宋" w:cs="宋体" w:hint="eastAsia"/>
                <w:b/>
                <w:bCs/>
                <w:kern w:val="0"/>
              </w:rPr>
              <w:t>申报人承诺</w:t>
            </w:r>
          </w:p>
        </w:tc>
        <w:tc>
          <w:tcPr>
            <w:tcW w:w="7938" w:type="dxa"/>
            <w:gridSpan w:val="9"/>
            <w:vAlign w:val="center"/>
          </w:tcPr>
          <w:p w14:paraId="7F8C18B3" w14:textId="77777777" w:rsidR="00B12FA0" w:rsidRDefault="00000000">
            <w:pPr>
              <w:widowControl/>
              <w:wordWrap w:val="0"/>
              <w:spacing w:line="408" w:lineRule="atLeast"/>
              <w:ind w:firstLine="521"/>
              <w:rPr>
                <w:rFonts w:ascii="仿宋" w:hAnsi="仿宋" w:cs="宋体"/>
                <w:b/>
                <w:bCs/>
                <w:color w:val="333333"/>
                <w:spacing w:val="8"/>
                <w:kern w:val="0"/>
              </w:rPr>
            </w:pPr>
            <w:r>
              <w:rPr>
                <w:rFonts w:ascii="仿宋" w:hAnsi="仿宋" w:cs="宋体" w:hint="eastAsia"/>
                <w:b/>
                <w:bCs/>
                <w:color w:val="333333"/>
                <w:spacing w:val="8"/>
                <w:kern w:val="0"/>
              </w:rPr>
              <w:t>债权人及其代理人保证所申报的金额与实际债权金额相符，所提供的证据材料与原件相符，且真实、合法、有效，如申报不实或提供的证据系虚报伪造的，愿意承担一切法律责任。</w:t>
            </w:r>
          </w:p>
          <w:p w14:paraId="3C9C9772" w14:textId="77777777" w:rsidR="00B12FA0" w:rsidRDefault="00B12FA0">
            <w:pPr>
              <w:widowControl/>
              <w:wordWrap w:val="0"/>
              <w:spacing w:line="408" w:lineRule="atLeast"/>
              <w:ind w:firstLine="521"/>
              <w:rPr>
                <w:rFonts w:ascii="仿宋" w:hAnsi="仿宋" w:cs="宋体"/>
                <w:b/>
                <w:bCs/>
                <w:color w:val="333333"/>
                <w:spacing w:val="8"/>
                <w:kern w:val="0"/>
              </w:rPr>
            </w:pPr>
          </w:p>
          <w:p w14:paraId="5E6AB306" w14:textId="77777777" w:rsidR="00B12FA0" w:rsidRDefault="00000000">
            <w:pPr>
              <w:widowControl/>
              <w:wordWrap w:val="0"/>
              <w:spacing w:line="408" w:lineRule="atLeast"/>
              <w:ind w:right="2210" w:firstLine="521"/>
              <w:jc w:val="right"/>
              <w:rPr>
                <w:rFonts w:ascii="仿宋" w:hAnsi="仿宋" w:cs="宋体"/>
                <w:b/>
                <w:bCs/>
                <w:color w:val="333333"/>
                <w:spacing w:val="8"/>
                <w:kern w:val="0"/>
              </w:rPr>
            </w:pPr>
            <w:r>
              <w:rPr>
                <w:rFonts w:ascii="仿宋" w:hAnsi="仿宋" w:cs="宋体" w:hint="eastAsia"/>
                <w:b/>
                <w:bCs/>
                <w:color w:val="333333"/>
                <w:spacing w:val="8"/>
                <w:kern w:val="0"/>
              </w:rPr>
              <w:t>债权申报人（签名</w:t>
            </w:r>
            <w:r>
              <w:rPr>
                <w:rFonts w:ascii="仿宋" w:hAnsi="仿宋" w:cs="宋体"/>
                <w:b/>
                <w:bCs/>
                <w:color w:val="333333"/>
                <w:spacing w:val="8"/>
                <w:kern w:val="0"/>
              </w:rPr>
              <w:t xml:space="preserve">/盖章）： </w:t>
            </w:r>
          </w:p>
          <w:p w14:paraId="3E62D960" w14:textId="77777777" w:rsidR="00B12FA0" w:rsidRDefault="00000000">
            <w:pPr>
              <w:widowControl/>
              <w:spacing w:line="408" w:lineRule="atLeast"/>
              <w:ind w:firstLine="521"/>
              <w:jc w:val="right"/>
              <w:rPr>
                <w:rFonts w:ascii="仿宋" w:hAnsi="仿宋" w:cs="宋体"/>
                <w:b/>
                <w:bCs/>
                <w:color w:val="333333"/>
                <w:spacing w:val="8"/>
                <w:kern w:val="0"/>
              </w:rPr>
            </w:pPr>
            <w:r>
              <w:rPr>
                <w:rFonts w:ascii="仿宋" w:hAnsi="仿宋" w:cs="宋体"/>
                <w:b/>
                <w:bCs/>
                <w:color w:val="333333"/>
                <w:spacing w:val="8"/>
                <w:kern w:val="0"/>
              </w:rPr>
              <w:t xml:space="preserve">       </w:t>
            </w:r>
          </w:p>
          <w:p w14:paraId="713A1CCD" w14:textId="77777777" w:rsidR="00B12FA0" w:rsidRDefault="00000000">
            <w:pPr>
              <w:ind w:firstLineChars="0" w:firstLine="0"/>
              <w:jc w:val="center"/>
              <w:rPr>
                <w:rFonts w:ascii="仿宋" w:hAnsi="仿宋" w:cs="宋体"/>
                <w:kern w:val="0"/>
                <w:sz w:val="18"/>
                <w:szCs w:val="18"/>
              </w:rPr>
            </w:pPr>
            <w:r>
              <w:rPr>
                <w:rFonts w:ascii="仿宋" w:hAnsi="仿宋" w:cs="宋体" w:hint="eastAsia"/>
                <w:b/>
                <w:bCs/>
                <w:color w:val="333333"/>
                <w:spacing w:val="8"/>
                <w:kern w:val="0"/>
              </w:rPr>
              <w:t xml:space="preserve">                                 申报日期： </w:t>
            </w:r>
            <w:r>
              <w:rPr>
                <w:rFonts w:ascii="仿宋" w:hAnsi="仿宋" w:cs="宋体"/>
                <w:b/>
                <w:bCs/>
                <w:color w:val="333333"/>
                <w:spacing w:val="8"/>
                <w:kern w:val="0"/>
              </w:rPr>
              <w:t xml:space="preserve"> </w:t>
            </w:r>
            <w:r>
              <w:rPr>
                <w:rFonts w:ascii="仿宋" w:hAnsi="仿宋" w:cs="宋体" w:hint="eastAsia"/>
                <w:b/>
                <w:bCs/>
                <w:color w:val="333333"/>
                <w:spacing w:val="8"/>
                <w:kern w:val="0"/>
              </w:rPr>
              <w:t xml:space="preserve">年 </w:t>
            </w:r>
            <w:r>
              <w:rPr>
                <w:rFonts w:ascii="仿宋" w:hAnsi="仿宋" w:cs="宋体"/>
                <w:b/>
                <w:bCs/>
                <w:color w:val="333333"/>
                <w:spacing w:val="8"/>
                <w:kern w:val="0"/>
              </w:rPr>
              <w:t xml:space="preserve"> </w:t>
            </w:r>
            <w:r>
              <w:rPr>
                <w:rFonts w:ascii="仿宋" w:hAnsi="仿宋" w:cs="宋体" w:hint="eastAsia"/>
                <w:b/>
                <w:bCs/>
                <w:color w:val="333333"/>
                <w:spacing w:val="8"/>
                <w:kern w:val="0"/>
              </w:rPr>
              <w:t xml:space="preserve">月 </w:t>
            </w:r>
            <w:r>
              <w:rPr>
                <w:rFonts w:ascii="仿宋" w:hAnsi="仿宋" w:cs="宋体"/>
                <w:b/>
                <w:bCs/>
                <w:color w:val="333333"/>
                <w:spacing w:val="8"/>
                <w:kern w:val="0"/>
              </w:rPr>
              <w:t xml:space="preserve"> </w:t>
            </w:r>
            <w:r>
              <w:rPr>
                <w:rFonts w:ascii="仿宋" w:hAnsi="仿宋" w:cs="宋体" w:hint="eastAsia"/>
                <w:b/>
                <w:bCs/>
                <w:color w:val="333333"/>
                <w:spacing w:val="8"/>
                <w:kern w:val="0"/>
              </w:rPr>
              <w:t>日</w:t>
            </w:r>
          </w:p>
        </w:tc>
      </w:tr>
    </w:tbl>
    <w:p w14:paraId="26BEC861" w14:textId="77777777" w:rsidR="00B12FA0" w:rsidRDefault="00B12FA0">
      <w:pPr>
        <w:ind w:firstLineChars="0" w:firstLine="0"/>
        <w:rPr>
          <w:rFonts w:ascii="仿宋" w:hAnsi="仿宋"/>
          <w:sz w:val="18"/>
          <w:szCs w:val="18"/>
        </w:rPr>
      </w:pPr>
    </w:p>
    <w:p w14:paraId="0019EA30" w14:textId="77777777" w:rsidR="00B12FA0" w:rsidRDefault="00B12FA0">
      <w:pPr>
        <w:rPr>
          <w:rFonts w:ascii="仿宋" w:hAnsi="仿宋"/>
        </w:rPr>
      </w:pPr>
    </w:p>
    <w:p w14:paraId="7D39E8B5" w14:textId="77777777" w:rsidR="00B12FA0" w:rsidRDefault="00000000">
      <w:pPr>
        <w:pStyle w:val="a5"/>
        <w:pageBreakBefore/>
        <w:shd w:val="clear" w:color="auto" w:fill="FFFFFF"/>
        <w:spacing w:before="0" w:beforeAutospacing="0" w:after="0" w:afterAutospacing="0" w:line="408" w:lineRule="atLeast"/>
        <w:ind w:firstLine="653"/>
        <w:jc w:val="center"/>
        <w:rPr>
          <w:rFonts w:ascii="仿宋" w:eastAsia="仿宋" w:hAnsi="仿宋"/>
          <w:b/>
          <w:bCs/>
          <w:color w:val="333333"/>
          <w:spacing w:val="8"/>
          <w:sz w:val="32"/>
          <w:szCs w:val="30"/>
        </w:rPr>
      </w:pPr>
      <w:r>
        <w:rPr>
          <w:rFonts w:ascii="仿宋" w:eastAsia="仿宋" w:hAnsi="仿宋" w:hint="eastAsia"/>
          <w:b/>
          <w:sz w:val="32"/>
          <w:szCs w:val="30"/>
        </w:rPr>
        <w:lastRenderedPageBreak/>
        <w:t>法定代表人身份证明书</w:t>
      </w:r>
    </w:p>
    <w:p w14:paraId="31A16D94" w14:textId="77777777" w:rsidR="00B12FA0" w:rsidRDefault="00B12FA0">
      <w:pPr>
        <w:pStyle w:val="a5"/>
        <w:shd w:val="clear" w:color="auto" w:fill="FFFFFF"/>
        <w:spacing w:before="0" w:beforeAutospacing="0" w:after="0" w:afterAutospacing="0" w:line="408" w:lineRule="atLeast"/>
        <w:ind w:firstLine="512"/>
        <w:jc w:val="both"/>
        <w:rPr>
          <w:rFonts w:ascii="仿宋" w:eastAsia="仿宋" w:hAnsi="仿宋" w:cs="Calibri"/>
          <w:color w:val="333333"/>
          <w:spacing w:val="8"/>
        </w:rPr>
      </w:pPr>
    </w:p>
    <w:p w14:paraId="18F5979E" w14:textId="77777777" w:rsidR="00B12FA0" w:rsidRDefault="00B12FA0">
      <w:pPr>
        <w:pStyle w:val="a5"/>
        <w:shd w:val="clear" w:color="auto" w:fill="FFFFFF"/>
        <w:spacing w:before="0" w:beforeAutospacing="0" w:after="0" w:afterAutospacing="0" w:line="408" w:lineRule="atLeast"/>
        <w:jc w:val="both"/>
        <w:rPr>
          <w:rFonts w:ascii="仿宋" w:eastAsia="仿宋" w:hAnsi="仿宋" w:cs="Calibri"/>
          <w:color w:val="333333"/>
          <w:spacing w:val="8"/>
        </w:rPr>
      </w:pPr>
    </w:p>
    <w:p w14:paraId="20C63B80" w14:textId="77777777" w:rsidR="00B12FA0" w:rsidRPr="00D07CA8" w:rsidRDefault="00000000">
      <w:pPr>
        <w:pStyle w:val="a5"/>
        <w:shd w:val="clear" w:color="auto" w:fill="FFFFFF"/>
        <w:spacing w:before="0" w:beforeAutospacing="0" w:after="0" w:afterAutospacing="0" w:line="408" w:lineRule="atLeast"/>
        <w:ind w:leftChars="250" w:left="600" w:firstLineChars="200" w:firstLine="512"/>
        <w:jc w:val="both"/>
        <w:rPr>
          <w:rFonts w:ascii="仿宋" w:eastAsia="仿宋" w:hAnsi="仿宋"/>
          <w:color w:val="333333"/>
          <w:spacing w:val="8"/>
        </w:rPr>
      </w:pPr>
      <w:r w:rsidRPr="00D07CA8">
        <w:rPr>
          <w:rFonts w:ascii="仿宋" w:eastAsia="仿宋" w:hAnsi="仿宋" w:hint="eastAsia"/>
          <w:color w:val="333333"/>
          <w:spacing w:val="8"/>
        </w:rPr>
        <w:t>兹证明</w:t>
      </w:r>
      <w:r w:rsidRPr="00D07CA8">
        <w:rPr>
          <w:rFonts w:ascii="仿宋" w:eastAsia="仿宋" w:hAnsi="仿宋" w:cs="Calibri" w:hint="eastAsia"/>
          <w:color w:val="333333"/>
          <w:spacing w:val="8"/>
          <w:u w:val="single"/>
        </w:rPr>
        <w:t xml:space="preserve">         </w:t>
      </w:r>
      <w:r w:rsidRPr="00D07CA8">
        <w:rPr>
          <w:rFonts w:ascii="仿宋" w:eastAsia="仿宋" w:hAnsi="仿宋" w:hint="eastAsia"/>
          <w:color w:val="333333"/>
          <w:spacing w:val="8"/>
        </w:rPr>
        <w:t>先生(女士)在本公司/单位任</w:t>
      </w:r>
      <w:r w:rsidRPr="00D07CA8">
        <w:rPr>
          <w:rFonts w:ascii="仿宋" w:eastAsia="仿宋" w:hAnsi="仿宋" w:cs="Calibri" w:hint="eastAsia"/>
          <w:color w:val="333333"/>
          <w:spacing w:val="8"/>
          <w:u w:val="single"/>
        </w:rPr>
        <w:t>_</w:t>
      </w:r>
      <w:r w:rsidRPr="00D07CA8">
        <w:rPr>
          <w:rFonts w:ascii="仿宋" w:eastAsia="仿宋" w:hAnsi="仿宋" w:cs="Calibri"/>
          <w:color w:val="333333"/>
          <w:spacing w:val="8"/>
          <w:u w:val="single"/>
        </w:rPr>
        <w:t>________</w:t>
      </w:r>
      <w:r w:rsidRPr="00D07CA8">
        <w:rPr>
          <w:rFonts w:ascii="仿宋" w:eastAsia="仿宋" w:hAnsi="仿宋" w:cs="Calibri" w:hint="eastAsia"/>
          <w:color w:val="333333"/>
          <w:spacing w:val="8"/>
          <w:u w:val="single"/>
        </w:rPr>
        <w:t xml:space="preserve">  </w:t>
      </w:r>
      <w:r w:rsidRPr="00D07CA8">
        <w:rPr>
          <w:rFonts w:ascii="仿宋" w:eastAsia="仿宋" w:hAnsi="仿宋" w:hint="eastAsia"/>
          <w:color w:val="333333"/>
          <w:spacing w:val="8"/>
        </w:rPr>
        <w:t>职务，系本公司/单位法定代表人/负责人。</w:t>
      </w:r>
    </w:p>
    <w:p w14:paraId="6FE572B1" w14:textId="77777777" w:rsidR="00B12FA0" w:rsidRPr="00D07CA8" w:rsidRDefault="00000000">
      <w:pPr>
        <w:pStyle w:val="a5"/>
        <w:shd w:val="clear" w:color="auto" w:fill="FFFFFF"/>
        <w:spacing w:before="0" w:beforeAutospacing="0" w:after="0" w:afterAutospacing="0" w:line="408" w:lineRule="atLeast"/>
        <w:ind w:firstLine="632"/>
        <w:jc w:val="both"/>
        <w:rPr>
          <w:rFonts w:ascii="仿宋" w:eastAsia="仿宋" w:hAnsi="仿宋"/>
          <w:color w:val="333333"/>
          <w:spacing w:val="8"/>
        </w:rPr>
      </w:pPr>
      <w:r w:rsidRPr="00D07CA8">
        <w:rPr>
          <w:rFonts w:ascii="仿宋" w:eastAsia="仿宋" w:hAnsi="仿宋" w:hint="eastAsia"/>
          <w:color w:val="333333"/>
          <w:spacing w:val="8"/>
        </w:rPr>
        <w:t>特此证明。</w:t>
      </w:r>
    </w:p>
    <w:p w14:paraId="506DDE4B" w14:textId="77777777" w:rsidR="00B12FA0" w:rsidRPr="00D07CA8" w:rsidRDefault="00B12FA0">
      <w:pPr>
        <w:pStyle w:val="a5"/>
        <w:shd w:val="clear" w:color="auto" w:fill="FFFFFF"/>
        <w:spacing w:before="0" w:beforeAutospacing="0" w:after="0" w:afterAutospacing="0" w:line="408" w:lineRule="atLeast"/>
        <w:ind w:firstLine="632"/>
        <w:jc w:val="both"/>
        <w:rPr>
          <w:rFonts w:ascii="仿宋" w:eastAsia="仿宋" w:hAnsi="仿宋" w:cs="Calibri"/>
          <w:color w:val="333333"/>
          <w:spacing w:val="8"/>
        </w:rPr>
      </w:pPr>
    </w:p>
    <w:p w14:paraId="21F5D5F7" w14:textId="77777777" w:rsidR="00B12FA0" w:rsidRPr="00D07CA8" w:rsidRDefault="00000000">
      <w:pPr>
        <w:pStyle w:val="a5"/>
        <w:shd w:val="clear" w:color="auto" w:fill="FFFFFF"/>
        <w:spacing w:before="0" w:beforeAutospacing="0" w:after="0" w:afterAutospacing="0" w:line="408" w:lineRule="atLeast"/>
        <w:ind w:right="632" w:firstLineChars="1350" w:firstLine="3456"/>
        <w:rPr>
          <w:rFonts w:ascii="仿宋" w:eastAsia="仿宋" w:hAnsi="仿宋"/>
          <w:color w:val="333333"/>
          <w:spacing w:val="8"/>
        </w:rPr>
      </w:pPr>
      <w:r w:rsidRPr="00D07CA8">
        <w:rPr>
          <w:rFonts w:ascii="仿宋" w:eastAsia="仿宋" w:hAnsi="仿宋" w:hint="eastAsia"/>
          <w:color w:val="333333"/>
          <w:spacing w:val="8"/>
        </w:rPr>
        <w:t>单位（盖章）</w:t>
      </w:r>
      <w:r w:rsidRPr="00D07CA8">
        <w:rPr>
          <w:rFonts w:ascii="仿宋" w:eastAsia="仿宋" w:hAnsi="仿宋"/>
          <w:color w:val="333333"/>
          <w:spacing w:val="8"/>
        </w:rPr>
        <w:t>:</w:t>
      </w:r>
    </w:p>
    <w:p w14:paraId="6F1E1BBA" w14:textId="77777777" w:rsidR="00B12FA0" w:rsidRPr="00D07CA8" w:rsidRDefault="00B12FA0">
      <w:pPr>
        <w:pStyle w:val="a5"/>
        <w:shd w:val="clear" w:color="auto" w:fill="FFFFFF"/>
        <w:spacing w:before="0" w:beforeAutospacing="0" w:after="0" w:afterAutospacing="0" w:line="408" w:lineRule="atLeast"/>
        <w:ind w:right="632"/>
        <w:rPr>
          <w:rFonts w:ascii="仿宋" w:eastAsia="仿宋" w:hAnsi="仿宋"/>
          <w:color w:val="333333"/>
          <w:spacing w:val="8"/>
        </w:rPr>
      </w:pPr>
    </w:p>
    <w:p w14:paraId="711A94D8" w14:textId="77777777" w:rsidR="00B12FA0" w:rsidRPr="00D07CA8" w:rsidRDefault="00000000">
      <w:pPr>
        <w:pStyle w:val="a5"/>
        <w:shd w:val="clear" w:color="auto" w:fill="FFFFFF"/>
        <w:spacing w:before="0" w:beforeAutospacing="0" w:after="0" w:afterAutospacing="0" w:line="408" w:lineRule="atLeast"/>
        <w:ind w:right="632"/>
        <w:jc w:val="right"/>
        <w:rPr>
          <w:rFonts w:ascii="仿宋" w:eastAsia="仿宋" w:hAnsi="仿宋"/>
          <w:color w:val="333333"/>
          <w:spacing w:val="8"/>
        </w:rPr>
      </w:pPr>
      <w:r w:rsidRPr="00D07CA8">
        <w:rPr>
          <w:rFonts w:ascii="仿宋" w:eastAsia="仿宋" w:hAnsi="仿宋" w:hint="eastAsia"/>
          <w:color w:val="333333"/>
          <w:spacing w:val="8"/>
        </w:rPr>
        <w:t xml:space="preserve">年 </w:t>
      </w:r>
      <w:r w:rsidRPr="00D07CA8">
        <w:rPr>
          <w:rFonts w:ascii="仿宋" w:eastAsia="仿宋" w:hAnsi="仿宋"/>
          <w:color w:val="333333"/>
          <w:spacing w:val="8"/>
        </w:rPr>
        <w:t xml:space="preserve"> </w:t>
      </w:r>
      <w:r w:rsidRPr="00D07CA8">
        <w:rPr>
          <w:rFonts w:ascii="仿宋" w:eastAsia="仿宋" w:hAnsi="仿宋" w:hint="eastAsia"/>
          <w:color w:val="333333"/>
          <w:spacing w:val="8"/>
        </w:rPr>
        <w:t xml:space="preserve">月 </w:t>
      </w:r>
      <w:r w:rsidRPr="00D07CA8">
        <w:rPr>
          <w:rFonts w:ascii="仿宋" w:eastAsia="仿宋" w:hAnsi="仿宋"/>
          <w:color w:val="333333"/>
          <w:spacing w:val="8"/>
        </w:rPr>
        <w:t xml:space="preserve"> </w:t>
      </w:r>
      <w:r w:rsidRPr="00D07CA8">
        <w:rPr>
          <w:rFonts w:ascii="仿宋" w:eastAsia="仿宋" w:hAnsi="仿宋" w:hint="eastAsia"/>
          <w:color w:val="333333"/>
          <w:spacing w:val="8"/>
        </w:rPr>
        <w:t>日</w:t>
      </w:r>
    </w:p>
    <w:p w14:paraId="23CD206D" w14:textId="77777777" w:rsidR="00B12FA0" w:rsidRDefault="00B12FA0">
      <w:pPr>
        <w:rPr>
          <w:rFonts w:ascii="仿宋" w:hAnsi="仿宋"/>
        </w:rPr>
      </w:pPr>
    </w:p>
    <w:p w14:paraId="0F61B61D" w14:textId="77777777" w:rsidR="00B12FA0" w:rsidRDefault="00B12FA0">
      <w:pPr>
        <w:rPr>
          <w:rFonts w:ascii="仿宋" w:hAnsi="仿宋"/>
        </w:rPr>
      </w:pPr>
    </w:p>
    <w:p w14:paraId="32943913" w14:textId="77777777" w:rsidR="00B12FA0" w:rsidRDefault="00B12FA0">
      <w:pPr>
        <w:rPr>
          <w:rFonts w:ascii="仿宋" w:hAnsi="仿宋"/>
        </w:rPr>
      </w:pPr>
    </w:p>
    <w:p w14:paraId="7B5E4CC4" w14:textId="77777777" w:rsidR="00B12FA0" w:rsidRDefault="00B12FA0">
      <w:pPr>
        <w:rPr>
          <w:rFonts w:ascii="仿宋" w:hAnsi="仿宋"/>
        </w:rPr>
      </w:pPr>
    </w:p>
    <w:p w14:paraId="6BB3E440" w14:textId="77777777" w:rsidR="00B12FA0" w:rsidRDefault="00B12FA0">
      <w:pPr>
        <w:rPr>
          <w:rFonts w:ascii="仿宋" w:hAnsi="仿宋"/>
        </w:rPr>
      </w:pPr>
    </w:p>
    <w:p w14:paraId="6F485E6A" w14:textId="77777777" w:rsidR="00B12FA0" w:rsidRDefault="00B12FA0">
      <w:pPr>
        <w:rPr>
          <w:rFonts w:ascii="仿宋" w:hAnsi="仿宋"/>
        </w:rPr>
      </w:pPr>
    </w:p>
    <w:p w14:paraId="465AE964" w14:textId="77777777" w:rsidR="00B12FA0" w:rsidRDefault="00B12FA0">
      <w:pPr>
        <w:rPr>
          <w:rFonts w:ascii="仿宋" w:hAnsi="仿宋"/>
        </w:rPr>
      </w:pPr>
    </w:p>
    <w:p w14:paraId="28B875ED" w14:textId="77777777" w:rsidR="00B12FA0" w:rsidRDefault="00B12FA0">
      <w:pPr>
        <w:rPr>
          <w:rFonts w:ascii="仿宋" w:hAnsi="仿宋"/>
        </w:rPr>
      </w:pPr>
    </w:p>
    <w:p w14:paraId="4790BB58" w14:textId="77777777" w:rsidR="00B12FA0" w:rsidRDefault="00B12FA0">
      <w:pPr>
        <w:rPr>
          <w:rFonts w:ascii="仿宋" w:hAnsi="仿宋"/>
        </w:rPr>
      </w:pPr>
    </w:p>
    <w:p w14:paraId="16700C4B" w14:textId="77777777" w:rsidR="00B12FA0" w:rsidRDefault="00B12FA0">
      <w:pPr>
        <w:rPr>
          <w:rFonts w:ascii="仿宋" w:hAnsi="仿宋"/>
        </w:rPr>
      </w:pPr>
    </w:p>
    <w:p w14:paraId="63944D3F" w14:textId="77777777" w:rsidR="00B12FA0" w:rsidRDefault="00B12FA0">
      <w:pPr>
        <w:rPr>
          <w:rFonts w:ascii="仿宋" w:hAnsi="仿宋"/>
        </w:rPr>
      </w:pPr>
    </w:p>
    <w:p w14:paraId="4B6445F9" w14:textId="77777777" w:rsidR="00B12FA0" w:rsidRDefault="00B12FA0">
      <w:pPr>
        <w:rPr>
          <w:rFonts w:ascii="仿宋" w:hAnsi="仿宋"/>
        </w:rPr>
      </w:pPr>
    </w:p>
    <w:p w14:paraId="60DD445C" w14:textId="77777777" w:rsidR="00B12FA0" w:rsidRDefault="00B12FA0">
      <w:pPr>
        <w:rPr>
          <w:rFonts w:ascii="仿宋" w:hAnsi="仿宋"/>
        </w:rPr>
      </w:pPr>
    </w:p>
    <w:p w14:paraId="239474A3" w14:textId="77777777" w:rsidR="00B12FA0" w:rsidRDefault="00B12FA0">
      <w:pPr>
        <w:rPr>
          <w:rFonts w:ascii="仿宋" w:hAnsi="仿宋"/>
        </w:rPr>
      </w:pPr>
    </w:p>
    <w:p w14:paraId="114B4452" w14:textId="77777777" w:rsidR="00B12FA0" w:rsidRDefault="00B12FA0">
      <w:pPr>
        <w:rPr>
          <w:rFonts w:ascii="仿宋" w:hAnsi="仿宋"/>
        </w:rPr>
      </w:pPr>
    </w:p>
    <w:p w14:paraId="0F88AC9F" w14:textId="77777777" w:rsidR="00B12FA0" w:rsidRDefault="00B12FA0">
      <w:pPr>
        <w:rPr>
          <w:rFonts w:ascii="仿宋" w:hAnsi="仿宋"/>
        </w:rPr>
      </w:pPr>
    </w:p>
    <w:p w14:paraId="09531766" w14:textId="77777777" w:rsidR="00B12FA0" w:rsidRDefault="00B12FA0">
      <w:pPr>
        <w:rPr>
          <w:rFonts w:ascii="仿宋" w:hAnsi="仿宋"/>
        </w:rPr>
      </w:pPr>
    </w:p>
    <w:p w14:paraId="53B54A0B" w14:textId="77777777" w:rsidR="00B12FA0" w:rsidRDefault="00000000">
      <w:pPr>
        <w:pStyle w:val="a5"/>
        <w:pageBreakBefore/>
        <w:shd w:val="clear" w:color="auto" w:fill="FFFFFF"/>
        <w:tabs>
          <w:tab w:val="center" w:pos="4153"/>
        </w:tabs>
        <w:spacing w:before="0" w:beforeAutospacing="0" w:after="0" w:afterAutospacing="0" w:line="408" w:lineRule="atLeast"/>
        <w:jc w:val="center"/>
        <w:rPr>
          <w:rFonts w:ascii="仿宋" w:eastAsia="仿宋" w:hAnsi="仿宋"/>
          <w:color w:val="333333"/>
          <w:spacing w:val="8"/>
          <w:sz w:val="32"/>
          <w:szCs w:val="32"/>
        </w:rPr>
      </w:pPr>
      <w:r>
        <w:rPr>
          <w:rStyle w:val="a9"/>
          <w:rFonts w:ascii="仿宋" w:eastAsia="仿宋" w:hAnsi="仿宋" w:hint="eastAsia"/>
          <w:color w:val="333333"/>
          <w:spacing w:val="8"/>
          <w:sz w:val="32"/>
          <w:szCs w:val="32"/>
        </w:rPr>
        <w:lastRenderedPageBreak/>
        <w:t>授权委托书</w:t>
      </w:r>
    </w:p>
    <w:p w14:paraId="6CE6655B" w14:textId="77777777" w:rsidR="00B12FA0" w:rsidRDefault="00B12FA0">
      <w:pPr>
        <w:pStyle w:val="a5"/>
        <w:shd w:val="clear" w:color="auto" w:fill="FFFFFF"/>
        <w:spacing w:before="0" w:beforeAutospacing="0" w:after="0" w:afterAutospacing="0" w:line="408" w:lineRule="atLeast"/>
        <w:rPr>
          <w:rFonts w:ascii="仿宋" w:eastAsia="仿宋" w:hAnsi="仿宋"/>
          <w:color w:val="333333"/>
          <w:spacing w:val="8"/>
          <w:sz w:val="29"/>
          <w:szCs w:val="29"/>
        </w:rPr>
      </w:pPr>
    </w:p>
    <w:p w14:paraId="5DCB3A56" w14:textId="3CAB9378" w:rsidR="00B12FA0" w:rsidRDefault="00000000">
      <w:pPr>
        <w:pStyle w:val="a5"/>
        <w:shd w:val="clear" w:color="auto" w:fill="FFFFFF"/>
        <w:spacing w:before="0" w:beforeAutospacing="0" w:after="0" w:afterAutospacing="0" w:line="408" w:lineRule="atLeast"/>
        <w:rPr>
          <w:rFonts w:ascii="仿宋" w:eastAsia="仿宋" w:hAnsi="仿宋"/>
          <w:color w:val="333333"/>
          <w:spacing w:val="8"/>
          <w:sz w:val="28"/>
          <w:szCs w:val="28"/>
        </w:rPr>
      </w:pPr>
      <w:r>
        <w:rPr>
          <w:rFonts w:ascii="仿宋" w:eastAsia="仿宋" w:hAnsi="仿宋" w:hint="eastAsia"/>
          <w:color w:val="333333"/>
          <w:spacing w:val="8"/>
          <w:sz w:val="28"/>
          <w:szCs w:val="28"/>
        </w:rPr>
        <w:t>委托人：</w:t>
      </w:r>
      <w:r w:rsidR="004D32D1">
        <w:rPr>
          <w:rFonts w:ascii="仿宋" w:eastAsia="仿宋" w:hAnsi="仿宋" w:cs="Calibri" w:hint="eastAsia"/>
          <w:color w:val="333333"/>
          <w:spacing w:val="8"/>
          <w:sz w:val="28"/>
          <w:szCs w:val="28"/>
          <w:u w:val="single"/>
        </w:rPr>
        <w:t xml:space="preserve">                                            </w:t>
      </w:r>
    </w:p>
    <w:p w14:paraId="5889CCD5" w14:textId="4B9707D1" w:rsidR="00B12FA0" w:rsidRDefault="00000000">
      <w:pPr>
        <w:pStyle w:val="a5"/>
        <w:shd w:val="clear" w:color="auto" w:fill="FFFFFF"/>
        <w:spacing w:before="0" w:beforeAutospacing="0" w:after="0" w:afterAutospacing="0" w:line="408" w:lineRule="atLeast"/>
        <w:jc w:val="both"/>
        <w:rPr>
          <w:rFonts w:ascii="仿宋" w:eastAsia="仿宋" w:hAnsi="仿宋" w:cs="Calibri"/>
          <w:color w:val="333333"/>
          <w:spacing w:val="8"/>
          <w:sz w:val="28"/>
          <w:szCs w:val="28"/>
          <w:u w:val="single"/>
        </w:rPr>
      </w:pPr>
      <w:r>
        <w:rPr>
          <w:rFonts w:ascii="仿宋" w:eastAsia="仿宋" w:hAnsi="仿宋" w:hint="eastAsia"/>
          <w:color w:val="333333"/>
          <w:spacing w:val="8"/>
          <w:sz w:val="28"/>
          <w:szCs w:val="28"/>
        </w:rPr>
        <w:t>受托人：</w:t>
      </w:r>
      <w:r w:rsidR="004D32D1">
        <w:rPr>
          <w:rFonts w:ascii="仿宋" w:eastAsia="仿宋" w:hAnsi="仿宋" w:cs="Calibri" w:hint="eastAsia"/>
          <w:color w:val="333333"/>
          <w:spacing w:val="8"/>
          <w:sz w:val="28"/>
          <w:szCs w:val="28"/>
          <w:u w:val="single"/>
        </w:rPr>
        <w:t xml:space="preserve">                        </w:t>
      </w:r>
      <w:r>
        <w:rPr>
          <w:rFonts w:ascii="仿宋" w:eastAsia="仿宋" w:hAnsi="仿宋" w:cs="Calibri" w:hint="eastAsia"/>
          <w:color w:val="333333"/>
          <w:spacing w:val="8"/>
          <w:sz w:val="28"/>
          <w:szCs w:val="28"/>
        </w:rPr>
        <w:t>电话：</w:t>
      </w:r>
      <w:r w:rsidR="004D32D1">
        <w:rPr>
          <w:rFonts w:ascii="仿宋" w:eastAsia="仿宋" w:hAnsi="仿宋" w:cs="Calibri" w:hint="eastAsia"/>
          <w:color w:val="333333"/>
          <w:spacing w:val="8"/>
          <w:sz w:val="28"/>
          <w:szCs w:val="28"/>
          <w:u w:val="single"/>
        </w:rPr>
        <w:t xml:space="preserve">              </w:t>
      </w:r>
    </w:p>
    <w:p w14:paraId="3983EE2E" w14:textId="77777777" w:rsidR="00B12FA0" w:rsidRDefault="00000000">
      <w:pPr>
        <w:pStyle w:val="a5"/>
        <w:shd w:val="clear" w:color="auto" w:fill="FFFFFF"/>
        <w:spacing w:before="0" w:beforeAutospacing="0" w:after="0" w:afterAutospacing="0" w:line="408" w:lineRule="atLeast"/>
        <w:ind w:firstLineChars="200" w:firstLine="592"/>
        <w:jc w:val="both"/>
        <w:rPr>
          <w:rFonts w:ascii="仿宋" w:eastAsia="仿宋" w:hAnsi="仿宋"/>
          <w:color w:val="333333"/>
          <w:spacing w:val="8"/>
          <w:sz w:val="28"/>
          <w:szCs w:val="28"/>
        </w:rPr>
      </w:pPr>
      <w:r>
        <w:rPr>
          <w:rFonts w:ascii="仿宋" w:eastAsia="仿宋" w:hAnsi="仿宋" w:hint="eastAsia"/>
          <w:color w:val="333333"/>
          <w:spacing w:val="8"/>
          <w:sz w:val="28"/>
          <w:szCs w:val="28"/>
        </w:rPr>
        <w:t>于</w:t>
      </w:r>
      <w:r>
        <w:rPr>
          <w:rFonts w:ascii="仿宋" w:eastAsia="仿宋" w:hAnsi="仿宋" w:hint="eastAsia"/>
          <w:sz w:val="28"/>
          <w:szCs w:val="28"/>
        </w:rPr>
        <w:t>中科智汇后勤管理服务（江苏）有限公司</w:t>
      </w:r>
      <w:r>
        <w:rPr>
          <w:rFonts w:ascii="仿宋" w:eastAsia="仿宋" w:hAnsi="仿宋" w:hint="eastAsia"/>
          <w:color w:val="333333"/>
          <w:spacing w:val="8"/>
          <w:sz w:val="28"/>
          <w:szCs w:val="28"/>
        </w:rPr>
        <w:t>破产清算案件中，委托人兹委托</w:t>
      </w:r>
      <w:r>
        <w:rPr>
          <w:rFonts w:ascii="仿宋" w:eastAsia="仿宋" w:hAnsi="仿宋" w:cs="Calibri" w:hint="eastAsia"/>
          <w:color w:val="333333"/>
          <w:spacing w:val="8"/>
          <w:sz w:val="28"/>
          <w:szCs w:val="28"/>
        </w:rPr>
        <w:t>上列受托人</w:t>
      </w:r>
      <w:r>
        <w:rPr>
          <w:rFonts w:ascii="仿宋" w:eastAsia="仿宋" w:hAnsi="仿宋" w:hint="eastAsia"/>
          <w:color w:val="333333"/>
          <w:spacing w:val="8"/>
          <w:sz w:val="28"/>
          <w:szCs w:val="28"/>
        </w:rPr>
        <w:t>，担任本人/单位的委托代理人。</w:t>
      </w:r>
    </w:p>
    <w:p w14:paraId="15553CA5" w14:textId="77777777" w:rsidR="00B12FA0" w:rsidRDefault="00000000">
      <w:pPr>
        <w:pStyle w:val="a5"/>
        <w:shd w:val="clear" w:color="auto" w:fill="FFFFFF"/>
        <w:spacing w:before="0" w:beforeAutospacing="0" w:after="0" w:afterAutospacing="0" w:line="408" w:lineRule="atLeast"/>
        <w:ind w:firstLine="623"/>
        <w:jc w:val="both"/>
        <w:rPr>
          <w:rFonts w:ascii="仿宋" w:eastAsia="仿宋" w:hAnsi="仿宋"/>
          <w:color w:val="333333"/>
          <w:spacing w:val="8"/>
          <w:sz w:val="28"/>
          <w:szCs w:val="28"/>
        </w:rPr>
      </w:pPr>
      <w:r>
        <w:rPr>
          <w:rStyle w:val="a9"/>
          <w:rFonts w:ascii="仿宋" w:eastAsia="仿宋" w:hAnsi="仿宋" w:hint="eastAsia"/>
          <w:color w:val="333333"/>
          <w:spacing w:val="8"/>
          <w:sz w:val="28"/>
          <w:szCs w:val="28"/>
        </w:rPr>
        <w:t>代理权限如下：</w:t>
      </w:r>
    </w:p>
    <w:p w14:paraId="020448EE" w14:textId="77777777" w:rsidR="00B12FA0" w:rsidRDefault="00000000">
      <w:pPr>
        <w:pStyle w:val="a5"/>
        <w:shd w:val="clear" w:color="auto" w:fill="FFFFFF"/>
        <w:spacing w:before="0" w:beforeAutospacing="0" w:after="0" w:afterAutospacing="0" w:line="408" w:lineRule="atLeast"/>
        <w:ind w:firstLine="612"/>
        <w:jc w:val="both"/>
        <w:rPr>
          <w:rFonts w:ascii="仿宋" w:eastAsia="仿宋" w:hAnsi="仿宋"/>
          <w:color w:val="333333"/>
          <w:spacing w:val="8"/>
          <w:sz w:val="28"/>
          <w:szCs w:val="28"/>
        </w:rPr>
      </w:pPr>
      <w:r>
        <w:rPr>
          <w:rFonts w:ascii="仿宋" w:eastAsia="仿宋" w:hAnsi="仿宋" w:hint="eastAsia"/>
          <w:color w:val="333333"/>
          <w:spacing w:val="8"/>
          <w:sz w:val="28"/>
          <w:szCs w:val="28"/>
        </w:rPr>
        <w:t>1、代为申报债权、与管理人核对债权（代为承认、变更、放弃债权）；</w:t>
      </w:r>
    </w:p>
    <w:p w14:paraId="796E94C5" w14:textId="77777777" w:rsidR="00B12FA0" w:rsidRDefault="00000000">
      <w:pPr>
        <w:pStyle w:val="a5"/>
        <w:shd w:val="clear" w:color="auto" w:fill="FFFFFF"/>
        <w:spacing w:before="0" w:beforeAutospacing="0" w:after="0" w:afterAutospacing="0" w:line="408" w:lineRule="atLeast"/>
        <w:ind w:firstLine="612"/>
        <w:jc w:val="both"/>
        <w:rPr>
          <w:rFonts w:ascii="仿宋" w:eastAsia="仿宋" w:hAnsi="仿宋"/>
          <w:color w:val="333333"/>
          <w:spacing w:val="8"/>
          <w:sz w:val="28"/>
          <w:szCs w:val="28"/>
        </w:rPr>
      </w:pPr>
      <w:r>
        <w:rPr>
          <w:rFonts w:ascii="仿宋" w:eastAsia="仿宋" w:hAnsi="仿宋" w:hint="eastAsia"/>
          <w:color w:val="333333"/>
          <w:spacing w:val="8"/>
          <w:sz w:val="28"/>
          <w:szCs w:val="28"/>
        </w:rPr>
        <w:t>2、代为签署、签收各项文件；</w:t>
      </w:r>
    </w:p>
    <w:p w14:paraId="224E4042" w14:textId="77777777" w:rsidR="00B12FA0" w:rsidRDefault="00000000">
      <w:pPr>
        <w:pStyle w:val="a5"/>
        <w:shd w:val="clear" w:color="auto" w:fill="FFFFFF"/>
        <w:spacing w:before="0" w:beforeAutospacing="0" w:after="0" w:afterAutospacing="0" w:line="408" w:lineRule="atLeast"/>
        <w:ind w:firstLine="612"/>
        <w:jc w:val="both"/>
        <w:rPr>
          <w:rFonts w:ascii="仿宋" w:eastAsia="仿宋" w:hAnsi="仿宋"/>
          <w:color w:val="333333"/>
          <w:spacing w:val="8"/>
          <w:sz w:val="28"/>
          <w:szCs w:val="28"/>
        </w:rPr>
      </w:pPr>
      <w:r>
        <w:rPr>
          <w:rFonts w:ascii="仿宋" w:eastAsia="仿宋" w:hAnsi="仿宋" w:hint="eastAsia"/>
          <w:color w:val="333333"/>
          <w:spacing w:val="8"/>
          <w:sz w:val="28"/>
          <w:szCs w:val="28"/>
        </w:rPr>
        <w:t>3、代为出席债权人会议，行使异议权和表决权；</w:t>
      </w:r>
    </w:p>
    <w:p w14:paraId="2F03E398" w14:textId="77777777" w:rsidR="00B12FA0" w:rsidRDefault="00000000">
      <w:pPr>
        <w:pStyle w:val="a5"/>
        <w:shd w:val="clear" w:color="auto" w:fill="FFFFFF"/>
        <w:spacing w:before="0" w:beforeAutospacing="0" w:after="0" w:afterAutospacing="0" w:line="408" w:lineRule="atLeast"/>
        <w:ind w:firstLine="612"/>
        <w:jc w:val="both"/>
        <w:rPr>
          <w:rFonts w:ascii="仿宋" w:eastAsia="仿宋" w:hAnsi="仿宋"/>
          <w:color w:val="333333"/>
          <w:spacing w:val="8"/>
          <w:sz w:val="28"/>
          <w:szCs w:val="28"/>
        </w:rPr>
      </w:pPr>
      <w:r>
        <w:rPr>
          <w:rFonts w:ascii="仿宋" w:eastAsia="仿宋" w:hAnsi="仿宋" w:hint="eastAsia"/>
          <w:color w:val="333333"/>
          <w:spacing w:val="8"/>
          <w:sz w:val="28"/>
          <w:szCs w:val="28"/>
        </w:rPr>
        <w:t>4、代为行使债权人的其他权利，代为履行债权人的其他义务；</w:t>
      </w:r>
    </w:p>
    <w:p w14:paraId="433EF9DD" w14:textId="77777777" w:rsidR="00B12FA0" w:rsidRDefault="00000000">
      <w:pPr>
        <w:pStyle w:val="a5"/>
        <w:shd w:val="clear" w:color="auto" w:fill="FFFFFF"/>
        <w:spacing w:before="0" w:beforeAutospacing="0" w:after="0" w:afterAutospacing="0" w:line="408" w:lineRule="atLeast"/>
        <w:ind w:firstLine="623"/>
        <w:jc w:val="both"/>
        <w:rPr>
          <w:rFonts w:ascii="仿宋" w:eastAsia="仿宋" w:hAnsi="仿宋"/>
          <w:color w:val="333333"/>
          <w:spacing w:val="8"/>
          <w:sz w:val="28"/>
          <w:szCs w:val="28"/>
        </w:rPr>
      </w:pPr>
      <w:r>
        <w:rPr>
          <w:rStyle w:val="a9"/>
          <w:rFonts w:ascii="仿宋" w:eastAsia="仿宋" w:hAnsi="仿宋" w:hint="eastAsia"/>
          <w:color w:val="333333"/>
          <w:spacing w:val="8"/>
          <w:sz w:val="28"/>
          <w:szCs w:val="28"/>
        </w:rPr>
        <w:t>代理期限</w:t>
      </w:r>
      <w:r>
        <w:rPr>
          <w:rFonts w:ascii="仿宋" w:eastAsia="仿宋" w:hAnsi="仿宋" w:hint="eastAsia"/>
          <w:color w:val="333333"/>
          <w:spacing w:val="8"/>
          <w:sz w:val="28"/>
          <w:szCs w:val="28"/>
        </w:rPr>
        <w:t>：</w:t>
      </w:r>
    </w:p>
    <w:p w14:paraId="62045D3D" w14:textId="77777777" w:rsidR="00B12FA0" w:rsidRDefault="00000000">
      <w:pPr>
        <w:pStyle w:val="a5"/>
        <w:shd w:val="clear" w:color="auto" w:fill="FFFFFF"/>
        <w:spacing w:before="0" w:beforeAutospacing="0" w:after="0" w:afterAutospacing="0" w:line="408" w:lineRule="atLeast"/>
        <w:ind w:firstLine="612"/>
        <w:jc w:val="both"/>
        <w:rPr>
          <w:rFonts w:ascii="仿宋" w:eastAsia="仿宋" w:hAnsi="仿宋"/>
          <w:color w:val="333333"/>
          <w:spacing w:val="8"/>
          <w:sz w:val="28"/>
          <w:szCs w:val="28"/>
        </w:rPr>
      </w:pPr>
      <w:r>
        <w:rPr>
          <w:rFonts w:ascii="仿宋" w:eastAsia="仿宋" w:hAnsi="仿宋" w:hint="eastAsia"/>
          <w:color w:val="333333"/>
          <w:spacing w:val="8"/>
          <w:sz w:val="28"/>
          <w:szCs w:val="28"/>
        </w:rPr>
        <w:t>自委托之日起至破产清算终结之日止。</w:t>
      </w:r>
    </w:p>
    <w:p w14:paraId="5C79D1B6" w14:textId="77777777" w:rsidR="00B12FA0" w:rsidRDefault="00B12FA0">
      <w:pPr>
        <w:pStyle w:val="a5"/>
        <w:shd w:val="clear" w:color="auto" w:fill="FFFFFF"/>
        <w:spacing w:before="0" w:beforeAutospacing="0" w:after="0" w:afterAutospacing="0" w:line="408" w:lineRule="atLeast"/>
        <w:ind w:right="645" w:firstLine="612"/>
        <w:jc w:val="both"/>
        <w:rPr>
          <w:rFonts w:ascii="仿宋" w:eastAsia="仿宋" w:hAnsi="仿宋"/>
          <w:color w:val="333333"/>
          <w:spacing w:val="8"/>
          <w:sz w:val="28"/>
          <w:szCs w:val="28"/>
        </w:rPr>
      </w:pPr>
    </w:p>
    <w:p w14:paraId="4861A14D" w14:textId="77777777" w:rsidR="00D07CA8" w:rsidRDefault="00000000" w:rsidP="00D07CA8">
      <w:pPr>
        <w:pStyle w:val="a5"/>
        <w:shd w:val="clear" w:color="auto" w:fill="FFFFFF"/>
        <w:spacing w:before="0" w:beforeAutospacing="0" w:after="0" w:afterAutospacing="0" w:line="408" w:lineRule="atLeast"/>
        <w:ind w:right="2466" w:firstLine="612"/>
        <w:jc w:val="right"/>
        <w:rPr>
          <w:rFonts w:ascii="仿宋" w:eastAsia="仿宋" w:hAnsi="仿宋"/>
          <w:color w:val="333333"/>
          <w:spacing w:val="8"/>
          <w:sz w:val="28"/>
          <w:szCs w:val="28"/>
        </w:rPr>
      </w:pPr>
      <w:r>
        <w:rPr>
          <w:rFonts w:ascii="仿宋" w:eastAsia="仿宋" w:hAnsi="仿宋" w:hint="eastAsia"/>
          <w:color w:val="333333"/>
          <w:spacing w:val="8"/>
          <w:sz w:val="28"/>
          <w:szCs w:val="28"/>
        </w:rPr>
        <w:t>委托人（签字/盖章）：</w:t>
      </w:r>
    </w:p>
    <w:p w14:paraId="166E4980" w14:textId="77777777" w:rsidR="00D07CA8" w:rsidRDefault="00D07CA8" w:rsidP="00D07CA8">
      <w:pPr>
        <w:pStyle w:val="a5"/>
        <w:shd w:val="clear" w:color="auto" w:fill="FFFFFF"/>
        <w:spacing w:before="0" w:beforeAutospacing="0" w:after="0" w:afterAutospacing="0" w:line="408" w:lineRule="atLeast"/>
        <w:ind w:right="2466" w:firstLine="612"/>
        <w:jc w:val="right"/>
        <w:rPr>
          <w:rFonts w:ascii="仿宋" w:eastAsia="仿宋" w:hAnsi="仿宋"/>
          <w:color w:val="333333"/>
          <w:spacing w:val="8"/>
          <w:sz w:val="28"/>
          <w:szCs w:val="28"/>
        </w:rPr>
      </w:pPr>
    </w:p>
    <w:p w14:paraId="51B39D31" w14:textId="2D815599" w:rsidR="00D07CA8" w:rsidRDefault="00D07CA8" w:rsidP="00D07CA8">
      <w:pPr>
        <w:pStyle w:val="a5"/>
        <w:shd w:val="clear" w:color="auto" w:fill="FFFFFF"/>
        <w:wordWrap w:val="0"/>
        <w:spacing w:before="0" w:beforeAutospacing="0" w:after="0" w:afterAutospacing="0" w:line="408" w:lineRule="atLeast"/>
        <w:ind w:right="2466" w:firstLine="612"/>
        <w:jc w:val="right"/>
        <w:rPr>
          <w:rFonts w:ascii="仿宋" w:eastAsia="仿宋" w:hAnsi="仿宋"/>
          <w:color w:val="333333"/>
          <w:spacing w:val="8"/>
          <w:sz w:val="28"/>
          <w:szCs w:val="28"/>
        </w:rPr>
      </w:pPr>
      <w:r>
        <w:rPr>
          <w:rFonts w:ascii="仿宋" w:eastAsia="仿宋" w:hAnsi="仿宋" w:hint="eastAsia"/>
          <w:color w:val="333333"/>
          <w:spacing w:val="8"/>
          <w:sz w:val="28"/>
          <w:szCs w:val="28"/>
        </w:rPr>
        <w:t>受托人（签字）：</w:t>
      </w:r>
    </w:p>
    <w:p w14:paraId="3252C35A" w14:textId="77777777" w:rsidR="00D07CA8" w:rsidRDefault="00D07CA8" w:rsidP="00D07CA8">
      <w:pPr>
        <w:pStyle w:val="a5"/>
        <w:shd w:val="clear" w:color="auto" w:fill="FFFFFF"/>
        <w:spacing w:before="0" w:beforeAutospacing="0" w:after="0" w:afterAutospacing="0" w:line="408" w:lineRule="atLeast"/>
        <w:ind w:right="2466" w:firstLine="612"/>
        <w:jc w:val="right"/>
        <w:rPr>
          <w:rFonts w:ascii="仿宋" w:eastAsia="仿宋" w:hAnsi="仿宋"/>
          <w:color w:val="333333"/>
          <w:spacing w:val="8"/>
          <w:sz w:val="28"/>
          <w:szCs w:val="28"/>
        </w:rPr>
      </w:pPr>
    </w:p>
    <w:p w14:paraId="6BB1F23C" w14:textId="77777777" w:rsidR="00B12FA0" w:rsidRDefault="00000000">
      <w:pPr>
        <w:pStyle w:val="a5"/>
        <w:shd w:val="clear" w:color="auto" w:fill="FFFFFF"/>
        <w:spacing w:before="0" w:beforeAutospacing="0" w:after="0" w:afterAutospacing="0" w:line="408" w:lineRule="atLeast"/>
        <w:ind w:right="20" w:firstLine="612"/>
        <w:jc w:val="right"/>
        <w:rPr>
          <w:rFonts w:ascii="仿宋" w:eastAsia="仿宋" w:hAnsi="仿宋"/>
          <w:color w:val="333333"/>
          <w:spacing w:val="8"/>
          <w:sz w:val="28"/>
          <w:szCs w:val="28"/>
        </w:rPr>
      </w:pPr>
      <w:r>
        <w:rPr>
          <w:rFonts w:ascii="仿宋" w:eastAsia="仿宋" w:hAnsi="仿宋" w:hint="eastAsia"/>
          <w:color w:val="333333"/>
          <w:spacing w:val="8"/>
          <w:sz w:val="28"/>
          <w:szCs w:val="28"/>
        </w:rPr>
        <w:t>年</w:t>
      </w:r>
      <w:r>
        <w:rPr>
          <w:rStyle w:val="apple-converted-space"/>
          <w:rFonts w:ascii="仿宋" w:eastAsia="仿宋" w:hAnsi="仿宋" w:cs="Calibri"/>
          <w:color w:val="333333"/>
          <w:spacing w:val="8"/>
          <w:sz w:val="28"/>
          <w:szCs w:val="28"/>
        </w:rPr>
        <w:t xml:space="preserve">  </w:t>
      </w:r>
      <w:r>
        <w:rPr>
          <w:rFonts w:ascii="仿宋" w:eastAsia="仿宋" w:hAnsi="仿宋" w:hint="eastAsia"/>
          <w:color w:val="333333"/>
          <w:spacing w:val="8"/>
          <w:sz w:val="28"/>
          <w:szCs w:val="28"/>
        </w:rPr>
        <w:t>月</w:t>
      </w:r>
      <w:r>
        <w:rPr>
          <w:rStyle w:val="apple-converted-space"/>
          <w:rFonts w:ascii="仿宋" w:eastAsia="仿宋" w:hAnsi="仿宋" w:cs="Calibri"/>
          <w:color w:val="333333"/>
          <w:spacing w:val="8"/>
          <w:sz w:val="28"/>
          <w:szCs w:val="28"/>
        </w:rPr>
        <w:t xml:space="preserve">  </w:t>
      </w:r>
      <w:r>
        <w:rPr>
          <w:rFonts w:ascii="仿宋" w:eastAsia="仿宋" w:hAnsi="仿宋" w:hint="eastAsia"/>
          <w:color w:val="333333"/>
          <w:spacing w:val="8"/>
          <w:sz w:val="28"/>
          <w:szCs w:val="28"/>
        </w:rPr>
        <w:t>日</w:t>
      </w:r>
    </w:p>
    <w:p w14:paraId="24A6EB99" w14:textId="77777777" w:rsidR="00B12FA0" w:rsidRDefault="00B12FA0">
      <w:pPr>
        <w:rPr>
          <w:rFonts w:ascii="仿宋" w:hAnsi="仿宋"/>
        </w:rPr>
      </w:pPr>
    </w:p>
    <w:p w14:paraId="32A9138A" w14:textId="77777777" w:rsidR="00B12FA0" w:rsidRDefault="00B12FA0">
      <w:pPr>
        <w:rPr>
          <w:rFonts w:ascii="仿宋" w:hAnsi="仿宋"/>
        </w:rPr>
      </w:pPr>
    </w:p>
    <w:p w14:paraId="1B5F6F80" w14:textId="77777777" w:rsidR="00B12FA0" w:rsidRDefault="00B12FA0">
      <w:pPr>
        <w:rPr>
          <w:rFonts w:ascii="仿宋" w:hAnsi="仿宋"/>
        </w:rPr>
      </w:pPr>
    </w:p>
    <w:p w14:paraId="6B4141BD" w14:textId="77777777" w:rsidR="00B12FA0" w:rsidRDefault="00000000">
      <w:pPr>
        <w:ind w:firstLine="734"/>
        <w:jc w:val="center"/>
        <w:rPr>
          <w:b/>
          <w:bCs/>
          <w:sz w:val="36"/>
          <w:szCs w:val="36"/>
        </w:rPr>
      </w:pPr>
      <w:r>
        <w:rPr>
          <w:rFonts w:hint="eastAsia"/>
          <w:b/>
          <w:bCs/>
          <w:sz w:val="36"/>
          <w:szCs w:val="36"/>
        </w:rPr>
        <w:lastRenderedPageBreak/>
        <w:t>债权人送达地址与方式、银行账户确认书</w:t>
      </w:r>
    </w:p>
    <w:p w14:paraId="4183D989" w14:textId="77777777" w:rsidR="00B12FA0" w:rsidRDefault="00B12FA0">
      <w:pPr>
        <w:ind w:firstLine="489"/>
        <w:jc w:val="center"/>
        <w:rPr>
          <w:b/>
          <w:bCs/>
        </w:rPr>
      </w:pPr>
    </w:p>
    <w:tbl>
      <w:tblPr>
        <w:tblStyle w:val="a8"/>
        <w:tblW w:w="9781" w:type="dxa"/>
        <w:tblInd w:w="-572" w:type="dxa"/>
        <w:tblLook w:val="04A0" w:firstRow="1" w:lastRow="0" w:firstColumn="1" w:lastColumn="0" w:noHBand="0" w:noVBand="1"/>
      </w:tblPr>
      <w:tblGrid>
        <w:gridCol w:w="1418"/>
        <w:gridCol w:w="1843"/>
        <w:gridCol w:w="1984"/>
        <w:gridCol w:w="1701"/>
        <w:gridCol w:w="2835"/>
      </w:tblGrid>
      <w:tr w:rsidR="00B12FA0" w14:paraId="57BDA062" w14:textId="77777777">
        <w:trPr>
          <w:trHeight w:val="340"/>
        </w:trPr>
        <w:tc>
          <w:tcPr>
            <w:tcW w:w="1418" w:type="dxa"/>
            <w:vAlign w:val="center"/>
          </w:tcPr>
          <w:p w14:paraId="7A3D2991" w14:textId="77777777" w:rsidR="00B12FA0" w:rsidRPr="00D07CA8" w:rsidRDefault="00000000">
            <w:pPr>
              <w:ind w:firstLineChars="0" w:firstLine="0"/>
              <w:jc w:val="center"/>
              <w:rPr>
                <w:kern w:val="0"/>
                <w:sz w:val="21"/>
                <w:szCs w:val="21"/>
              </w:rPr>
            </w:pPr>
            <w:r w:rsidRPr="00D07CA8">
              <w:rPr>
                <w:rFonts w:hint="eastAsia"/>
                <w:b/>
                <w:bCs/>
                <w:kern w:val="0"/>
                <w:sz w:val="21"/>
                <w:szCs w:val="21"/>
              </w:rPr>
              <w:t>债权人名称</w:t>
            </w:r>
          </w:p>
        </w:tc>
        <w:tc>
          <w:tcPr>
            <w:tcW w:w="8363" w:type="dxa"/>
            <w:gridSpan w:val="4"/>
            <w:vAlign w:val="center"/>
          </w:tcPr>
          <w:p w14:paraId="1770A6D9" w14:textId="77777777" w:rsidR="00B12FA0" w:rsidRPr="00D07CA8" w:rsidRDefault="00B12FA0">
            <w:pPr>
              <w:ind w:firstLine="420"/>
              <w:jc w:val="center"/>
              <w:rPr>
                <w:kern w:val="0"/>
                <w:sz w:val="21"/>
                <w:szCs w:val="21"/>
              </w:rPr>
            </w:pPr>
          </w:p>
        </w:tc>
      </w:tr>
      <w:tr w:rsidR="00B12FA0" w14:paraId="4E638F06" w14:textId="77777777">
        <w:trPr>
          <w:trHeight w:val="340"/>
        </w:trPr>
        <w:tc>
          <w:tcPr>
            <w:tcW w:w="1418" w:type="dxa"/>
            <w:vAlign w:val="center"/>
          </w:tcPr>
          <w:p w14:paraId="20BEA95E" w14:textId="77777777" w:rsidR="00B12FA0" w:rsidRPr="00D07CA8" w:rsidRDefault="00000000">
            <w:pPr>
              <w:ind w:firstLineChars="0" w:firstLine="0"/>
              <w:jc w:val="center"/>
              <w:rPr>
                <w:kern w:val="0"/>
                <w:sz w:val="21"/>
                <w:szCs w:val="21"/>
              </w:rPr>
            </w:pPr>
            <w:r w:rsidRPr="00D07CA8">
              <w:rPr>
                <w:rFonts w:hint="eastAsia"/>
                <w:b/>
                <w:bCs/>
                <w:kern w:val="0"/>
                <w:sz w:val="21"/>
                <w:szCs w:val="21"/>
              </w:rPr>
              <w:t>告知事项</w:t>
            </w:r>
          </w:p>
        </w:tc>
        <w:tc>
          <w:tcPr>
            <w:tcW w:w="8363" w:type="dxa"/>
            <w:gridSpan w:val="4"/>
          </w:tcPr>
          <w:p w14:paraId="4D7445DA" w14:textId="77777777" w:rsidR="00B12FA0" w:rsidRPr="00D07CA8" w:rsidRDefault="00000000">
            <w:pPr>
              <w:pStyle w:val="ac"/>
              <w:numPr>
                <w:ilvl w:val="0"/>
                <w:numId w:val="2"/>
              </w:numPr>
              <w:snapToGrid/>
              <w:spacing w:line="240" w:lineRule="auto"/>
              <w:ind w:firstLineChars="0"/>
              <w:rPr>
                <w:kern w:val="0"/>
                <w:sz w:val="21"/>
                <w:szCs w:val="21"/>
              </w:rPr>
            </w:pPr>
            <w:r w:rsidRPr="00D07CA8">
              <w:rPr>
                <w:rFonts w:hint="eastAsia"/>
                <w:kern w:val="0"/>
                <w:sz w:val="21"/>
                <w:szCs w:val="21"/>
              </w:rPr>
              <w:t>为便于债权人及时收到本案相关文书与信息（以下简称送达资料），保证破产清算（重整）程序顺利进行，债权申报人应如实提供</w:t>
            </w:r>
            <w:r w:rsidRPr="00D07CA8">
              <w:rPr>
                <w:rFonts w:hint="eastAsia"/>
                <w:b/>
                <w:bCs/>
                <w:kern w:val="0"/>
                <w:sz w:val="21"/>
                <w:szCs w:val="21"/>
              </w:rPr>
              <w:t>准确有效的送达地址与方式</w:t>
            </w:r>
            <w:r w:rsidRPr="00D07CA8">
              <w:rPr>
                <w:rFonts w:hint="eastAsia"/>
                <w:kern w:val="0"/>
                <w:sz w:val="21"/>
                <w:szCs w:val="21"/>
              </w:rPr>
              <w:t>。</w:t>
            </w:r>
          </w:p>
          <w:p w14:paraId="00A899B6" w14:textId="77777777" w:rsidR="00B12FA0" w:rsidRPr="00D07CA8" w:rsidRDefault="00000000">
            <w:pPr>
              <w:pStyle w:val="ac"/>
              <w:numPr>
                <w:ilvl w:val="0"/>
                <w:numId w:val="2"/>
              </w:numPr>
              <w:snapToGrid/>
              <w:spacing w:line="240" w:lineRule="auto"/>
              <w:ind w:firstLineChars="0"/>
              <w:rPr>
                <w:kern w:val="0"/>
                <w:sz w:val="21"/>
                <w:szCs w:val="21"/>
              </w:rPr>
            </w:pPr>
            <w:r w:rsidRPr="00D07CA8">
              <w:rPr>
                <w:rFonts w:hint="eastAsia"/>
                <w:kern w:val="0"/>
                <w:sz w:val="21"/>
                <w:szCs w:val="21"/>
              </w:rPr>
              <w:t>为便于资金及时分配，请债权申报人同时确认债权人本人</w:t>
            </w:r>
            <w:r w:rsidRPr="00D07CA8">
              <w:rPr>
                <w:rFonts w:hint="eastAsia"/>
                <w:kern w:val="0"/>
                <w:sz w:val="21"/>
                <w:szCs w:val="21"/>
              </w:rPr>
              <w:t>/</w:t>
            </w:r>
            <w:r w:rsidRPr="00D07CA8">
              <w:rPr>
                <w:rFonts w:hint="eastAsia"/>
                <w:kern w:val="0"/>
                <w:sz w:val="21"/>
                <w:szCs w:val="21"/>
              </w:rPr>
              <w:t>单位银行账户至相关信息，开户行</w:t>
            </w:r>
            <w:r w:rsidRPr="00D07CA8">
              <w:rPr>
                <w:rFonts w:ascii="仿宋" w:hAnsi="仿宋" w:hint="eastAsia"/>
                <w:color w:val="000000" w:themeColor="text1"/>
                <w:kern w:val="0"/>
                <w:sz w:val="21"/>
                <w:szCs w:val="21"/>
              </w:rPr>
              <w:t>需填写完整名称，请确认至具体开户行。若有不明之处，建议债权人电话咨询对应银行。</w:t>
            </w:r>
          </w:p>
          <w:p w14:paraId="5F1D829A" w14:textId="77777777" w:rsidR="00B12FA0" w:rsidRPr="00D07CA8" w:rsidRDefault="00000000">
            <w:pPr>
              <w:pStyle w:val="ac"/>
              <w:numPr>
                <w:ilvl w:val="0"/>
                <w:numId w:val="2"/>
              </w:numPr>
              <w:snapToGrid/>
              <w:spacing w:line="240" w:lineRule="auto"/>
              <w:ind w:firstLineChars="0"/>
              <w:rPr>
                <w:b/>
                <w:bCs/>
                <w:kern w:val="0"/>
                <w:sz w:val="21"/>
                <w:szCs w:val="21"/>
              </w:rPr>
            </w:pPr>
            <w:r w:rsidRPr="00D07CA8">
              <w:rPr>
                <w:rFonts w:hint="eastAsia"/>
                <w:b/>
                <w:bCs/>
                <w:kern w:val="0"/>
                <w:sz w:val="21"/>
                <w:szCs w:val="21"/>
              </w:rPr>
              <w:t>如债权人与债权申报人有关于送达地址与方式、银行账户变更的，请及时告知管理人并再次提交文书。</w:t>
            </w:r>
          </w:p>
          <w:p w14:paraId="0A284396" w14:textId="77777777" w:rsidR="00B12FA0" w:rsidRPr="00D07CA8" w:rsidRDefault="00000000">
            <w:pPr>
              <w:pStyle w:val="ac"/>
              <w:numPr>
                <w:ilvl w:val="0"/>
                <w:numId w:val="2"/>
              </w:numPr>
              <w:snapToGrid/>
              <w:spacing w:line="240" w:lineRule="auto"/>
              <w:ind w:firstLineChars="0"/>
              <w:rPr>
                <w:kern w:val="0"/>
                <w:sz w:val="21"/>
                <w:szCs w:val="21"/>
              </w:rPr>
            </w:pPr>
            <w:r w:rsidRPr="00D07CA8">
              <w:rPr>
                <w:rFonts w:hint="eastAsia"/>
                <w:kern w:val="0"/>
                <w:sz w:val="21"/>
                <w:szCs w:val="21"/>
              </w:rPr>
              <w:t>管理人建议债权申报人同意电子送达，以有效提高沟通效率。</w:t>
            </w:r>
            <w:r w:rsidRPr="00D07CA8">
              <w:rPr>
                <w:rFonts w:hint="eastAsia"/>
                <w:b/>
                <w:bCs/>
                <w:kern w:val="0"/>
                <w:sz w:val="21"/>
                <w:szCs w:val="21"/>
              </w:rPr>
              <w:t>若债权申报人确不同意的，则无需填写微信号</w:t>
            </w:r>
            <w:r w:rsidRPr="00D07CA8">
              <w:rPr>
                <w:rFonts w:hint="eastAsia"/>
                <w:b/>
                <w:bCs/>
                <w:kern w:val="0"/>
                <w:sz w:val="21"/>
                <w:szCs w:val="21"/>
              </w:rPr>
              <w:t>/</w:t>
            </w:r>
            <w:r w:rsidRPr="00D07CA8">
              <w:rPr>
                <w:rFonts w:hint="eastAsia"/>
                <w:b/>
                <w:bCs/>
                <w:kern w:val="0"/>
                <w:sz w:val="21"/>
                <w:szCs w:val="21"/>
              </w:rPr>
              <w:t>电子邮箱等栏目。若债权申报人同意电子送达的，管理人通过相应系统发送后即为已送达。</w:t>
            </w:r>
          </w:p>
          <w:p w14:paraId="45B5972D" w14:textId="3497FBBB" w:rsidR="00B12FA0" w:rsidRPr="00D07CA8" w:rsidRDefault="00000000">
            <w:pPr>
              <w:pStyle w:val="ac"/>
              <w:numPr>
                <w:ilvl w:val="0"/>
                <w:numId w:val="2"/>
              </w:numPr>
              <w:snapToGrid/>
              <w:spacing w:line="240" w:lineRule="auto"/>
              <w:ind w:firstLineChars="0"/>
              <w:rPr>
                <w:kern w:val="0"/>
                <w:sz w:val="21"/>
                <w:szCs w:val="21"/>
              </w:rPr>
            </w:pPr>
            <w:r w:rsidRPr="00D07CA8">
              <w:rPr>
                <w:rFonts w:hint="eastAsia"/>
                <w:kern w:val="0"/>
                <w:sz w:val="21"/>
                <w:szCs w:val="21"/>
              </w:rPr>
              <w:t>若因债权人提供的送达地址与方式不详、有误或变更后未及时通知等原因，造成债权人未能在合理期间内收到法院、管理人送达文书资料的，</w:t>
            </w:r>
            <w:r w:rsidR="00D07CA8">
              <w:rPr>
                <w:rFonts w:hint="eastAsia"/>
                <w:kern w:val="0"/>
                <w:sz w:val="21"/>
                <w:szCs w:val="21"/>
              </w:rPr>
              <w:t>则</w:t>
            </w:r>
            <w:r w:rsidR="00D07CA8" w:rsidRPr="00D07CA8">
              <w:rPr>
                <w:rFonts w:hint="eastAsia"/>
                <w:b/>
                <w:bCs/>
                <w:kern w:val="0"/>
                <w:sz w:val="21"/>
                <w:szCs w:val="21"/>
              </w:rPr>
              <w:t>债权人</w:t>
            </w:r>
            <w:r w:rsidR="00D07CA8">
              <w:rPr>
                <w:rFonts w:hint="eastAsia"/>
                <w:b/>
                <w:bCs/>
                <w:kern w:val="0"/>
                <w:sz w:val="21"/>
                <w:szCs w:val="21"/>
              </w:rPr>
              <w:t>会</w:t>
            </w:r>
            <w:r w:rsidR="00D07CA8" w:rsidRPr="00D07CA8">
              <w:rPr>
                <w:rFonts w:hint="eastAsia"/>
                <w:b/>
                <w:bCs/>
                <w:kern w:val="0"/>
                <w:sz w:val="21"/>
                <w:szCs w:val="21"/>
              </w:rPr>
              <w:t>承担</w:t>
            </w:r>
            <w:r w:rsidRPr="00D07CA8">
              <w:rPr>
                <w:rFonts w:hint="eastAsia"/>
                <w:b/>
                <w:bCs/>
                <w:kern w:val="0"/>
                <w:sz w:val="21"/>
                <w:szCs w:val="21"/>
              </w:rPr>
              <w:t>可能出现的不利法律后果</w:t>
            </w:r>
            <w:r w:rsidRPr="00D07CA8">
              <w:rPr>
                <w:rFonts w:hint="eastAsia"/>
                <w:kern w:val="0"/>
                <w:sz w:val="21"/>
                <w:szCs w:val="21"/>
              </w:rPr>
              <w:t>。</w:t>
            </w:r>
          </w:p>
          <w:p w14:paraId="62757056" w14:textId="6629648F" w:rsidR="00B12FA0" w:rsidRPr="00D07CA8" w:rsidRDefault="00000000">
            <w:pPr>
              <w:pStyle w:val="ac"/>
              <w:numPr>
                <w:ilvl w:val="0"/>
                <w:numId w:val="2"/>
              </w:numPr>
              <w:snapToGrid/>
              <w:spacing w:line="240" w:lineRule="auto"/>
              <w:ind w:firstLineChars="0"/>
              <w:rPr>
                <w:b/>
                <w:bCs/>
                <w:kern w:val="0"/>
                <w:sz w:val="21"/>
                <w:szCs w:val="21"/>
              </w:rPr>
            </w:pPr>
            <w:r w:rsidRPr="00D07CA8">
              <w:rPr>
                <w:rFonts w:hint="eastAsia"/>
                <w:b/>
                <w:bCs/>
                <w:kern w:val="0"/>
                <w:sz w:val="21"/>
                <w:szCs w:val="21"/>
              </w:rPr>
              <w:t>若送达资料无法送达至债权人指定的送达地址导致退回的，</w:t>
            </w:r>
            <w:r w:rsidR="00D07CA8" w:rsidRPr="00D07CA8">
              <w:rPr>
                <w:rFonts w:hint="eastAsia"/>
                <w:b/>
                <w:bCs/>
                <w:kern w:val="0"/>
                <w:sz w:val="21"/>
                <w:szCs w:val="21"/>
              </w:rPr>
              <w:t>则</w:t>
            </w:r>
            <w:r w:rsidRPr="00D07CA8">
              <w:rPr>
                <w:rFonts w:hint="eastAsia"/>
                <w:b/>
                <w:bCs/>
                <w:kern w:val="0"/>
                <w:sz w:val="21"/>
                <w:szCs w:val="21"/>
              </w:rPr>
              <w:t>退回之日视为送达之日。</w:t>
            </w:r>
          </w:p>
        </w:tc>
      </w:tr>
      <w:tr w:rsidR="00B12FA0" w14:paraId="4FCAC544" w14:textId="77777777">
        <w:trPr>
          <w:trHeight w:val="340"/>
        </w:trPr>
        <w:tc>
          <w:tcPr>
            <w:tcW w:w="1418" w:type="dxa"/>
            <w:vMerge w:val="restart"/>
            <w:vAlign w:val="center"/>
          </w:tcPr>
          <w:p w14:paraId="5C72B5B7" w14:textId="77777777" w:rsidR="00B12FA0" w:rsidRPr="00D07CA8" w:rsidRDefault="00000000">
            <w:pPr>
              <w:ind w:firstLineChars="0" w:firstLine="0"/>
              <w:jc w:val="center"/>
              <w:rPr>
                <w:kern w:val="0"/>
                <w:sz w:val="21"/>
                <w:szCs w:val="21"/>
              </w:rPr>
            </w:pPr>
            <w:r w:rsidRPr="00D07CA8">
              <w:rPr>
                <w:rFonts w:hint="eastAsia"/>
                <w:b/>
                <w:bCs/>
                <w:kern w:val="0"/>
                <w:sz w:val="21"/>
                <w:szCs w:val="21"/>
              </w:rPr>
              <w:t>送达地址与联系方式</w:t>
            </w:r>
          </w:p>
        </w:tc>
        <w:tc>
          <w:tcPr>
            <w:tcW w:w="1843" w:type="dxa"/>
            <w:vAlign w:val="center"/>
          </w:tcPr>
          <w:p w14:paraId="37B213D5" w14:textId="77777777" w:rsidR="00B12FA0" w:rsidRPr="00D07CA8" w:rsidRDefault="00000000">
            <w:pPr>
              <w:ind w:firstLineChars="0" w:firstLine="0"/>
              <w:jc w:val="left"/>
              <w:rPr>
                <w:kern w:val="0"/>
                <w:sz w:val="21"/>
                <w:szCs w:val="21"/>
              </w:rPr>
            </w:pPr>
            <w:r w:rsidRPr="00D07CA8">
              <w:rPr>
                <w:rFonts w:hint="eastAsia"/>
                <w:kern w:val="0"/>
                <w:sz w:val="21"/>
                <w:szCs w:val="21"/>
              </w:rPr>
              <w:t>指定送达人</w:t>
            </w:r>
            <w:r w:rsidRPr="00D07CA8">
              <w:rPr>
                <w:rFonts w:hint="eastAsia"/>
                <w:kern w:val="0"/>
                <w:sz w:val="21"/>
                <w:szCs w:val="21"/>
              </w:rPr>
              <w:t>/</w:t>
            </w:r>
            <w:r w:rsidRPr="00D07CA8">
              <w:rPr>
                <w:rFonts w:hint="eastAsia"/>
                <w:kern w:val="0"/>
                <w:sz w:val="21"/>
                <w:szCs w:val="21"/>
              </w:rPr>
              <w:t>收件人</w:t>
            </w:r>
          </w:p>
        </w:tc>
        <w:tc>
          <w:tcPr>
            <w:tcW w:w="1984" w:type="dxa"/>
            <w:vAlign w:val="center"/>
          </w:tcPr>
          <w:p w14:paraId="45AFB0DD" w14:textId="77777777" w:rsidR="00B12FA0" w:rsidRPr="00D07CA8" w:rsidRDefault="00B12FA0">
            <w:pPr>
              <w:ind w:firstLine="420"/>
              <w:rPr>
                <w:kern w:val="0"/>
                <w:sz w:val="21"/>
                <w:szCs w:val="21"/>
              </w:rPr>
            </w:pPr>
          </w:p>
        </w:tc>
        <w:tc>
          <w:tcPr>
            <w:tcW w:w="1701" w:type="dxa"/>
            <w:vAlign w:val="center"/>
          </w:tcPr>
          <w:p w14:paraId="0020EA00" w14:textId="77777777" w:rsidR="00B12FA0" w:rsidRPr="00D07CA8" w:rsidRDefault="00000000">
            <w:pPr>
              <w:ind w:firstLineChars="100" w:firstLine="210"/>
              <w:jc w:val="left"/>
              <w:rPr>
                <w:kern w:val="0"/>
                <w:sz w:val="21"/>
                <w:szCs w:val="21"/>
              </w:rPr>
            </w:pPr>
            <w:r w:rsidRPr="00D07CA8">
              <w:rPr>
                <w:rFonts w:hint="eastAsia"/>
                <w:kern w:val="0"/>
                <w:sz w:val="21"/>
                <w:szCs w:val="21"/>
              </w:rPr>
              <w:t>公民身份号码</w:t>
            </w:r>
          </w:p>
        </w:tc>
        <w:tc>
          <w:tcPr>
            <w:tcW w:w="2835" w:type="dxa"/>
            <w:vAlign w:val="center"/>
          </w:tcPr>
          <w:p w14:paraId="09BDC211" w14:textId="77777777" w:rsidR="00B12FA0" w:rsidRPr="00D07CA8" w:rsidRDefault="00B12FA0">
            <w:pPr>
              <w:ind w:firstLine="420"/>
              <w:rPr>
                <w:kern w:val="0"/>
                <w:sz w:val="21"/>
                <w:szCs w:val="21"/>
              </w:rPr>
            </w:pPr>
          </w:p>
        </w:tc>
      </w:tr>
      <w:tr w:rsidR="00B12FA0" w14:paraId="08C2AC6F" w14:textId="77777777">
        <w:trPr>
          <w:trHeight w:val="340"/>
        </w:trPr>
        <w:tc>
          <w:tcPr>
            <w:tcW w:w="1418" w:type="dxa"/>
            <w:vMerge/>
            <w:vAlign w:val="center"/>
          </w:tcPr>
          <w:p w14:paraId="30FEA7AC" w14:textId="77777777" w:rsidR="00B12FA0" w:rsidRPr="00D07CA8" w:rsidRDefault="00B12FA0">
            <w:pPr>
              <w:ind w:firstLine="420"/>
              <w:jc w:val="center"/>
              <w:rPr>
                <w:kern w:val="0"/>
                <w:sz w:val="21"/>
                <w:szCs w:val="21"/>
              </w:rPr>
            </w:pPr>
          </w:p>
        </w:tc>
        <w:tc>
          <w:tcPr>
            <w:tcW w:w="1843" w:type="dxa"/>
            <w:vAlign w:val="center"/>
          </w:tcPr>
          <w:p w14:paraId="34734435" w14:textId="77777777" w:rsidR="00B12FA0" w:rsidRPr="00D07CA8" w:rsidRDefault="00000000">
            <w:pPr>
              <w:ind w:firstLine="420"/>
              <w:jc w:val="left"/>
              <w:rPr>
                <w:kern w:val="0"/>
                <w:sz w:val="21"/>
                <w:szCs w:val="21"/>
              </w:rPr>
            </w:pPr>
            <w:r w:rsidRPr="00D07CA8">
              <w:rPr>
                <w:rFonts w:hint="eastAsia"/>
                <w:kern w:val="0"/>
                <w:sz w:val="21"/>
                <w:szCs w:val="21"/>
              </w:rPr>
              <w:t>送达地址</w:t>
            </w:r>
          </w:p>
        </w:tc>
        <w:tc>
          <w:tcPr>
            <w:tcW w:w="6520" w:type="dxa"/>
            <w:gridSpan w:val="3"/>
            <w:vAlign w:val="center"/>
          </w:tcPr>
          <w:p w14:paraId="450C6D1C" w14:textId="77777777" w:rsidR="00B12FA0" w:rsidRPr="00D07CA8" w:rsidRDefault="00B12FA0">
            <w:pPr>
              <w:ind w:firstLine="420"/>
              <w:rPr>
                <w:kern w:val="0"/>
                <w:sz w:val="21"/>
                <w:szCs w:val="21"/>
              </w:rPr>
            </w:pPr>
          </w:p>
        </w:tc>
      </w:tr>
      <w:tr w:rsidR="00B12FA0" w14:paraId="647CE4D4" w14:textId="77777777">
        <w:trPr>
          <w:trHeight w:val="340"/>
        </w:trPr>
        <w:tc>
          <w:tcPr>
            <w:tcW w:w="1418" w:type="dxa"/>
            <w:vMerge/>
            <w:vAlign w:val="center"/>
          </w:tcPr>
          <w:p w14:paraId="2F5DC8F6" w14:textId="77777777" w:rsidR="00B12FA0" w:rsidRPr="00D07CA8" w:rsidRDefault="00B12FA0">
            <w:pPr>
              <w:ind w:firstLine="420"/>
              <w:jc w:val="center"/>
              <w:rPr>
                <w:kern w:val="0"/>
                <w:sz w:val="21"/>
                <w:szCs w:val="21"/>
              </w:rPr>
            </w:pPr>
          </w:p>
        </w:tc>
        <w:tc>
          <w:tcPr>
            <w:tcW w:w="1843" w:type="dxa"/>
            <w:vAlign w:val="center"/>
          </w:tcPr>
          <w:p w14:paraId="3BF34668" w14:textId="77777777" w:rsidR="00B12FA0" w:rsidRPr="00D07CA8" w:rsidRDefault="00000000">
            <w:pPr>
              <w:ind w:firstLine="420"/>
              <w:jc w:val="left"/>
              <w:rPr>
                <w:kern w:val="0"/>
                <w:sz w:val="21"/>
                <w:szCs w:val="21"/>
              </w:rPr>
            </w:pPr>
            <w:r w:rsidRPr="00D07CA8">
              <w:rPr>
                <w:rFonts w:hint="eastAsia"/>
                <w:kern w:val="0"/>
                <w:sz w:val="21"/>
                <w:szCs w:val="21"/>
              </w:rPr>
              <w:t>邮政编码</w:t>
            </w:r>
          </w:p>
        </w:tc>
        <w:tc>
          <w:tcPr>
            <w:tcW w:w="1984" w:type="dxa"/>
            <w:vAlign w:val="center"/>
          </w:tcPr>
          <w:p w14:paraId="7EE0D0BB" w14:textId="77777777" w:rsidR="00B12FA0" w:rsidRPr="00D07CA8" w:rsidRDefault="00B12FA0">
            <w:pPr>
              <w:ind w:firstLine="420"/>
              <w:rPr>
                <w:kern w:val="0"/>
                <w:sz w:val="21"/>
                <w:szCs w:val="21"/>
              </w:rPr>
            </w:pPr>
          </w:p>
        </w:tc>
        <w:tc>
          <w:tcPr>
            <w:tcW w:w="1701" w:type="dxa"/>
            <w:vAlign w:val="center"/>
          </w:tcPr>
          <w:p w14:paraId="11B484AE" w14:textId="77777777" w:rsidR="00B12FA0" w:rsidRPr="00D07CA8" w:rsidRDefault="00000000">
            <w:pPr>
              <w:ind w:firstLine="420"/>
              <w:rPr>
                <w:kern w:val="0"/>
                <w:sz w:val="21"/>
                <w:szCs w:val="21"/>
              </w:rPr>
            </w:pPr>
            <w:r w:rsidRPr="00D07CA8">
              <w:rPr>
                <w:rFonts w:hint="eastAsia"/>
                <w:kern w:val="0"/>
                <w:sz w:val="21"/>
                <w:szCs w:val="21"/>
              </w:rPr>
              <w:t>联系电话</w:t>
            </w:r>
          </w:p>
        </w:tc>
        <w:tc>
          <w:tcPr>
            <w:tcW w:w="2835" w:type="dxa"/>
            <w:vAlign w:val="center"/>
          </w:tcPr>
          <w:p w14:paraId="5552CC85" w14:textId="77777777" w:rsidR="00B12FA0" w:rsidRPr="00D07CA8" w:rsidRDefault="00B12FA0">
            <w:pPr>
              <w:ind w:firstLine="420"/>
              <w:rPr>
                <w:kern w:val="0"/>
                <w:sz w:val="21"/>
                <w:szCs w:val="21"/>
              </w:rPr>
            </w:pPr>
          </w:p>
        </w:tc>
      </w:tr>
      <w:tr w:rsidR="00B12FA0" w14:paraId="7EBE3DAC" w14:textId="77777777">
        <w:trPr>
          <w:trHeight w:val="340"/>
        </w:trPr>
        <w:tc>
          <w:tcPr>
            <w:tcW w:w="1418" w:type="dxa"/>
            <w:vMerge/>
            <w:vAlign w:val="center"/>
          </w:tcPr>
          <w:p w14:paraId="2663830B" w14:textId="77777777" w:rsidR="00B12FA0" w:rsidRPr="00D07CA8" w:rsidRDefault="00B12FA0">
            <w:pPr>
              <w:ind w:firstLine="420"/>
              <w:jc w:val="center"/>
              <w:rPr>
                <w:kern w:val="0"/>
                <w:sz w:val="21"/>
                <w:szCs w:val="21"/>
              </w:rPr>
            </w:pPr>
          </w:p>
        </w:tc>
        <w:tc>
          <w:tcPr>
            <w:tcW w:w="1843" w:type="dxa"/>
            <w:vAlign w:val="center"/>
          </w:tcPr>
          <w:p w14:paraId="52A6F14C" w14:textId="77777777" w:rsidR="00B12FA0" w:rsidRPr="00D07CA8" w:rsidRDefault="00000000">
            <w:pPr>
              <w:ind w:firstLine="420"/>
              <w:jc w:val="left"/>
              <w:rPr>
                <w:kern w:val="0"/>
                <w:sz w:val="21"/>
                <w:szCs w:val="21"/>
              </w:rPr>
            </w:pPr>
            <w:r w:rsidRPr="00D07CA8">
              <w:rPr>
                <w:rFonts w:hint="eastAsia"/>
                <w:kern w:val="0"/>
                <w:sz w:val="21"/>
                <w:szCs w:val="21"/>
              </w:rPr>
              <w:t>微</w:t>
            </w:r>
            <w:r w:rsidRPr="00D07CA8">
              <w:rPr>
                <w:rFonts w:hint="eastAsia"/>
                <w:kern w:val="0"/>
                <w:sz w:val="21"/>
                <w:szCs w:val="21"/>
              </w:rPr>
              <w:t xml:space="preserve"> </w:t>
            </w:r>
            <w:r w:rsidRPr="00D07CA8">
              <w:rPr>
                <w:rFonts w:hint="eastAsia"/>
                <w:kern w:val="0"/>
                <w:sz w:val="21"/>
                <w:szCs w:val="21"/>
              </w:rPr>
              <w:t>信</w:t>
            </w:r>
            <w:r w:rsidRPr="00D07CA8">
              <w:rPr>
                <w:rFonts w:hint="eastAsia"/>
                <w:kern w:val="0"/>
                <w:sz w:val="21"/>
                <w:szCs w:val="21"/>
              </w:rPr>
              <w:t xml:space="preserve"> </w:t>
            </w:r>
            <w:r w:rsidRPr="00D07CA8">
              <w:rPr>
                <w:rFonts w:hint="eastAsia"/>
                <w:kern w:val="0"/>
                <w:sz w:val="21"/>
                <w:szCs w:val="21"/>
              </w:rPr>
              <w:t>号</w:t>
            </w:r>
          </w:p>
        </w:tc>
        <w:tc>
          <w:tcPr>
            <w:tcW w:w="6520" w:type="dxa"/>
            <w:gridSpan w:val="3"/>
            <w:vAlign w:val="center"/>
          </w:tcPr>
          <w:p w14:paraId="6983C234" w14:textId="77777777" w:rsidR="00B12FA0" w:rsidRPr="00D07CA8" w:rsidRDefault="00000000" w:rsidP="00D07CA8">
            <w:pPr>
              <w:ind w:firstLineChars="850" w:firstLine="1785"/>
              <w:rPr>
                <w:kern w:val="0"/>
                <w:sz w:val="21"/>
                <w:szCs w:val="21"/>
              </w:rPr>
            </w:pPr>
            <w:r w:rsidRPr="00D07CA8">
              <w:rPr>
                <w:rFonts w:hint="eastAsia"/>
                <w:kern w:val="0"/>
                <w:sz w:val="21"/>
                <w:szCs w:val="21"/>
              </w:rPr>
              <w:t>（若同意电子送达的，请填写微信号或电子邮箱）</w:t>
            </w:r>
          </w:p>
        </w:tc>
      </w:tr>
      <w:tr w:rsidR="00B12FA0" w14:paraId="748A7FA6" w14:textId="77777777">
        <w:trPr>
          <w:trHeight w:val="340"/>
        </w:trPr>
        <w:tc>
          <w:tcPr>
            <w:tcW w:w="1418" w:type="dxa"/>
            <w:vMerge/>
            <w:vAlign w:val="center"/>
          </w:tcPr>
          <w:p w14:paraId="6350E831" w14:textId="77777777" w:rsidR="00B12FA0" w:rsidRPr="00D07CA8" w:rsidRDefault="00B12FA0">
            <w:pPr>
              <w:ind w:firstLine="420"/>
              <w:jc w:val="center"/>
              <w:rPr>
                <w:kern w:val="0"/>
                <w:sz w:val="21"/>
                <w:szCs w:val="21"/>
              </w:rPr>
            </w:pPr>
          </w:p>
        </w:tc>
        <w:tc>
          <w:tcPr>
            <w:tcW w:w="1843" w:type="dxa"/>
            <w:vAlign w:val="center"/>
          </w:tcPr>
          <w:p w14:paraId="31E8919E" w14:textId="77777777" w:rsidR="00B12FA0" w:rsidRPr="00D07CA8" w:rsidRDefault="00000000">
            <w:pPr>
              <w:ind w:firstLine="420"/>
              <w:jc w:val="left"/>
              <w:rPr>
                <w:kern w:val="0"/>
                <w:sz w:val="21"/>
                <w:szCs w:val="21"/>
              </w:rPr>
            </w:pPr>
            <w:r w:rsidRPr="00D07CA8">
              <w:rPr>
                <w:rFonts w:hint="eastAsia"/>
                <w:kern w:val="0"/>
                <w:sz w:val="21"/>
                <w:szCs w:val="21"/>
              </w:rPr>
              <w:t>电子邮箱</w:t>
            </w:r>
          </w:p>
        </w:tc>
        <w:tc>
          <w:tcPr>
            <w:tcW w:w="6520" w:type="dxa"/>
            <w:gridSpan w:val="3"/>
            <w:vAlign w:val="center"/>
          </w:tcPr>
          <w:p w14:paraId="422730DE" w14:textId="77777777" w:rsidR="00B12FA0" w:rsidRPr="00D07CA8" w:rsidRDefault="00B12FA0">
            <w:pPr>
              <w:ind w:firstLine="420"/>
              <w:rPr>
                <w:kern w:val="0"/>
                <w:sz w:val="21"/>
                <w:szCs w:val="21"/>
              </w:rPr>
            </w:pPr>
          </w:p>
        </w:tc>
      </w:tr>
      <w:tr w:rsidR="00B12FA0" w14:paraId="2A80690E" w14:textId="77777777">
        <w:trPr>
          <w:trHeight w:val="340"/>
        </w:trPr>
        <w:tc>
          <w:tcPr>
            <w:tcW w:w="1418" w:type="dxa"/>
            <w:vMerge w:val="restart"/>
            <w:vAlign w:val="center"/>
          </w:tcPr>
          <w:p w14:paraId="004FFCB1" w14:textId="77777777" w:rsidR="00B12FA0" w:rsidRPr="00D07CA8" w:rsidRDefault="00000000">
            <w:pPr>
              <w:ind w:firstLineChars="100" w:firstLine="214"/>
              <w:jc w:val="left"/>
              <w:rPr>
                <w:rFonts w:ascii="仿宋" w:hAnsi="仿宋"/>
                <w:kern w:val="0"/>
                <w:sz w:val="21"/>
                <w:szCs w:val="21"/>
              </w:rPr>
            </w:pPr>
            <w:r w:rsidRPr="00D07CA8">
              <w:rPr>
                <w:rFonts w:ascii="仿宋" w:hAnsi="仿宋" w:cs="宋体" w:hint="eastAsia"/>
                <w:b/>
                <w:bCs/>
                <w:kern w:val="0"/>
                <w:sz w:val="21"/>
                <w:szCs w:val="21"/>
              </w:rPr>
              <w:t>银行账户</w:t>
            </w:r>
          </w:p>
        </w:tc>
        <w:tc>
          <w:tcPr>
            <w:tcW w:w="1843" w:type="dxa"/>
            <w:vAlign w:val="center"/>
          </w:tcPr>
          <w:p w14:paraId="179DCFAB" w14:textId="77777777" w:rsidR="00B12FA0" w:rsidRPr="00D07CA8" w:rsidRDefault="00000000">
            <w:pPr>
              <w:wordWrap w:val="0"/>
              <w:ind w:firstLine="420"/>
              <w:jc w:val="left"/>
              <w:rPr>
                <w:rFonts w:ascii="仿宋" w:hAnsi="仿宋"/>
                <w:kern w:val="0"/>
                <w:sz w:val="21"/>
                <w:szCs w:val="21"/>
              </w:rPr>
            </w:pPr>
            <w:r w:rsidRPr="00D07CA8">
              <w:rPr>
                <w:rFonts w:ascii="仿宋" w:hAnsi="仿宋" w:hint="eastAsia"/>
                <w:kern w:val="0"/>
                <w:sz w:val="21"/>
                <w:szCs w:val="21"/>
              </w:rPr>
              <w:t>户    名</w:t>
            </w:r>
          </w:p>
        </w:tc>
        <w:tc>
          <w:tcPr>
            <w:tcW w:w="6520" w:type="dxa"/>
            <w:gridSpan w:val="3"/>
          </w:tcPr>
          <w:p w14:paraId="1C34A3E6" w14:textId="77777777" w:rsidR="00B12FA0" w:rsidRPr="00D07CA8" w:rsidRDefault="00B12FA0">
            <w:pPr>
              <w:wordWrap w:val="0"/>
              <w:ind w:firstLine="420"/>
              <w:jc w:val="right"/>
              <w:rPr>
                <w:rFonts w:ascii="仿宋" w:hAnsi="仿宋"/>
                <w:kern w:val="0"/>
                <w:sz w:val="21"/>
                <w:szCs w:val="21"/>
              </w:rPr>
            </w:pPr>
          </w:p>
        </w:tc>
      </w:tr>
      <w:tr w:rsidR="00B12FA0" w14:paraId="4DCF821F" w14:textId="77777777">
        <w:trPr>
          <w:trHeight w:val="340"/>
        </w:trPr>
        <w:tc>
          <w:tcPr>
            <w:tcW w:w="1418" w:type="dxa"/>
            <w:vMerge/>
            <w:vAlign w:val="center"/>
          </w:tcPr>
          <w:p w14:paraId="1B4B1A7A" w14:textId="77777777" w:rsidR="00B12FA0" w:rsidRPr="00D07CA8" w:rsidRDefault="00B12FA0">
            <w:pPr>
              <w:ind w:firstLine="420"/>
              <w:jc w:val="center"/>
              <w:rPr>
                <w:rFonts w:ascii="仿宋" w:hAnsi="仿宋" w:cs="宋体"/>
                <w:kern w:val="0"/>
                <w:sz w:val="21"/>
                <w:szCs w:val="21"/>
              </w:rPr>
            </w:pPr>
          </w:p>
        </w:tc>
        <w:tc>
          <w:tcPr>
            <w:tcW w:w="1843" w:type="dxa"/>
            <w:vAlign w:val="center"/>
          </w:tcPr>
          <w:p w14:paraId="2B436C60" w14:textId="77777777" w:rsidR="00B12FA0" w:rsidRPr="00D07CA8" w:rsidRDefault="00000000">
            <w:pPr>
              <w:wordWrap w:val="0"/>
              <w:ind w:firstLine="420"/>
              <w:jc w:val="left"/>
              <w:rPr>
                <w:rFonts w:ascii="仿宋" w:hAnsi="仿宋"/>
                <w:kern w:val="0"/>
                <w:sz w:val="21"/>
                <w:szCs w:val="21"/>
              </w:rPr>
            </w:pPr>
            <w:r w:rsidRPr="00D07CA8">
              <w:rPr>
                <w:rFonts w:ascii="仿宋" w:hAnsi="仿宋" w:hint="eastAsia"/>
                <w:kern w:val="0"/>
                <w:sz w:val="21"/>
                <w:szCs w:val="21"/>
              </w:rPr>
              <w:t>账    号</w:t>
            </w:r>
          </w:p>
        </w:tc>
        <w:tc>
          <w:tcPr>
            <w:tcW w:w="6520" w:type="dxa"/>
            <w:gridSpan w:val="3"/>
          </w:tcPr>
          <w:p w14:paraId="54A15F3D" w14:textId="77777777" w:rsidR="00B12FA0" w:rsidRPr="00D07CA8" w:rsidRDefault="00B12FA0">
            <w:pPr>
              <w:wordWrap w:val="0"/>
              <w:ind w:firstLine="420"/>
              <w:jc w:val="right"/>
              <w:rPr>
                <w:rFonts w:ascii="仿宋" w:hAnsi="仿宋"/>
                <w:kern w:val="0"/>
                <w:sz w:val="21"/>
                <w:szCs w:val="21"/>
              </w:rPr>
            </w:pPr>
          </w:p>
        </w:tc>
      </w:tr>
      <w:tr w:rsidR="00B12FA0" w14:paraId="27103E3C" w14:textId="77777777">
        <w:trPr>
          <w:trHeight w:val="340"/>
        </w:trPr>
        <w:tc>
          <w:tcPr>
            <w:tcW w:w="1418" w:type="dxa"/>
            <w:vMerge/>
            <w:vAlign w:val="center"/>
          </w:tcPr>
          <w:p w14:paraId="2CBFCCBC" w14:textId="77777777" w:rsidR="00B12FA0" w:rsidRPr="00D07CA8" w:rsidRDefault="00B12FA0">
            <w:pPr>
              <w:ind w:firstLine="420"/>
              <w:jc w:val="center"/>
              <w:rPr>
                <w:rFonts w:ascii="仿宋" w:hAnsi="仿宋" w:cs="宋体"/>
                <w:kern w:val="0"/>
                <w:sz w:val="21"/>
                <w:szCs w:val="21"/>
              </w:rPr>
            </w:pPr>
          </w:p>
        </w:tc>
        <w:tc>
          <w:tcPr>
            <w:tcW w:w="1843" w:type="dxa"/>
            <w:vAlign w:val="center"/>
          </w:tcPr>
          <w:p w14:paraId="551E0A3C" w14:textId="77777777" w:rsidR="00B12FA0" w:rsidRPr="00D07CA8" w:rsidRDefault="00000000">
            <w:pPr>
              <w:wordWrap w:val="0"/>
              <w:ind w:firstLine="420"/>
              <w:jc w:val="left"/>
              <w:rPr>
                <w:rFonts w:ascii="仿宋" w:hAnsi="仿宋"/>
                <w:kern w:val="0"/>
                <w:sz w:val="21"/>
                <w:szCs w:val="21"/>
              </w:rPr>
            </w:pPr>
            <w:r w:rsidRPr="00D07CA8">
              <w:rPr>
                <w:rFonts w:ascii="仿宋" w:hAnsi="仿宋" w:hint="eastAsia"/>
                <w:kern w:val="0"/>
                <w:sz w:val="21"/>
                <w:szCs w:val="21"/>
              </w:rPr>
              <w:t>开 户 行</w:t>
            </w:r>
          </w:p>
        </w:tc>
        <w:tc>
          <w:tcPr>
            <w:tcW w:w="6520" w:type="dxa"/>
            <w:gridSpan w:val="3"/>
          </w:tcPr>
          <w:p w14:paraId="7C7B73A3" w14:textId="77777777" w:rsidR="00B12FA0" w:rsidRPr="00D07CA8" w:rsidRDefault="00000000">
            <w:pPr>
              <w:wordWrap w:val="0"/>
              <w:ind w:right="542" w:firstLine="452"/>
              <w:jc w:val="right"/>
              <w:rPr>
                <w:rFonts w:ascii="仿宋" w:hAnsi="仿宋"/>
                <w:kern w:val="0"/>
                <w:sz w:val="21"/>
                <w:szCs w:val="21"/>
              </w:rPr>
            </w:pPr>
            <w:r w:rsidRPr="00D07CA8">
              <w:rPr>
                <w:rFonts w:ascii="仿宋" w:hAnsi="仿宋" w:cs="宋体" w:hint="eastAsia"/>
                <w:color w:val="333333"/>
                <w:spacing w:val="8"/>
                <w:kern w:val="0"/>
                <w:sz w:val="21"/>
                <w:szCs w:val="21"/>
              </w:rPr>
              <w:t>支行</w:t>
            </w:r>
            <w:r w:rsidRPr="00D07CA8">
              <w:rPr>
                <w:rFonts w:ascii="仿宋" w:hAnsi="仿宋" w:cs="宋体"/>
                <w:color w:val="333333"/>
                <w:spacing w:val="8"/>
                <w:kern w:val="0"/>
                <w:sz w:val="21"/>
                <w:szCs w:val="21"/>
              </w:rPr>
              <w:t>/分理处</w:t>
            </w:r>
          </w:p>
        </w:tc>
      </w:tr>
      <w:tr w:rsidR="00B12FA0" w14:paraId="22346AEE" w14:textId="77777777">
        <w:trPr>
          <w:trHeight w:val="340"/>
        </w:trPr>
        <w:tc>
          <w:tcPr>
            <w:tcW w:w="9781" w:type="dxa"/>
            <w:gridSpan w:val="5"/>
            <w:vAlign w:val="center"/>
          </w:tcPr>
          <w:p w14:paraId="35304D9A" w14:textId="77777777" w:rsidR="00B12FA0" w:rsidRDefault="00000000">
            <w:pPr>
              <w:ind w:firstLine="489"/>
              <w:rPr>
                <w:rFonts w:ascii="仿宋" w:hAnsi="仿宋"/>
                <w:b/>
                <w:bCs/>
                <w:kern w:val="0"/>
                <w:szCs w:val="20"/>
              </w:rPr>
            </w:pPr>
            <w:r>
              <w:rPr>
                <w:rFonts w:ascii="仿宋" w:hAnsi="仿宋"/>
                <w:b/>
                <w:bCs/>
                <w:kern w:val="0"/>
              </w:rPr>
              <w:t>我（单位）已知悉</w:t>
            </w:r>
            <w:r>
              <w:rPr>
                <w:rFonts w:ascii="仿宋" w:hAnsi="仿宋" w:hint="eastAsia"/>
                <w:b/>
                <w:bCs/>
                <w:kern w:val="0"/>
              </w:rPr>
              <w:t>本确认书的</w:t>
            </w:r>
            <w:r>
              <w:rPr>
                <w:rFonts w:ascii="仿宋" w:hAnsi="仿宋"/>
                <w:b/>
                <w:bCs/>
                <w:kern w:val="0"/>
              </w:rPr>
              <w:t>告知</w:t>
            </w:r>
            <w:r>
              <w:rPr>
                <w:rFonts w:ascii="仿宋" w:hAnsi="仿宋" w:hint="eastAsia"/>
                <w:b/>
                <w:bCs/>
                <w:kern w:val="0"/>
              </w:rPr>
              <w:t>事项</w:t>
            </w:r>
            <w:r>
              <w:rPr>
                <w:rFonts w:ascii="仿宋" w:hAnsi="仿宋"/>
                <w:b/>
                <w:bCs/>
                <w:kern w:val="0"/>
              </w:rPr>
              <w:t>，上述</w:t>
            </w:r>
            <w:r>
              <w:rPr>
                <w:rFonts w:ascii="仿宋" w:hAnsi="仿宋" w:hint="eastAsia"/>
                <w:b/>
                <w:bCs/>
                <w:kern w:val="0"/>
              </w:rPr>
              <w:t>信息均</w:t>
            </w:r>
            <w:r>
              <w:rPr>
                <w:rFonts w:ascii="仿宋" w:hAnsi="仿宋"/>
                <w:b/>
                <w:bCs/>
                <w:kern w:val="0"/>
              </w:rPr>
              <w:t>真实有效。</w:t>
            </w:r>
            <w:r>
              <w:rPr>
                <w:rFonts w:ascii="仿宋" w:hAnsi="仿宋" w:hint="eastAsia"/>
                <w:b/>
                <w:bCs/>
                <w:kern w:val="0"/>
              </w:rPr>
              <w:t>若上述信息发生的，我（单位）将及时通知管理人，若未能及时通知的，则我（单位）自愿承担由此产生的一切法律后果。</w:t>
            </w:r>
          </w:p>
          <w:p w14:paraId="191DE391" w14:textId="77777777" w:rsidR="00B12FA0" w:rsidRDefault="00B12FA0">
            <w:pPr>
              <w:rPr>
                <w:rFonts w:ascii="仿宋" w:hAnsi="仿宋"/>
                <w:kern w:val="0"/>
                <w:szCs w:val="20"/>
              </w:rPr>
            </w:pPr>
          </w:p>
          <w:p w14:paraId="2AAFE441" w14:textId="77777777" w:rsidR="00B12FA0" w:rsidRDefault="00000000">
            <w:pPr>
              <w:wordWrap w:val="0"/>
              <w:jc w:val="right"/>
              <w:rPr>
                <w:rFonts w:ascii="仿宋" w:hAnsi="仿宋"/>
                <w:kern w:val="0"/>
                <w:szCs w:val="20"/>
              </w:rPr>
            </w:pPr>
            <w:r>
              <w:rPr>
                <w:rFonts w:ascii="仿宋" w:hAnsi="仿宋" w:hint="eastAsia"/>
                <w:kern w:val="0"/>
              </w:rPr>
              <w:t xml:space="preserve">债权申报人（签字/盖章）：              </w:t>
            </w:r>
          </w:p>
          <w:p w14:paraId="38D45C64" w14:textId="77777777" w:rsidR="00B12FA0" w:rsidRDefault="00B12FA0">
            <w:pPr>
              <w:jc w:val="right"/>
              <w:rPr>
                <w:rFonts w:ascii="仿宋" w:hAnsi="仿宋"/>
                <w:kern w:val="0"/>
                <w:szCs w:val="20"/>
              </w:rPr>
            </w:pPr>
          </w:p>
          <w:p w14:paraId="45E94CCF" w14:textId="28FC8878" w:rsidR="00B12FA0" w:rsidRDefault="00000000">
            <w:pPr>
              <w:wordWrap w:val="0"/>
              <w:jc w:val="right"/>
              <w:rPr>
                <w:rFonts w:ascii="仿宋" w:hAnsi="仿宋"/>
                <w:kern w:val="0"/>
                <w:szCs w:val="20"/>
              </w:rPr>
            </w:pPr>
            <w:r>
              <w:rPr>
                <w:rFonts w:ascii="仿宋" w:hAnsi="仿宋" w:hint="eastAsia"/>
                <w:kern w:val="0"/>
              </w:rPr>
              <w:t xml:space="preserve">    年    月    日 </w:t>
            </w:r>
          </w:p>
        </w:tc>
      </w:tr>
    </w:tbl>
    <w:p w14:paraId="6FD8E786" w14:textId="77777777" w:rsidR="00B12FA0" w:rsidRDefault="00000000">
      <w:pPr>
        <w:pStyle w:val="a5"/>
        <w:shd w:val="clear" w:color="auto" w:fill="FFFFFF"/>
        <w:spacing w:before="0" w:beforeAutospacing="0" w:after="0" w:afterAutospacing="0" w:line="408" w:lineRule="atLeast"/>
        <w:jc w:val="center"/>
        <w:rPr>
          <w:rFonts w:ascii="仿宋" w:eastAsia="仿宋" w:hAnsi="仿宋" w:cs="楷体"/>
          <w:color w:val="000000" w:themeColor="text1"/>
          <w:spacing w:val="8"/>
          <w:sz w:val="32"/>
          <w:szCs w:val="32"/>
        </w:rPr>
      </w:pPr>
      <w:r>
        <w:rPr>
          <w:rFonts w:ascii="仿宋" w:eastAsia="仿宋" w:hAnsi="仿宋" w:cs="楷体" w:hint="eastAsia"/>
          <w:color w:val="000000" w:themeColor="text1"/>
          <w:spacing w:val="8"/>
          <w:sz w:val="32"/>
          <w:szCs w:val="32"/>
        </w:rPr>
        <w:lastRenderedPageBreak/>
        <w:t>诚信申报债权保证书</w:t>
      </w:r>
    </w:p>
    <w:p w14:paraId="6F370460" w14:textId="77777777" w:rsidR="00B12FA0" w:rsidRDefault="00B12FA0">
      <w:pPr>
        <w:pStyle w:val="a5"/>
        <w:shd w:val="clear" w:color="auto" w:fill="FFFFFF"/>
        <w:spacing w:before="0" w:beforeAutospacing="0" w:after="0" w:afterAutospacing="0" w:line="408" w:lineRule="atLeast"/>
        <w:ind w:firstLine="672"/>
        <w:jc w:val="center"/>
        <w:rPr>
          <w:rFonts w:ascii="仿宋" w:eastAsia="仿宋" w:hAnsi="仿宋" w:cs="楷体"/>
          <w:color w:val="000000" w:themeColor="text1"/>
          <w:spacing w:val="8"/>
          <w:sz w:val="32"/>
          <w:szCs w:val="32"/>
        </w:rPr>
      </w:pPr>
    </w:p>
    <w:p w14:paraId="295D6622" w14:textId="77777777" w:rsidR="00F00287" w:rsidRPr="00F00287" w:rsidRDefault="00000000" w:rsidP="00F00287">
      <w:pPr>
        <w:pStyle w:val="a5"/>
        <w:shd w:val="clear" w:color="auto" w:fill="FFFFFF"/>
        <w:spacing w:before="0" w:beforeAutospacing="0" w:after="0" w:afterAutospacing="0" w:line="408" w:lineRule="atLeast"/>
        <w:ind w:firstLine="592"/>
        <w:jc w:val="both"/>
        <w:rPr>
          <w:rFonts w:ascii="仿宋" w:eastAsia="仿宋" w:hAnsi="仿宋" w:cs="楷体"/>
          <w:color w:val="000000" w:themeColor="text1"/>
          <w:spacing w:val="8"/>
        </w:rPr>
      </w:pPr>
      <w:r w:rsidRPr="00F00287">
        <w:rPr>
          <w:rFonts w:ascii="仿宋" w:eastAsia="仿宋" w:hAnsi="仿宋" w:cs="楷体" w:hint="eastAsia"/>
          <w:color w:val="000000" w:themeColor="text1"/>
          <w:spacing w:val="8"/>
        </w:rPr>
        <w:t>本人/本单位已仔细阅读《债权申报须知》，在申报债权过程中，本人/本单位保证诚实守信，依法行使权利，履行义务，据实申报债权：</w:t>
      </w:r>
    </w:p>
    <w:p w14:paraId="6C138BCF" w14:textId="1F767406" w:rsidR="00F00287" w:rsidRPr="00F00287" w:rsidRDefault="00F00287" w:rsidP="00F00287">
      <w:pPr>
        <w:pStyle w:val="a5"/>
        <w:shd w:val="clear" w:color="auto" w:fill="FFFFFF"/>
        <w:spacing w:before="0" w:beforeAutospacing="0" w:after="0" w:afterAutospacing="0" w:line="408" w:lineRule="atLeast"/>
        <w:ind w:firstLine="592"/>
        <w:jc w:val="both"/>
        <w:rPr>
          <w:rFonts w:ascii="仿宋" w:eastAsia="仿宋" w:hAnsi="仿宋" w:cs="楷体"/>
          <w:color w:val="000000" w:themeColor="text1"/>
          <w:spacing w:val="8"/>
        </w:rPr>
      </w:pPr>
      <w:r w:rsidRPr="00F00287">
        <w:rPr>
          <w:rFonts w:ascii="仿宋" w:eastAsia="仿宋" w:hAnsi="仿宋" w:cs="楷体" w:hint="eastAsia"/>
          <w:color w:val="000000" w:themeColor="text1"/>
          <w:spacing w:val="8"/>
        </w:rPr>
        <w:t>1.本人/本单位及其代理人向管理人申报债权前已经自查，</w:t>
      </w:r>
    </w:p>
    <w:p w14:paraId="6F0F00B4" w14:textId="111BD873" w:rsidR="00B12FA0" w:rsidRPr="00F00287" w:rsidRDefault="00F00287" w:rsidP="00F00287">
      <w:pPr>
        <w:pStyle w:val="a5"/>
        <w:shd w:val="clear" w:color="auto" w:fill="FFFFFF"/>
        <w:spacing w:before="0" w:beforeAutospacing="0" w:after="0" w:afterAutospacing="0" w:line="408" w:lineRule="atLeast"/>
        <w:jc w:val="both"/>
        <w:rPr>
          <w:rFonts w:ascii="仿宋" w:eastAsia="仿宋" w:hAnsi="仿宋" w:cs="楷体"/>
          <w:color w:val="000000" w:themeColor="text1"/>
          <w:spacing w:val="8"/>
        </w:rPr>
      </w:pPr>
      <w:r w:rsidRPr="00F00287">
        <w:rPr>
          <w:rFonts w:ascii="仿宋" w:eastAsia="仿宋" w:hAnsi="仿宋" w:cs="楷体" w:hint="eastAsia"/>
          <w:color w:val="000000" w:themeColor="text1"/>
          <w:spacing w:val="8"/>
        </w:rPr>
        <w:t>确认与实际债权的性质与金额相符，并保证提供的证据文件复印件均能与原件相一致，且真实、合法、有效。若管理人要求我方提供原件以供审查的，我方愿意予以配合。</w:t>
      </w:r>
    </w:p>
    <w:p w14:paraId="2D9AE0F1" w14:textId="44079C71" w:rsidR="00B12FA0" w:rsidRPr="00F00287" w:rsidRDefault="00000000">
      <w:pPr>
        <w:pStyle w:val="a5"/>
        <w:shd w:val="clear" w:color="auto" w:fill="FFFFFF"/>
        <w:spacing w:before="0" w:beforeAutospacing="0" w:after="0" w:afterAutospacing="0" w:line="408" w:lineRule="atLeast"/>
        <w:ind w:firstLine="592"/>
        <w:jc w:val="both"/>
        <w:rPr>
          <w:rFonts w:ascii="仿宋" w:eastAsia="仿宋" w:hAnsi="仿宋" w:cs="楷体"/>
          <w:color w:val="000000" w:themeColor="text1"/>
          <w:spacing w:val="8"/>
        </w:rPr>
      </w:pPr>
      <w:r w:rsidRPr="00F00287">
        <w:rPr>
          <w:rFonts w:ascii="仿宋" w:eastAsia="仿宋" w:hAnsi="仿宋" w:cs="楷体" w:hint="eastAsia"/>
          <w:color w:val="000000" w:themeColor="text1"/>
          <w:spacing w:val="8"/>
        </w:rPr>
        <w:t>2.本人/本单位及其代理人向管理人作出的陈述真实、完整</w:t>
      </w:r>
      <w:r w:rsidR="00F00287" w:rsidRPr="00F00287">
        <w:rPr>
          <w:rFonts w:ascii="仿宋" w:eastAsia="仿宋" w:hAnsi="仿宋" w:cs="楷体" w:hint="eastAsia"/>
          <w:color w:val="000000" w:themeColor="text1"/>
          <w:spacing w:val="8"/>
        </w:rPr>
        <w:t>；如管理人对我方进行调查的，我方愿意予以配合</w:t>
      </w:r>
      <w:r w:rsidRPr="00F00287">
        <w:rPr>
          <w:rFonts w:ascii="仿宋" w:eastAsia="仿宋" w:hAnsi="仿宋" w:cs="楷体" w:hint="eastAsia"/>
          <w:color w:val="000000" w:themeColor="text1"/>
          <w:spacing w:val="8"/>
        </w:rPr>
        <w:t>。</w:t>
      </w:r>
    </w:p>
    <w:p w14:paraId="29B45871" w14:textId="0D08DBDE" w:rsidR="00B12FA0" w:rsidRPr="00F00287" w:rsidRDefault="00000000">
      <w:pPr>
        <w:pStyle w:val="a5"/>
        <w:shd w:val="clear" w:color="auto" w:fill="FFFFFF"/>
        <w:spacing w:before="0" w:beforeAutospacing="0" w:after="0" w:afterAutospacing="0" w:line="408" w:lineRule="atLeast"/>
        <w:ind w:firstLine="592"/>
        <w:jc w:val="both"/>
        <w:rPr>
          <w:rFonts w:ascii="仿宋" w:eastAsia="仿宋" w:hAnsi="仿宋" w:cs="楷体"/>
          <w:color w:val="000000" w:themeColor="text1"/>
          <w:spacing w:val="8"/>
        </w:rPr>
      </w:pPr>
      <w:r w:rsidRPr="00F00287">
        <w:rPr>
          <w:rFonts w:ascii="仿宋" w:eastAsia="仿宋" w:hAnsi="仿宋" w:cs="楷体" w:hint="eastAsia"/>
          <w:color w:val="000000" w:themeColor="text1"/>
          <w:spacing w:val="8"/>
        </w:rPr>
        <w:t>3.本人/本单位申报</w:t>
      </w:r>
      <w:r w:rsidR="00F00287" w:rsidRPr="00F00287">
        <w:rPr>
          <w:rFonts w:ascii="仿宋" w:eastAsia="仿宋" w:hAnsi="仿宋" w:cs="楷体" w:hint="eastAsia"/>
          <w:color w:val="000000" w:themeColor="text1"/>
          <w:spacing w:val="8"/>
        </w:rPr>
        <w:t>债权，</w:t>
      </w:r>
      <w:r w:rsidRPr="00F00287">
        <w:rPr>
          <w:rFonts w:ascii="仿宋" w:eastAsia="仿宋" w:hAnsi="仿宋" w:cs="楷体" w:hint="eastAsia"/>
          <w:color w:val="000000" w:themeColor="text1"/>
          <w:spacing w:val="8"/>
        </w:rPr>
        <w:t>均为未获清偿的债权，不存在隐瞒</w:t>
      </w:r>
      <w:r w:rsidR="00F00287" w:rsidRPr="00F00287">
        <w:rPr>
          <w:rFonts w:ascii="仿宋" w:eastAsia="仿宋" w:hAnsi="仿宋" w:cs="楷体" w:hint="eastAsia"/>
          <w:color w:val="000000" w:themeColor="text1"/>
          <w:spacing w:val="8"/>
        </w:rPr>
        <w:t>与</w:t>
      </w:r>
      <w:r w:rsidRPr="00F00287">
        <w:rPr>
          <w:rFonts w:ascii="仿宋" w:eastAsia="仿宋" w:hAnsi="仿宋" w:cs="楷体" w:hint="eastAsia"/>
          <w:color w:val="000000" w:themeColor="text1"/>
          <w:spacing w:val="8"/>
        </w:rPr>
        <w:t>受偿</w:t>
      </w:r>
      <w:r w:rsidR="00F00287" w:rsidRPr="00F00287">
        <w:rPr>
          <w:rFonts w:ascii="仿宋" w:eastAsia="仿宋" w:hAnsi="仿宋" w:cs="楷体" w:hint="eastAsia"/>
          <w:color w:val="000000" w:themeColor="text1"/>
          <w:spacing w:val="8"/>
        </w:rPr>
        <w:t>相关</w:t>
      </w:r>
      <w:r w:rsidRPr="00F00287">
        <w:rPr>
          <w:rFonts w:ascii="仿宋" w:eastAsia="仿宋" w:hAnsi="仿宋" w:cs="楷体" w:hint="eastAsia"/>
          <w:color w:val="000000" w:themeColor="text1"/>
          <w:spacing w:val="8"/>
        </w:rPr>
        <w:t>事实（包括但不限于债务人的保证人或者其他连带债务人</w:t>
      </w:r>
      <w:r w:rsidR="00F00287" w:rsidRPr="00F00287">
        <w:rPr>
          <w:rFonts w:ascii="仿宋" w:eastAsia="仿宋" w:hAnsi="仿宋" w:cs="楷体" w:hint="eastAsia"/>
          <w:color w:val="000000" w:themeColor="text1"/>
          <w:spacing w:val="8"/>
        </w:rPr>
        <w:t>、第三方履行等涉及</w:t>
      </w:r>
      <w:r w:rsidRPr="00F00287">
        <w:rPr>
          <w:rFonts w:ascii="仿宋" w:eastAsia="仿宋" w:hAnsi="仿宋" w:cs="楷体" w:hint="eastAsia"/>
          <w:color w:val="000000" w:themeColor="text1"/>
          <w:spacing w:val="8"/>
        </w:rPr>
        <w:t>债务人清偿债务</w:t>
      </w:r>
      <w:r w:rsidR="00F00287" w:rsidRPr="00F00287">
        <w:rPr>
          <w:rFonts w:ascii="仿宋" w:eastAsia="仿宋" w:hAnsi="仿宋" w:cs="楷体" w:hint="eastAsia"/>
          <w:color w:val="000000" w:themeColor="text1"/>
          <w:spacing w:val="8"/>
        </w:rPr>
        <w:t>及债权已转让等情形</w:t>
      </w:r>
      <w:r w:rsidRPr="00F00287">
        <w:rPr>
          <w:rFonts w:ascii="仿宋" w:eastAsia="仿宋" w:hAnsi="仿宋" w:cs="楷体" w:hint="eastAsia"/>
          <w:color w:val="000000" w:themeColor="text1"/>
          <w:spacing w:val="8"/>
        </w:rPr>
        <w:t>）。</w:t>
      </w:r>
    </w:p>
    <w:p w14:paraId="06B1A731" w14:textId="152C7214" w:rsidR="00B12FA0" w:rsidRPr="00F00287" w:rsidRDefault="00000000">
      <w:pPr>
        <w:pStyle w:val="a5"/>
        <w:shd w:val="clear" w:color="auto" w:fill="FFFFFF"/>
        <w:spacing w:before="0" w:beforeAutospacing="0" w:after="0" w:afterAutospacing="0" w:line="408" w:lineRule="atLeast"/>
        <w:ind w:firstLine="592"/>
        <w:jc w:val="both"/>
        <w:rPr>
          <w:rFonts w:ascii="仿宋" w:eastAsia="仿宋" w:hAnsi="仿宋" w:cs="楷体"/>
          <w:color w:val="000000" w:themeColor="text1"/>
          <w:spacing w:val="8"/>
        </w:rPr>
      </w:pPr>
      <w:r w:rsidRPr="00F00287">
        <w:rPr>
          <w:rFonts w:ascii="仿宋" w:eastAsia="仿宋" w:hAnsi="仿宋" w:cs="楷体" w:hint="eastAsia"/>
          <w:color w:val="000000" w:themeColor="text1"/>
          <w:spacing w:val="8"/>
        </w:rPr>
        <w:t>4.债权申报后，本人/本单位申报的债权若受偿（包括但不限于从债务人的保证人或者其他连带债务人处获得清偿的）</w:t>
      </w:r>
      <w:r w:rsidR="00F00287" w:rsidRPr="00F00287">
        <w:rPr>
          <w:rFonts w:ascii="仿宋" w:eastAsia="仿宋" w:hAnsi="仿宋" w:cs="楷体" w:hint="eastAsia"/>
          <w:color w:val="000000" w:themeColor="text1"/>
          <w:spacing w:val="8"/>
        </w:rPr>
        <w:t>或者债权转让的</w:t>
      </w:r>
      <w:r w:rsidRPr="00F00287">
        <w:rPr>
          <w:rFonts w:ascii="仿宋" w:eastAsia="仿宋" w:hAnsi="仿宋" w:cs="楷体" w:hint="eastAsia"/>
          <w:color w:val="000000" w:themeColor="text1"/>
          <w:spacing w:val="8"/>
        </w:rPr>
        <w:t>，</w:t>
      </w:r>
      <w:r w:rsidR="00F00287" w:rsidRPr="00F00287">
        <w:rPr>
          <w:rFonts w:ascii="仿宋" w:eastAsia="仿宋" w:hAnsi="仿宋" w:cs="楷体" w:hint="eastAsia"/>
          <w:color w:val="000000" w:themeColor="text1"/>
          <w:spacing w:val="8"/>
        </w:rPr>
        <w:t>我方将</w:t>
      </w:r>
      <w:r w:rsidRPr="00F00287">
        <w:rPr>
          <w:rFonts w:ascii="仿宋" w:eastAsia="仿宋" w:hAnsi="仿宋" w:cs="楷体" w:hint="eastAsia"/>
          <w:color w:val="000000" w:themeColor="text1"/>
          <w:spacing w:val="8"/>
        </w:rPr>
        <w:t>在一周内主动书面告知管理人。</w:t>
      </w:r>
    </w:p>
    <w:p w14:paraId="6867C8DB" w14:textId="6969303D" w:rsidR="00B12FA0" w:rsidRPr="00F00287" w:rsidRDefault="00000000">
      <w:pPr>
        <w:pStyle w:val="a5"/>
        <w:shd w:val="clear" w:color="auto" w:fill="FFFFFF"/>
        <w:spacing w:before="0" w:beforeAutospacing="0" w:after="0" w:afterAutospacing="0" w:line="408" w:lineRule="atLeast"/>
        <w:ind w:firstLine="592"/>
        <w:jc w:val="both"/>
        <w:rPr>
          <w:rFonts w:ascii="仿宋" w:eastAsia="仿宋" w:hAnsi="仿宋" w:cs="楷体"/>
          <w:color w:val="000000" w:themeColor="text1"/>
          <w:spacing w:val="8"/>
        </w:rPr>
      </w:pPr>
      <w:r w:rsidRPr="00F00287">
        <w:rPr>
          <w:rFonts w:ascii="仿宋" w:eastAsia="仿宋" w:hAnsi="仿宋" w:cs="楷体" w:hint="eastAsia"/>
          <w:color w:val="000000" w:themeColor="text1"/>
          <w:spacing w:val="8"/>
        </w:rPr>
        <w:t>5．债权申报须知</w:t>
      </w:r>
      <w:r w:rsidR="00F00287" w:rsidRPr="00F00287">
        <w:rPr>
          <w:rFonts w:ascii="仿宋" w:eastAsia="仿宋" w:hAnsi="仿宋" w:cs="楷体" w:hint="eastAsia"/>
          <w:color w:val="000000" w:themeColor="text1"/>
          <w:spacing w:val="8"/>
        </w:rPr>
        <w:t>所载</w:t>
      </w:r>
      <w:r w:rsidRPr="00F00287">
        <w:rPr>
          <w:rFonts w:ascii="仿宋" w:eastAsia="仿宋" w:hAnsi="仿宋" w:cs="楷体" w:hint="eastAsia"/>
          <w:color w:val="000000" w:themeColor="text1"/>
          <w:spacing w:val="8"/>
        </w:rPr>
        <w:t>内容本人/本单位已全部知悉。</w:t>
      </w:r>
    </w:p>
    <w:p w14:paraId="70917364" w14:textId="77777777" w:rsidR="00B12FA0" w:rsidRPr="00F00287" w:rsidRDefault="00000000">
      <w:pPr>
        <w:pStyle w:val="a5"/>
        <w:shd w:val="clear" w:color="auto" w:fill="FFFFFF"/>
        <w:spacing w:before="0" w:beforeAutospacing="0" w:after="0" w:afterAutospacing="0" w:line="408" w:lineRule="atLeast"/>
        <w:ind w:firstLine="592"/>
        <w:jc w:val="both"/>
        <w:rPr>
          <w:rFonts w:ascii="仿宋" w:eastAsia="仿宋" w:hAnsi="仿宋" w:cs="楷体"/>
          <w:color w:val="000000" w:themeColor="text1"/>
          <w:spacing w:val="8"/>
        </w:rPr>
      </w:pPr>
      <w:r w:rsidRPr="00F00287">
        <w:rPr>
          <w:rFonts w:ascii="仿宋" w:eastAsia="仿宋" w:hAnsi="仿宋" w:cs="楷体" w:hint="eastAsia"/>
          <w:color w:val="000000" w:themeColor="text1"/>
          <w:spacing w:val="8"/>
        </w:rPr>
        <w:t>本人/本单位如申报不实或提供的证据系虚假伪造，愿意承担一切法律责任。</w:t>
      </w:r>
    </w:p>
    <w:p w14:paraId="1704AA82" w14:textId="77777777" w:rsidR="00B12FA0" w:rsidRDefault="00B12FA0">
      <w:pPr>
        <w:pStyle w:val="a5"/>
        <w:shd w:val="clear" w:color="auto" w:fill="FFFFFF"/>
        <w:spacing w:before="0" w:beforeAutospacing="0" w:after="0" w:afterAutospacing="0" w:line="408" w:lineRule="atLeast"/>
        <w:jc w:val="both"/>
        <w:rPr>
          <w:rFonts w:ascii="仿宋" w:eastAsia="仿宋" w:hAnsi="仿宋" w:cs="楷体"/>
          <w:color w:val="000000" w:themeColor="text1"/>
          <w:spacing w:val="8"/>
        </w:rPr>
      </w:pPr>
    </w:p>
    <w:p w14:paraId="3D34147C" w14:textId="77777777" w:rsidR="00F00287" w:rsidRPr="00F00287" w:rsidRDefault="00F00287">
      <w:pPr>
        <w:pStyle w:val="a5"/>
        <w:shd w:val="clear" w:color="auto" w:fill="FFFFFF"/>
        <w:spacing w:before="0" w:beforeAutospacing="0" w:after="0" w:afterAutospacing="0" w:line="408" w:lineRule="atLeast"/>
        <w:jc w:val="both"/>
        <w:rPr>
          <w:rFonts w:ascii="仿宋" w:eastAsia="仿宋" w:hAnsi="仿宋" w:cs="楷体"/>
          <w:color w:val="000000" w:themeColor="text1"/>
          <w:spacing w:val="8"/>
        </w:rPr>
      </w:pPr>
    </w:p>
    <w:p w14:paraId="290DF559" w14:textId="1AC2BE5A" w:rsidR="00B12FA0" w:rsidRPr="00F00287" w:rsidRDefault="00000000" w:rsidP="00F00287">
      <w:pPr>
        <w:pStyle w:val="a5"/>
        <w:shd w:val="clear" w:color="auto" w:fill="FFFFFF"/>
        <w:spacing w:before="0" w:beforeAutospacing="0" w:after="0" w:afterAutospacing="0" w:line="408" w:lineRule="atLeast"/>
        <w:ind w:firstLine="592"/>
        <w:jc w:val="both"/>
        <w:rPr>
          <w:rFonts w:ascii="仿宋" w:eastAsia="仿宋" w:hAnsi="仿宋" w:cs="楷体"/>
          <w:color w:val="000000" w:themeColor="text1"/>
          <w:spacing w:val="8"/>
        </w:rPr>
      </w:pPr>
      <w:r w:rsidRPr="00F00287">
        <w:rPr>
          <w:rFonts w:ascii="仿宋" w:eastAsia="仿宋" w:hAnsi="仿宋" w:cs="楷体" w:hint="eastAsia"/>
          <w:color w:val="000000" w:themeColor="text1"/>
          <w:spacing w:val="8"/>
        </w:rPr>
        <w:t xml:space="preserve">                     债权申报人： </w:t>
      </w:r>
    </w:p>
    <w:p w14:paraId="178A330C" w14:textId="77777777" w:rsidR="00B12FA0" w:rsidRPr="00F00287" w:rsidRDefault="00000000">
      <w:pPr>
        <w:spacing w:line="400" w:lineRule="exact"/>
        <w:ind w:firstLine="512"/>
        <w:rPr>
          <w:rFonts w:ascii="仿宋" w:hAnsi="仿宋" w:cs="楷体"/>
          <w:color w:val="000000" w:themeColor="text1"/>
          <w:spacing w:val="8"/>
        </w:rPr>
      </w:pPr>
      <w:r w:rsidRPr="00F00287">
        <w:rPr>
          <w:rFonts w:ascii="仿宋" w:hAnsi="仿宋" w:cs="楷体" w:hint="eastAsia"/>
          <w:color w:val="000000" w:themeColor="text1"/>
          <w:spacing w:val="8"/>
        </w:rPr>
        <w:t xml:space="preserve">                           </w:t>
      </w:r>
    </w:p>
    <w:p w14:paraId="2BD5136D" w14:textId="38F51989" w:rsidR="00B12FA0" w:rsidRPr="00F00287" w:rsidRDefault="00000000">
      <w:pPr>
        <w:spacing w:line="400" w:lineRule="exact"/>
        <w:ind w:firstLine="512"/>
        <w:jc w:val="right"/>
        <w:rPr>
          <w:rFonts w:ascii="仿宋" w:hAnsi="仿宋"/>
          <w:color w:val="333333"/>
          <w:kern w:val="0"/>
        </w:rPr>
      </w:pPr>
      <w:r w:rsidRPr="00F00287">
        <w:rPr>
          <w:rFonts w:ascii="仿宋" w:hAnsi="仿宋" w:cs="楷体" w:hint="eastAsia"/>
          <w:color w:val="000000" w:themeColor="text1"/>
          <w:spacing w:val="8"/>
        </w:rPr>
        <w:t xml:space="preserve">     年</w:t>
      </w:r>
      <w:r w:rsidR="00F00287">
        <w:rPr>
          <w:rFonts w:ascii="仿宋" w:hAnsi="仿宋" w:cs="楷体" w:hint="eastAsia"/>
          <w:color w:val="000000" w:themeColor="text1"/>
          <w:spacing w:val="8"/>
        </w:rPr>
        <w:t xml:space="preserve"> </w:t>
      </w:r>
      <w:r w:rsidRPr="00F00287">
        <w:rPr>
          <w:rFonts w:ascii="仿宋" w:hAnsi="仿宋" w:cs="楷体" w:hint="eastAsia"/>
          <w:color w:val="000000" w:themeColor="text1"/>
          <w:spacing w:val="8"/>
        </w:rPr>
        <w:t xml:space="preserve">   月 </w:t>
      </w:r>
      <w:r w:rsidR="00F00287">
        <w:rPr>
          <w:rFonts w:ascii="仿宋" w:hAnsi="仿宋" w:cs="楷体" w:hint="eastAsia"/>
          <w:color w:val="000000" w:themeColor="text1"/>
          <w:spacing w:val="8"/>
        </w:rPr>
        <w:t xml:space="preserve"> </w:t>
      </w:r>
      <w:r w:rsidRPr="00F00287">
        <w:rPr>
          <w:rFonts w:ascii="仿宋" w:hAnsi="仿宋" w:cs="楷体" w:hint="eastAsia"/>
          <w:color w:val="000000" w:themeColor="text1"/>
          <w:spacing w:val="8"/>
        </w:rPr>
        <w:t xml:space="preserve">  日</w:t>
      </w:r>
    </w:p>
    <w:p w14:paraId="2856FBB0" w14:textId="77777777" w:rsidR="00B12FA0" w:rsidRDefault="00B12FA0">
      <w:pPr>
        <w:ind w:firstLine="640"/>
        <w:jc w:val="center"/>
        <w:rPr>
          <w:rFonts w:ascii="SimHei" w:eastAsia="SimHei" w:hAnsi="SimHei"/>
          <w:sz w:val="32"/>
          <w:szCs w:val="32"/>
        </w:rPr>
      </w:pPr>
    </w:p>
    <w:p w14:paraId="1CD76831" w14:textId="77777777" w:rsidR="00F00287" w:rsidRDefault="00F00287">
      <w:pPr>
        <w:ind w:firstLine="640"/>
        <w:jc w:val="center"/>
        <w:rPr>
          <w:rFonts w:ascii="SimHei" w:eastAsia="SimHei" w:hAnsi="SimHei"/>
          <w:sz w:val="32"/>
          <w:szCs w:val="32"/>
        </w:rPr>
      </w:pPr>
    </w:p>
    <w:p w14:paraId="34062D22" w14:textId="77777777" w:rsidR="00F00287" w:rsidRDefault="00F00287">
      <w:pPr>
        <w:ind w:firstLine="640"/>
        <w:jc w:val="center"/>
        <w:rPr>
          <w:rFonts w:ascii="SimHei" w:eastAsia="SimHei" w:hAnsi="SimHei"/>
          <w:sz w:val="32"/>
          <w:szCs w:val="32"/>
        </w:rPr>
      </w:pPr>
    </w:p>
    <w:p w14:paraId="13B47E34" w14:textId="77777777" w:rsidR="00F00287" w:rsidRDefault="00F00287">
      <w:pPr>
        <w:ind w:firstLine="640"/>
        <w:jc w:val="center"/>
        <w:rPr>
          <w:rFonts w:ascii="SimHei" w:eastAsia="SimHei" w:hAnsi="SimHei"/>
          <w:sz w:val="32"/>
          <w:szCs w:val="32"/>
        </w:rPr>
      </w:pPr>
    </w:p>
    <w:p w14:paraId="3831597E" w14:textId="77777777" w:rsidR="00F00287" w:rsidRDefault="00F00287">
      <w:pPr>
        <w:ind w:firstLine="640"/>
        <w:jc w:val="center"/>
        <w:rPr>
          <w:rFonts w:ascii="SimHei" w:eastAsia="SimHei" w:hAnsi="SimHei"/>
          <w:sz w:val="32"/>
          <w:szCs w:val="32"/>
        </w:rPr>
      </w:pPr>
    </w:p>
    <w:p w14:paraId="2031A517" w14:textId="77777777" w:rsidR="00F00287" w:rsidRDefault="00F00287">
      <w:pPr>
        <w:ind w:firstLine="640"/>
        <w:jc w:val="center"/>
        <w:rPr>
          <w:rFonts w:ascii="SimHei" w:eastAsia="SimHei" w:hAnsi="SimHei"/>
          <w:sz w:val="32"/>
          <w:szCs w:val="32"/>
        </w:rPr>
      </w:pPr>
    </w:p>
    <w:p w14:paraId="5E36FC58" w14:textId="77777777" w:rsidR="00F00287" w:rsidRDefault="00F00287">
      <w:pPr>
        <w:ind w:firstLine="640"/>
        <w:jc w:val="center"/>
        <w:rPr>
          <w:rFonts w:ascii="SimHei" w:eastAsia="SimHei" w:hAnsi="SimHei"/>
          <w:sz w:val="32"/>
          <w:szCs w:val="32"/>
        </w:rPr>
      </w:pPr>
    </w:p>
    <w:p w14:paraId="668AF3BB" w14:textId="77777777" w:rsidR="00F00287" w:rsidRDefault="00F00287">
      <w:pPr>
        <w:ind w:firstLine="640"/>
        <w:jc w:val="center"/>
        <w:rPr>
          <w:rFonts w:ascii="SimHei" w:eastAsia="SimHei" w:hAnsi="SimHei"/>
          <w:sz w:val="32"/>
          <w:szCs w:val="32"/>
        </w:rPr>
      </w:pPr>
    </w:p>
    <w:p w14:paraId="2C026688" w14:textId="77777777" w:rsidR="00B12FA0" w:rsidRDefault="00000000">
      <w:pPr>
        <w:ind w:firstLine="640"/>
        <w:jc w:val="center"/>
        <w:rPr>
          <w:rFonts w:ascii="SimHei" w:eastAsia="SimHei" w:hAnsi="SimHei"/>
          <w:sz w:val="32"/>
          <w:szCs w:val="32"/>
        </w:rPr>
      </w:pPr>
      <w:r>
        <w:rPr>
          <w:rFonts w:ascii="SimHei" w:eastAsia="SimHei" w:hAnsi="SimHei" w:hint="eastAsia"/>
          <w:sz w:val="32"/>
          <w:szCs w:val="32"/>
        </w:rPr>
        <w:lastRenderedPageBreak/>
        <w:t>财产线索征集表</w:t>
      </w:r>
    </w:p>
    <w:p w14:paraId="73242FD7" w14:textId="77777777" w:rsidR="00B12FA0" w:rsidRDefault="00B12FA0">
      <w:pPr>
        <w:ind w:firstLine="640"/>
        <w:jc w:val="center"/>
        <w:rPr>
          <w:rFonts w:ascii="SimHei" w:eastAsia="SimHei" w:hAnsi="SimHei"/>
          <w:sz w:val="32"/>
          <w:szCs w:val="32"/>
        </w:rPr>
      </w:pPr>
    </w:p>
    <w:tbl>
      <w:tblPr>
        <w:tblStyle w:val="a8"/>
        <w:tblpPr w:leftFromText="180" w:rightFromText="180" w:vertAnchor="text" w:horzAnchor="page" w:tblpX="1361" w:tblpY="37"/>
        <w:tblOverlap w:val="never"/>
        <w:tblW w:w="9498" w:type="dxa"/>
        <w:tblLook w:val="04A0" w:firstRow="1" w:lastRow="0" w:firstColumn="1" w:lastColumn="0" w:noHBand="0" w:noVBand="1"/>
      </w:tblPr>
      <w:tblGrid>
        <w:gridCol w:w="846"/>
        <w:gridCol w:w="1779"/>
        <w:gridCol w:w="3085"/>
        <w:gridCol w:w="3788"/>
      </w:tblGrid>
      <w:tr w:rsidR="00B12FA0" w14:paraId="0771BF41" w14:textId="77777777">
        <w:trPr>
          <w:trHeight w:val="737"/>
        </w:trPr>
        <w:tc>
          <w:tcPr>
            <w:tcW w:w="846" w:type="dxa"/>
            <w:vAlign w:val="center"/>
          </w:tcPr>
          <w:p w14:paraId="4E4C5366" w14:textId="77777777" w:rsidR="00B12FA0" w:rsidRDefault="00000000">
            <w:pPr>
              <w:spacing w:line="360" w:lineRule="exact"/>
              <w:ind w:firstLineChars="0" w:firstLine="0"/>
              <w:jc w:val="left"/>
              <w:rPr>
                <w:rFonts w:ascii="宋体" w:eastAsia="宋体" w:hAnsi="宋体"/>
                <w:kern w:val="0"/>
              </w:rPr>
            </w:pPr>
            <w:r>
              <w:rPr>
                <w:rFonts w:ascii="宋体" w:eastAsia="宋体" w:hAnsi="宋体" w:hint="eastAsia"/>
                <w:kern w:val="0"/>
              </w:rPr>
              <w:t>序号</w:t>
            </w:r>
          </w:p>
        </w:tc>
        <w:tc>
          <w:tcPr>
            <w:tcW w:w="1779" w:type="dxa"/>
            <w:vAlign w:val="center"/>
          </w:tcPr>
          <w:p w14:paraId="6128597A" w14:textId="77777777" w:rsidR="00B12FA0" w:rsidRDefault="00000000">
            <w:pPr>
              <w:spacing w:line="360" w:lineRule="exact"/>
              <w:ind w:firstLineChars="100" w:firstLine="240"/>
              <w:jc w:val="left"/>
              <w:rPr>
                <w:rFonts w:ascii="宋体" w:eastAsia="宋体" w:hAnsi="宋体"/>
                <w:kern w:val="0"/>
              </w:rPr>
            </w:pPr>
            <w:r>
              <w:rPr>
                <w:rFonts w:ascii="宋体" w:eastAsia="宋体" w:hAnsi="宋体" w:hint="eastAsia"/>
                <w:kern w:val="0"/>
              </w:rPr>
              <w:t>财产名称</w:t>
            </w:r>
          </w:p>
        </w:tc>
        <w:tc>
          <w:tcPr>
            <w:tcW w:w="3085" w:type="dxa"/>
            <w:vAlign w:val="center"/>
          </w:tcPr>
          <w:p w14:paraId="63FD8CF6" w14:textId="77777777" w:rsidR="00B12FA0" w:rsidRDefault="00000000">
            <w:pPr>
              <w:spacing w:line="360" w:lineRule="exact"/>
              <w:ind w:firstLineChars="0" w:firstLine="0"/>
              <w:jc w:val="center"/>
              <w:rPr>
                <w:rFonts w:ascii="宋体" w:eastAsia="宋体" w:hAnsi="宋体"/>
                <w:kern w:val="0"/>
              </w:rPr>
            </w:pPr>
            <w:r>
              <w:rPr>
                <w:rFonts w:ascii="宋体" w:eastAsia="宋体" w:hAnsi="宋体" w:hint="eastAsia"/>
                <w:kern w:val="0"/>
              </w:rPr>
              <w:t>财产所在地</w:t>
            </w:r>
          </w:p>
        </w:tc>
        <w:tc>
          <w:tcPr>
            <w:tcW w:w="3788" w:type="dxa"/>
            <w:vAlign w:val="center"/>
          </w:tcPr>
          <w:p w14:paraId="1115ABF0" w14:textId="77777777" w:rsidR="00B12FA0" w:rsidRDefault="00000000">
            <w:pPr>
              <w:spacing w:line="360" w:lineRule="exact"/>
              <w:ind w:firstLineChars="0" w:firstLine="0"/>
              <w:jc w:val="left"/>
              <w:rPr>
                <w:rFonts w:ascii="宋体" w:eastAsia="宋体" w:hAnsi="宋体"/>
                <w:kern w:val="0"/>
              </w:rPr>
            </w:pPr>
            <w:r>
              <w:rPr>
                <w:rFonts w:ascii="宋体" w:eastAsia="宋体" w:hAnsi="宋体" w:hint="eastAsia"/>
                <w:kern w:val="0"/>
              </w:rPr>
              <w:t>备注（权属证明、财产联系人等信息）</w:t>
            </w:r>
          </w:p>
        </w:tc>
      </w:tr>
      <w:tr w:rsidR="00B12FA0" w14:paraId="3DD22B65" w14:textId="77777777">
        <w:tc>
          <w:tcPr>
            <w:tcW w:w="846" w:type="dxa"/>
            <w:vAlign w:val="center"/>
          </w:tcPr>
          <w:p w14:paraId="31C2C268" w14:textId="77777777" w:rsidR="00B12FA0" w:rsidRDefault="00B12FA0">
            <w:pPr>
              <w:ind w:firstLine="560"/>
              <w:jc w:val="left"/>
              <w:rPr>
                <w:rFonts w:ascii="SimHei" w:eastAsia="SimHei" w:hAnsi="SimHei"/>
                <w:kern w:val="0"/>
                <w:sz w:val="28"/>
                <w:szCs w:val="28"/>
              </w:rPr>
            </w:pPr>
          </w:p>
        </w:tc>
        <w:tc>
          <w:tcPr>
            <w:tcW w:w="1779" w:type="dxa"/>
            <w:vAlign w:val="center"/>
          </w:tcPr>
          <w:p w14:paraId="17A8E68D" w14:textId="77777777" w:rsidR="00B12FA0" w:rsidRDefault="00B12FA0">
            <w:pPr>
              <w:ind w:firstLine="560"/>
              <w:jc w:val="left"/>
              <w:rPr>
                <w:rFonts w:ascii="SimHei" w:eastAsia="SimHei" w:hAnsi="SimHei"/>
                <w:kern w:val="0"/>
                <w:sz w:val="28"/>
                <w:szCs w:val="28"/>
              </w:rPr>
            </w:pPr>
          </w:p>
        </w:tc>
        <w:tc>
          <w:tcPr>
            <w:tcW w:w="3085" w:type="dxa"/>
            <w:vAlign w:val="center"/>
          </w:tcPr>
          <w:p w14:paraId="45A16FBC" w14:textId="77777777" w:rsidR="00B12FA0" w:rsidRDefault="00B12FA0">
            <w:pPr>
              <w:ind w:firstLine="560"/>
              <w:jc w:val="left"/>
              <w:rPr>
                <w:rFonts w:ascii="SimHei" w:eastAsia="SimHei" w:hAnsi="SimHei"/>
                <w:kern w:val="0"/>
                <w:sz w:val="28"/>
                <w:szCs w:val="28"/>
              </w:rPr>
            </w:pPr>
          </w:p>
        </w:tc>
        <w:tc>
          <w:tcPr>
            <w:tcW w:w="3788" w:type="dxa"/>
            <w:vAlign w:val="center"/>
          </w:tcPr>
          <w:p w14:paraId="5D486832" w14:textId="77777777" w:rsidR="00B12FA0" w:rsidRDefault="00B12FA0">
            <w:pPr>
              <w:ind w:firstLine="560"/>
              <w:jc w:val="left"/>
              <w:rPr>
                <w:rFonts w:ascii="SimHei" w:eastAsia="SimHei" w:hAnsi="SimHei"/>
                <w:kern w:val="0"/>
                <w:sz w:val="28"/>
                <w:szCs w:val="28"/>
              </w:rPr>
            </w:pPr>
          </w:p>
        </w:tc>
      </w:tr>
      <w:tr w:rsidR="00B12FA0" w14:paraId="66CA0BB5" w14:textId="77777777">
        <w:tc>
          <w:tcPr>
            <w:tcW w:w="846" w:type="dxa"/>
            <w:vAlign w:val="center"/>
          </w:tcPr>
          <w:p w14:paraId="42D78461" w14:textId="77777777" w:rsidR="00B12FA0" w:rsidRDefault="00B12FA0">
            <w:pPr>
              <w:ind w:firstLine="560"/>
              <w:jc w:val="left"/>
              <w:rPr>
                <w:rFonts w:ascii="SimHei" w:eastAsia="SimHei" w:hAnsi="SimHei"/>
                <w:kern w:val="0"/>
                <w:sz w:val="28"/>
                <w:szCs w:val="28"/>
              </w:rPr>
            </w:pPr>
          </w:p>
        </w:tc>
        <w:tc>
          <w:tcPr>
            <w:tcW w:w="1779" w:type="dxa"/>
            <w:vAlign w:val="center"/>
          </w:tcPr>
          <w:p w14:paraId="60FE4A0A" w14:textId="77777777" w:rsidR="00B12FA0" w:rsidRDefault="00B12FA0">
            <w:pPr>
              <w:ind w:firstLine="560"/>
              <w:jc w:val="left"/>
              <w:rPr>
                <w:rFonts w:ascii="SimHei" w:eastAsia="SimHei" w:hAnsi="SimHei"/>
                <w:kern w:val="0"/>
                <w:sz w:val="28"/>
                <w:szCs w:val="28"/>
              </w:rPr>
            </w:pPr>
          </w:p>
        </w:tc>
        <w:tc>
          <w:tcPr>
            <w:tcW w:w="3085" w:type="dxa"/>
            <w:vAlign w:val="center"/>
          </w:tcPr>
          <w:p w14:paraId="166B4271" w14:textId="77777777" w:rsidR="00B12FA0" w:rsidRDefault="00B12FA0">
            <w:pPr>
              <w:ind w:firstLine="560"/>
              <w:jc w:val="left"/>
              <w:rPr>
                <w:rFonts w:ascii="SimHei" w:eastAsia="SimHei" w:hAnsi="SimHei"/>
                <w:kern w:val="0"/>
                <w:sz w:val="28"/>
                <w:szCs w:val="28"/>
              </w:rPr>
            </w:pPr>
          </w:p>
        </w:tc>
        <w:tc>
          <w:tcPr>
            <w:tcW w:w="3788" w:type="dxa"/>
            <w:vAlign w:val="center"/>
          </w:tcPr>
          <w:p w14:paraId="2BE0B69A" w14:textId="77777777" w:rsidR="00B12FA0" w:rsidRDefault="00B12FA0">
            <w:pPr>
              <w:ind w:firstLine="560"/>
              <w:jc w:val="left"/>
              <w:rPr>
                <w:rFonts w:ascii="SimHei" w:eastAsia="SimHei" w:hAnsi="SimHei"/>
                <w:kern w:val="0"/>
                <w:sz w:val="28"/>
                <w:szCs w:val="28"/>
              </w:rPr>
            </w:pPr>
          </w:p>
        </w:tc>
      </w:tr>
      <w:tr w:rsidR="00B12FA0" w14:paraId="2A4B170D" w14:textId="77777777">
        <w:tc>
          <w:tcPr>
            <w:tcW w:w="846" w:type="dxa"/>
            <w:vAlign w:val="center"/>
          </w:tcPr>
          <w:p w14:paraId="70300FD1" w14:textId="77777777" w:rsidR="00B12FA0" w:rsidRDefault="00B12FA0">
            <w:pPr>
              <w:ind w:firstLine="560"/>
              <w:jc w:val="left"/>
              <w:rPr>
                <w:rFonts w:ascii="SimHei" w:eastAsia="SimHei" w:hAnsi="SimHei"/>
                <w:kern w:val="0"/>
                <w:sz w:val="28"/>
                <w:szCs w:val="28"/>
              </w:rPr>
            </w:pPr>
          </w:p>
        </w:tc>
        <w:tc>
          <w:tcPr>
            <w:tcW w:w="1779" w:type="dxa"/>
            <w:vAlign w:val="center"/>
          </w:tcPr>
          <w:p w14:paraId="7EDBC8CC" w14:textId="77777777" w:rsidR="00B12FA0" w:rsidRDefault="00B12FA0">
            <w:pPr>
              <w:ind w:firstLine="560"/>
              <w:jc w:val="left"/>
              <w:rPr>
                <w:rFonts w:ascii="SimHei" w:eastAsia="SimHei" w:hAnsi="SimHei"/>
                <w:kern w:val="0"/>
                <w:sz w:val="28"/>
                <w:szCs w:val="28"/>
              </w:rPr>
            </w:pPr>
          </w:p>
        </w:tc>
        <w:tc>
          <w:tcPr>
            <w:tcW w:w="3085" w:type="dxa"/>
            <w:vAlign w:val="center"/>
          </w:tcPr>
          <w:p w14:paraId="50B32E53" w14:textId="77777777" w:rsidR="00B12FA0" w:rsidRDefault="00B12FA0">
            <w:pPr>
              <w:ind w:firstLine="560"/>
              <w:jc w:val="left"/>
              <w:rPr>
                <w:rFonts w:ascii="SimHei" w:eastAsia="SimHei" w:hAnsi="SimHei"/>
                <w:kern w:val="0"/>
                <w:sz w:val="28"/>
                <w:szCs w:val="28"/>
              </w:rPr>
            </w:pPr>
          </w:p>
        </w:tc>
        <w:tc>
          <w:tcPr>
            <w:tcW w:w="3788" w:type="dxa"/>
            <w:vAlign w:val="center"/>
          </w:tcPr>
          <w:p w14:paraId="0504F581" w14:textId="77777777" w:rsidR="00B12FA0" w:rsidRDefault="00B12FA0">
            <w:pPr>
              <w:ind w:firstLine="560"/>
              <w:jc w:val="left"/>
              <w:rPr>
                <w:rFonts w:ascii="SimHei" w:eastAsia="SimHei" w:hAnsi="SimHei"/>
                <w:kern w:val="0"/>
                <w:sz w:val="28"/>
                <w:szCs w:val="28"/>
              </w:rPr>
            </w:pPr>
          </w:p>
        </w:tc>
      </w:tr>
      <w:tr w:rsidR="00B12FA0" w14:paraId="50EE325F" w14:textId="77777777">
        <w:tc>
          <w:tcPr>
            <w:tcW w:w="846" w:type="dxa"/>
            <w:vAlign w:val="center"/>
          </w:tcPr>
          <w:p w14:paraId="1DC0289D" w14:textId="77777777" w:rsidR="00B12FA0" w:rsidRDefault="00B12FA0">
            <w:pPr>
              <w:ind w:firstLine="560"/>
              <w:jc w:val="left"/>
              <w:rPr>
                <w:rFonts w:ascii="SimHei" w:eastAsia="SimHei" w:hAnsi="SimHei"/>
                <w:kern w:val="0"/>
                <w:sz w:val="28"/>
                <w:szCs w:val="28"/>
              </w:rPr>
            </w:pPr>
          </w:p>
        </w:tc>
        <w:tc>
          <w:tcPr>
            <w:tcW w:w="1779" w:type="dxa"/>
            <w:vAlign w:val="center"/>
          </w:tcPr>
          <w:p w14:paraId="6FE2CF2C" w14:textId="77777777" w:rsidR="00B12FA0" w:rsidRDefault="00B12FA0">
            <w:pPr>
              <w:ind w:firstLine="560"/>
              <w:jc w:val="left"/>
              <w:rPr>
                <w:rFonts w:ascii="SimHei" w:eastAsia="SimHei" w:hAnsi="SimHei"/>
                <w:kern w:val="0"/>
                <w:sz w:val="28"/>
                <w:szCs w:val="28"/>
              </w:rPr>
            </w:pPr>
          </w:p>
        </w:tc>
        <w:tc>
          <w:tcPr>
            <w:tcW w:w="3085" w:type="dxa"/>
            <w:vAlign w:val="center"/>
          </w:tcPr>
          <w:p w14:paraId="6B32B767" w14:textId="77777777" w:rsidR="00B12FA0" w:rsidRDefault="00B12FA0">
            <w:pPr>
              <w:ind w:firstLine="560"/>
              <w:jc w:val="left"/>
              <w:rPr>
                <w:rFonts w:ascii="SimHei" w:eastAsia="SimHei" w:hAnsi="SimHei"/>
                <w:kern w:val="0"/>
                <w:sz w:val="28"/>
                <w:szCs w:val="28"/>
              </w:rPr>
            </w:pPr>
          </w:p>
        </w:tc>
        <w:tc>
          <w:tcPr>
            <w:tcW w:w="3788" w:type="dxa"/>
            <w:vAlign w:val="center"/>
          </w:tcPr>
          <w:p w14:paraId="13B2E454" w14:textId="77777777" w:rsidR="00B12FA0" w:rsidRDefault="00B12FA0">
            <w:pPr>
              <w:ind w:firstLine="560"/>
              <w:jc w:val="left"/>
              <w:rPr>
                <w:rFonts w:ascii="SimHei" w:eastAsia="SimHei" w:hAnsi="SimHei"/>
                <w:kern w:val="0"/>
                <w:sz w:val="28"/>
                <w:szCs w:val="28"/>
              </w:rPr>
            </w:pPr>
          </w:p>
        </w:tc>
      </w:tr>
      <w:tr w:rsidR="00B12FA0" w14:paraId="751F57B4" w14:textId="77777777">
        <w:tc>
          <w:tcPr>
            <w:tcW w:w="846" w:type="dxa"/>
            <w:vAlign w:val="center"/>
          </w:tcPr>
          <w:p w14:paraId="5D0F47C4" w14:textId="77777777" w:rsidR="00B12FA0" w:rsidRDefault="00B12FA0">
            <w:pPr>
              <w:ind w:firstLine="560"/>
              <w:jc w:val="left"/>
              <w:rPr>
                <w:rFonts w:ascii="SimHei" w:eastAsia="SimHei" w:hAnsi="SimHei"/>
                <w:kern w:val="0"/>
                <w:sz w:val="28"/>
                <w:szCs w:val="28"/>
              </w:rPr>
            </w:pPr>
          </w:p>
        </w:tc>
        <w:tc>
          <w:tcPr>
            <w:tcW w:w="1779" w:type="dxa"/>
            <w:vAlign w:val="center"/>
          </w:tcPr>
          <w:p w14:paraId="2E412191" w14:textId="77777777" w:rsidR="00B12FA0" w:rsidRDefault="00B12FA0">
            <w:pPr>
              <w:ind w:firstLine="560"/>
              <w:jc w:val="left"/>
              <w:rPr>
                <w:rFonts w:ascii="SimHei" w:eastAsia="SimHei" w:hAnsi="SimHei"/>
                <w:kern w:val="0"/>
                <w:sz w:val="28"/>
                <w:szCs w:val="28"/>
              </w:rPr>
            </w:pPr>
          </w:p>
        </w:tc>
        <w:tc>
          <w:tcPr>
            <w:tcW w:w="3085" w:type="dxa"/>
            <w:vAlign w:val="center"/>
          </w:tcPr>
          <w:p w14:paraId="13B178B7" w14:textId="77777777" w:rsidR="00B12FA0" w:rsidRDefault="00B12FA0">
            <w:pPr>
              <w:ind w:firstLine="560"/>
              <w:jc w:val="left"/>
              <w:rPr>
                <w:rFonts w:ascii="SimHei" w:eastAsia="SimHei" w:hAnsi="SimHei"/>
                <w:kern w:val="0"/>
                <w:sz w:val="28"/>
                <w:szCs w:val="28"/>
              </w:rPr>
            </w:pPr>
          </w:p>
        </w:tc>
        <w:tc>
          <w:tcPr>
            <w:tcW w:w="3788" w:type="dxa"/>
            <w:vAlign w:val="center"/>
          </w:tcPr>
          <w:p w14:paraId="1A70D16F" w14:textId="77777777" w:rsidR="00B12FA0" w:rsidRDefault="00B12FA0">
            <w:pPr>
              <w:ind w:firstLine="560"/>
              <w:jc w:val="left"/>
              <w:rPr>
                <w:rFonts w:ascii="SimHei" w:eastAsia="SimHei" w:hAnsi="SimHei"/>
                <w:kern w:val="0"/>
                <w:sz w:val="28"/>
                <w:szCs w:val="28"/>
              </w:rPr>
            </w:pPr>
          </w:p>
        </w:tc>
      </w:tr>
      <w:tr w:rsidR="00B12FA0" w14:paraId="1F7093E4" w14:textId="77777777">
        <w:tc>
          <w:tcPr>
            <w:tcW w:w="846" w:type="dxa"/>
            <w:vAlign w:val="center"/>
          </w:tcPr>
          <w:p w14:paraId="4E748010" w14:textId="77777777" w:rsidR="00B12FA0" w:rsidRDefault="00B12FA0">
            <w:pPr>
              <w:ind w:firstLine="560"/>
              <w:jc w:val="left"/>
              <w:rPr>
                <w:rFonts w:ascii="SimHei" w:eastAsia="SimHei" w:hAnsi="SimHei"/>
                <w:kern w:val="0"/>
                <w:sz w:val="28"/>
                <w:szCs w:val="28"/>
              </w:rPr>
            </w:pPr>
          </w:p>
        </w:tc>
        <w:tc>
          <w:tcPr>
            <w:tcW w:w="1779" w:type="dxa"/>
            <w:vAlign w:val="center"/>
          </w:tcPr>
          <w:p w14:paraId="6661C066" w14:textId="77777777" w:rsidR="00B12FA0" w:rsidRDefault="00B12FA0">
            <w:pPr>
              <w:ind w:firstLine="560"/>
              <w:jc w:val="left"/>
              <w:rPr>
                <w:rFonts w:ascii="SimHei" w:eastAsia="SimHei" w:hAnsi="SimHei"/>
                <w:kern w:val="0"/>
                <w:sz w:val="28"/>
                <w:szCs w:val="28"/>
              </w:rPr>
            </w:pPr>
          </w:p>
        </w:tc>
        <w:tc>
          <w:tcPr>
            <w:tcW w:w="3085" w:type="dxa"/>
            <w:vAlign w:val="center"/>
          </w:tcPr>
          <w:p w14:paraId="4F1EFA0C" w14:textId="77777777" w:rsidR="00B12FA0" w:rsidRDefault="00B12FA0">
            <w:pPr>
              <w:ind w:firstLine="560"/>
              <w:jc w:val="left"/>
              <w:rPr>
                <w:rFonts w:ascii="SimHei" w:eastAsia="SimHei" w:hAnsi="SimHei"/>
                <w:kern w:val="0"/>
                <w:sz w:val="28"/>
                <w:szCs w:val="28"/>
              </w:rPr>
            </w:pPr>
          </w:p>
        </w:tc>
        <w:tc>
          <w:tcPr>
            <w:tcW w:w="3788" w:type="dxa"/>
            <w:vAlign w:val="center"/>
          </w:tcPr>
          <w:p w14:paraId="726B74E6" w14:textId="77777777" w:rsidR="00B12FA0" w:rsidRDefault="00B12FA0">
            <w:pPr>
              <w:ind w:firstLine="560"/>
              <w:jc w:val="left"/>
              <w:rPr>
                <w:rFonts w:ascii="SimHei" w:eastAsia="SimHei" w:hAnsi="SimHei"/>
                <w:kern w:val="0"/>
                <w:sz w:val="28"/>
                <w:szCs w:val="28"/>
              </w:rPr>
            </w:pPr>
          </w:p>
        </w:tc>
      </w:tr>
      <w:tr w:rsidR="00B12FA0" w14:paraId="18EC0E4E" w14:textId="77777777">
        <w:tc>
          <w:tcPr>
            <w:tcW w:w="846" w:type="dxa"/>
            <w:vAlign w:val="center"/>
          </w:tcPr>
          <w:p w14:paraId="3CE660BA" w14:textId="77777777" w:rsidR="00B12FA0" w:rsidRDefault="00B12FA0">
            <w:pPr>
              <w:ind w:firstLine="560"/>
              <w:jc w:val="left"/>
              <w:rPr>
                <w:rFonts w:ascii="SimHei" w:eastAsia="SimHei" w:hAnsi="SimHei"/>
                <w:kern w:val="0"/>
                <w:sz w:val="28"/>
                <w:szCs w:val="28"/>
              </w:rPr>
            </w:pPr>
          </w:p>
        </w:tc>
        <w:tc>
          <w:tcPr>
            <w:tcW w:w="1779" w:type="dxa"/>
            <w:vAlign w:val="center"/>
          </w:tcPr>
          <w:p w14:paraId="6D19A3AC" w14:textId="77777777" w:rsidR="00B12FA0" w:rsidRDefault="00B12FA0">
            <w:pPr>
              <w:ind w:firstLine="560"/>
              <w:jc w:val="left"/>
              <w:rPr>
                <w:rFonts w:ascii="SimHei" w:eastAsia="SimHei" w:hAnsi="SimHei"/>
                <w:kern w:val="0"/>
                <w:sz w:val="28"/>
                <w:szCs w:val="28"/>
              </w:rPr>
            </w:pPr>
          </w:p>
        </w:tc>
        <w:tc>
          <w:tcPr>
            <w:tcW w:w="3085" w:type="dxa"/>
            <w:vAlign w:val="center"/>
          </w:tcPr>
          <w:p w14:paraId="0BA8F11A" w14:textId="77777777" w:rsidR="00B12FA0" w:rsidRDefault="00B12FA0">
            <w:pPr>
              <w:ind w:firstLine="560"/>
              <w:jc w:val="left"/>
              <w:rPr>
                <w:rFonts w:ascii="SimHei" w:eastAsia="SimHei" w:hAnsi="SimHei"/>
                <w:kern w:val="0"/>
                <w:sz w:val="28"/>
                <w:szCs w:val="28"/>
              </w:rPr>
            </w:pPr>
          </w:p>
        </w:tc>
        <w:tc>
          <w:tcPr>
            <w:tcW w:w="3788" w:type="dxa"/>
            <w:vAlign w:val="center"/>
          </w:tcPr>
          <w:p w14:paraId="6B363069" w14:textId="77777777" w:rsidR="00B12FA0" w:rsidRDefault="00B12FA0">
            <w:pPr>
              <w:ind w:firstLine="560"/>
              <w:jc w:val="left"/>
              <w:rPr>
                <w:rFonts w:ascii="SimHei" w:eastAsia="SimHei" w:hAnsi="SimHei"/>
                <w:kern w:val="0"/>
                <w:sz w:val="28"/>
                <w:szCs w:val="28"/>
              </w:rPr>
            </w:pPr>
          </w:p>
        </w:tc>
      </w:tr>
      <w:tr w:rsidR="00B12FA0" w14:paraId="35E191EB" w14:textId="77777777">
        <w:tc>
          <w:tcPr>
            <w:tcW w:w="846" w:type="dxa"/>
            <w:vAlign w:val="center"/>
          </w:tcPr>
          <w:p w14:paraId="32ED77DD" w14:textId="77777777" w:rsidR="00B12FA0" w:rsidRDefault="00B12FA0">
            <w:pPr>
              <w:ind w:firstLine="560"/>
              <w:jc w:val="left"/>
              <w:rPr>
                <w:rFonts w:ascii="SimHei" w:eastAsia="SimHei" w:hAnsi="SimHei"/>
                <w:kern w:val="0"/>
                <w:sz w:val="28"/>
                <w:szCs w:val="28"/>
              </w:rPr>
            </w:pPr>
          </w:p>
        </w:tc>
        <w:tc>
          <w:tcPr>
            <w:tcW w:w="1779" w:type="dxa"/>
            <w:vAlign w:val="center"/>
          </w:tcPr>
          <w:p w14:paraId="5B1C3598" w14:textId="77777777" w:rsidR="00B12FA0" w:rsidRDefault="00B12FA0">
            <w:pPr>
              <w:ind w:firstLine="560"/>
              <w:jc w:val="left"/>
              <w:rPr>
                <w:rFonts w:ascii="SimHei" w:eastAsia="SimHei" w:hAnsi="SimHei"/>
                <w:kern w:val="0"/>
                <w:sz w:val="28"/>
                <w:szCs w:val="28"/>
              </w:rPr>
            </w:pPr>
          </w:p>
        </w:tc>
        <w:tc>
          <w:tcPr>
            <w:tcW w:w="3085" w:type="dxa"/>
            <w:vAlign w:val="center"/>
          </w:tcPr>
          <w:p w14:paraId="64410007" w14:textId="77777777" w:rsidR="00B12FA0" w:rsidRDefault="00B12FA0">
            <w:pPr>
              <w:ind w:firstLine="560"/>
              <w:jc w:val="left"/>
              <w:rPr>
                <w:rFonts w:ascii="SimHei" w:eastAsia="SimHei" w:hAnsi="SimHei"/>
                <w:kern w:val="0"/>
                <w:sz w:val="28"/>
                <w:szCs w:val="28"/>
              </w:rPr>
            </w:pPr>
          </w:p>
        </w:tc>
        <w:tc>
          <w:tcPr>
            <w:tcW w:w="3788" w:type="dxa"/>
            <w:vAlign w:val="center"/>
          </w:tcPr>
          <w:p w14:paraId="2CAAF764" w14:textId="77777777" w:rsidR="00B12FA0" w:rsidRDefault="00B12FA0">
            <w:pPr>
              <w:ind w:firstLine="560"/>
              <w:jc w:val="left"/>
              <w:rPr>
                <w:rFonts w:ascii="SimHei" w:eastAsia="SimHei" w:hAnsi="SimHei"/>
                <w:kern w:val="0"/>
                <w:sz w:val="28"/>
                <w:szCs w:val="28"/>
              </w:rPr>
            </w:pPr>
          </w:p>
        </w:tc>
      </w:tr>
      <w:tr w:rsidR="00B12FA0" w14:paraId="50038AE1" w14:textId="77777777">
        <w:tc>
          <w:tcPr>
            <w:tcW w:w="846" w:type="dxa"/>
            <w:vAlign w:val="center"/>
          </w:tcPr>
          <w:p w14:paraId="29A7AF00" w14:textId="77777777" w:rsidR="00B12FA0" w:rsidRDefault="00B12FA0">
            <w:pPr>
              <w:ind w:firstLine="560"/>
              <w:jc w:val="left"/>
              <w:rPr>
                <w:rFonts w:ascii="SimHei" w:eastAsia="SimHei" w:hAnsi="SimHei"/>
                <w:kern w:val="0"/>
                <w:sz w:val="28"/>
                <w:szCs w:val="28"/>
              </w:rPr>
            </w:pPr>
          </w:p>
        </w:tc>
        <w:tc>
          <w:tcPr>
            <w:tcW w:w="1779" w:type="dxa"/>
            <w:vAlign w:val="center"/>
          </w:tcPr>
          <w:p w14:paraId="20F1698B" w14:textId="77777777" w:rsidR="00B12FA0" w:rsidRDefault="00B12FA0">
            <w:pPr>
              <w:ind w:firstLine="560"/>
              <w:jc w:val="left"/>
              <w:rPr>
                <w:rFonts w:ascii="SimHei" w:eastAsia="SimHei" w:hAnsi="SimHei"/>
                <w:kern w:val="0"/>
                <w:sz w:val="28"/>
                <w:szCs w:val="28"/>
              </w:rPr>
            </w:pPr>
          </w:p>
        </w:tc>
        <w:tc>
          <w:tcPr>
            <w:tcW w:w="3085" w:type="dxa"/>
            <w:vAlign w:val="center"/>
          </w:tcPr>
          <w:p w14:paraId="686ACB77" w14:textId="77777777" w:rsidR="00B12FA0" w:rsidRDefault="00B12FA0">
            <w:pPr>
              <w:ind w:firstLine="560"/>
              <w:jc w:val="left"/>
              <w:rPr>
                <w:rFonts w:ascii="SimHei" w:eastAsia="SimHei" w:hAnsi="SimHei"/>
                <w:kern w:val="0"/>
                <w:sz w:val="28"/>
                <w:szCs w:val="28"/>
              </w:rPr>
            </w:pPr>
          </w:p>
        </w:tc>
        <w:tc>
          <w:tcPr>
            <w:tcW w:w="3788" w:type="dxa"/>
            <w:vAlign w:val="center"/>
          </w:tcPr>
          <w:p w14:paraId="640C897E" w14:textId="77777777" w:rsidR="00B12FA0" w:rsidRDefault="00B12FA0">
            <w:pPr>
              <w:ind w:firstLine="560"/>
              <w:jc w:val="left"/>
              <w:rPr>
                <w:rFonts w:ascii="SimHei" w:eastAsia="SimHei" w:hAnsi="SimHei"/>
                <w:kern w:val="0"/>
                <w:sz w:val="28"/>
                <w:szCs w:val="28"/>
              </w:rPr>
            </w:pPr>
          </w:p>
        </w:tc>
      </w:tr>
      <w:tr w:rsidR="00B12FA0" w14:paraId="097D208A" w14:textId="77777777">
        <w:tc>
          <w:tcPr>
            <w:tcW w:w="846" w:type="dxa"/>
            <w:vAlign w:val="center"/>
          </w:tcPr>
          <w:p w14:paraId="32F3A6FE" w14:textId="77777777" w:rsidR="00B12FA0" w:rsidRDefault="00B12FA0">
            <w:pPr>
              <w:ind w:firstLine="560"/>
              <w:jc w:val="left"/>
              <w:rPr>
                <w:rFonts w:ascii="SimHei" w:eastAsia="SimHei" w:hAnsi="SimHei"/>
                <w:kern w:val="0"/>
                <w:sz w:val="28"/>
                <w:szCs w:val="28"/>
              </w:rPr>
            </w:pPr>
          </w:p>
        </w:tc>
        <w:tc>
          <w:tcPr>
            <w:tcW w:w="1779" w:type="dxa"/>
            <w:vAlign w:val="center"/>
          </w:tcPr>
          <w:p w14:paraId="485A1C2A" w14:textId="77777777" w:rsidR="00B12FA0" w:rsidRDefault="00B12FA0">
            <w:pPr>
              <w:ind w:firstLine="560"/>
              <w:jc w:val="left"/>
              <w:rPr>
                <w:rFonts w:ascii="SimHei" w:eastAsia="SimHei" w:hAnsi="SimHei"/>
                <w:kern w:val="0"/>
                <w:sz w:val="28"/>
                <w:szCs w:val="28"/>
              </w:rPr>
            </w:pPr>
          </w:p>
        </w:tc>
        <w:tc>
          <w:tcPr>
            <w:tcW w:w="3085" w:type="dxa"/>
            <w:vAlign w:val="center"/>
          </w:tcPr>
          <w:p w14:paraId="43F75272" w14:textId="77777777" w:rsidR="00B12FA0" w:rsidRDefault="00B12FA0">
            <w:pPr>
              <w:ind w:firstLine="560"/>
              <w:jc w:val="left"/>
              <w:rPr>
                <w:rFonts w:ascii="SimHei" w:eastAsia="SimHei" w:hAnsi="SimHei"/>
                <w:kern w:val="0"/>
                <w:sz w:val="28"/>
                <w:szCs w:val="28"/>
              </w:rPr>
            </w:pPr>
          </w:p>
        </w:tc>
        <w:tc>
          <w:tcPr>
            <w:tcW w:w="3788" w:type="dxa"/>
            <w:vAlign w:val="center"/>
          </w:tcPr>
          <w:p w14:paraId="0222BB6E" w14:textId="77777777" w:rsidR="00B12FA0" w:rsidRDefault="00B12FA0">
            <w:pPr>
              <w:ind w:firstLine="560"/>
              <w:jc w:val="left"/>
              <w:rPr>
                <w:rFonts w:ascii="SimHei" w:eastAsia="SimHei" w:hAnsi="SimHei"/>
                <w:kern w:val="0"/>
                <w:sz w:val="28"/>
                <w:szCs w:val="28"/>
              </w:rPr>
            </w:pPr>
          </w:p>
        </w:tc>
      </w:tr>
      <w:tr w:rsidR="00B12FA0" w14:paraId="45BE257F" w14:textId="77777777">
        <w:tc>
          <w:tcPr>
            <w:tcW w:w="846" w:type="dxa"/>
            <w:vAlign w:val="center"/>
          </w:tcPr>
          <w:p w14:paraId="2055FCBE" w14:textId="77777777" w:rsidR="00B12FA0" w:rsidRDefault="00B12FA0">
            <w:pPr>
              <w:ind w:firstLine="560"/>
              <w:jc w:val="left"/>
              <w:rPr>
                <w:rFonts w:ascii="SimHei" w:eastAsia="SimHei" w:hAnsi="SimHei"/>
                <w:kern w:val="0"/>
                <w:sz w:val="28"/>
                <w:szCs w:val="28"/>
              </w:rPr>
            </w:pPr>
          </w:p>
        </w:tc>
        <w:tc>
          <w:tcPr>
            <w:tcW w:w="1779" w:type="dxa"/>
            <w:vAlign w:val="center"/>
          </w:tcPr>
          <w:p w14:paraId="1DCDCEBF" w14:textId="77777777" w:rsidR="00B12FA0" w:rsidRDefault="00B12FA0">
            <w:pPr>
              <w:ind w:firstLine="560"/>
              <w:jc w:val="left"/>
              <w:rPr>
                <w:rFonts w:ascii="SimHei" w:eastAsia="SimHei" w:hAnsi="SimHei"/>
                <w:kern w:val="0"/>
                <w:sz w:val="28"/>
                <w:szCs w:val="28"/>
              </w:rPr>
            </w:pPr>
          </w:p>
        </w:tc>
        <w:tc>
          <w:tcPr>
            <w:tcW w:w="3085" w:type="dxa"/>
            <w:vAlign w:val="center"/>
          </w:tcPr>
          <w:p w14:paraId="7B8135C9" w14:textId="77777777" w:rsidR="00B12FA0" w:rsidRDefault="00B12FA0">
            <w:pPr>
              <w:ind w:firstLine="560"/>
              <w:jc w:val="left"/>
              <w:rPr>
                <w:rFonts w:ascii="SimHei" w:eastAsia="SimHei" w:hAnsi="SimHei"/>
                <w:kern w:val="0"/>
                <w:sz w:val="28"/>
                <w:szCs w:val="28"/>
              </w:rPr>
            </w:pPr>
          </w:p>
        </w:tc>
        <w:tc>
          <w:tcPr>
            <w:tcW w:w="3788" w:type="dxa"/>
            <w:vAlign w:val="center"/>
          </w:tcPr>
          <w:p w14:paraId="26F951A6" w14:textId="77777777" w:rsidR="00B12FA0" w:rsidRDefault="00B12FA0">
            <w:pPr>
              <w:ind w:firstLine="560"/>
              <w:jc w:val="left"/>
              <w:rPr>
                <w:rFonts w:ascii="SimHei" w:eastAsia="SimHei" w:hAnsi="SimHei"/>
                <w:kern w:val="0"/>
                <w:sz w:val="28"/>
                <w:szCs w:val="28"/>
              </w:rPr>
            </w:pPr>
          </w:p>
        </w:tc>
      </w:tr>
      <w:tr w:rsidR="00B12FA0" w14:paraId="5A819E64" w14:textId="77777777">
        <w:tc>
          <w:tcPr>
            <w:tcW w:w="846" w:type="dxa"/>
            <w:vAlign w:val="center"/>
          </w:tcPr>
          <w:p w14:paraId="2AB14AF6" w14:textId="77777777" w:rsidR="00B12FA0" w:rsidRDefault="00B12FA0">
            <w:pPr>
              <w:ind w:firstLine="560"/>
              <w:jc w:val="left"/>
              <w:rPr>
                <w:rFonts w:ascii="SimHei" w:eastAsia="SimHei" w:hAnsi="SimHei"/>
                <w:kern w:val="0"/>
                <w:sz w:val="28"/>
                <w:szCs w:val="28"/>
              </w:rPr>
            </w:pPr>
          </w:p>
        </w:tc>
        <w:tc>
          <w:tcPr>
            <w:tcW w:w="1779" w:type="dxa"/>
            <w:vAlign w:val="center"/>
          </w:tcPr>
          <w:p w14:paraId="6E958054" w14:textId="77777777" w:rsidR="00B12FA0" w:rsidRDefault="00B12FA0">
            <w:pPr>
              <w:ind w:firstLine="560"/>
              <w:jc w:val="left"/>
              <w:rPr>
                <w:rFonts w:ascii="SimHei" w:eastAsia="SimHei" w:hAnsi="SimHei"/>
                <w:kern w:val="0"/>
                <w:sz w:val="28"/>
                <w:szCs w:val="28"/>
              </w:rPr>
            </w:pPr>
          </w:p>
        </w:tc>
        <w:tc>
          <w:tcPr>
            <w:tcW w:w="3085" w:type="dxa"/>
            <w:vAlign w:val="center"/>
          </w:tcPr>
          <w:p w14:paraId="786902DC" w14:textId="77777777" w:rsidR="00B12FA0" w:rsidRDefault="00B12FA0">
            <w:pPr>
              <w:ind w:firstLine="560"/>
              <w:jc w:val="left"/>
              <w:rPr>
                <w:rFonts w:ascii="SimHei" w:eastAsia="SimHei" w:hAnsi="SimHei"/>
                <w:kern w:val="0"/>
                <w:sz w:val="28"/>
                <w:szCs w:val="28"/>
              </w:rPr>
            </w:pPr>
          </w:p>
        </w:tc>
        <w:tc>
          <w:tcPr>
            <w:tcW w:w="3788" w:type="dxa"/>
            <w:vAlign w:val="center"/>
          </w:tcPr>
          <w:p w14:paraId="6F9FA4C9" w14:textId="77777777" w:rsidR="00B12FA0" w:rsidRDefault="00B12FA0">
            <w:pPr>
              <w:ind w:firstLine="560"/>
              <w:jc w:val="left"/>
              <w:rPr>
                <w:rFonts w:ascii="SimHei" w:eastAsia="SimHei" w:hAnsi="SimHei"/>
                <w:kern w:val="0"/>
                <w:sz w:val="28"/>
                <w:szCs w:val="28"/>
              </w:rPr>
            </w:pPr>
          </w:p>
        </w:tc>
      </w:tr>
      <w:tr w:rsidR="00B12FA0" w14:paraId="185EEC28" w14:textId="77777777">
        <w:tc>
          <w:tcPr>
            <w:tcW w:w="846" w:type="dxa"/>
            <w:vAlign w:val="center"/>
          </w:tcPr>
          <w:p w14:paraId="39A64768" w14:textId="77777777" w:rsidR="00B12FA0" w:rsidRDefault="00B12FA0">
            <w:pPr>
              <w:ind w:firstLine="560"/>
              <w:jc w:val="left"/>
              <w:rPr>
                <w:rFonts w:ascii="SimHei" w:eastAsia="SimHei" w:hAnsi="SimHei"/>
                <w:kern w:val="0"/>
                <w:sz w:val="28"/>
                <w:szCs w:val="28"/>
              </w:rPr>
            </w:pPr>
          </w:p>
        </w:tc>
        <w:tc>
          <w:tcPr>
            <w:tcW w:w="1779" w:type="dxa"/>
            <w:vAlign w:val="center"/>
          </w:tcPr>
          <w:p w14:paraId="3B0E3BE5" w14:textId="77777777" w:rsidR="00B12FA0" w:rsidRDefault="00B12FA0">
            <w:pPr>
              <w:ind w:firstLine="560"/>
              <w:jc w:val="left"/>
              <w:rPr>
                <w:rFonts w:ascii="SimHei" w:eastAsia="SimHei" w:hAnsi="SimHei"/>
                <w:kern w:val="0"/>
                <w:sz w:val="28"/>
                <w:szCs w:val="28"/>
              </w:rPr>
            </w:pPr>
          </w:p>
        </w:tc>
        <w:tc>
          <w:tcPr>
            <w:tcW w:w="3085" w:type="dxa"/>
            <w:vAlign w:val="center"/>
          </w:tcPr>
          <w:p w14:paraId="2C1C953D" w14:textId="77777777" w:rsidR="00B12FA0" w:rsidRDefault="00B12FA0">
            <w:pPr>
              <w:ind w:firstLine="560"/>
              <w:jc w:val="left"/>
              <w:rPr>
                <w:rFonts w:ascii="SimHei" w:eastAsia="SimHei" w:hAnsi="SimHei"/>
                <w:kern w:val="0"/>
                <w:sz w:val="28"/>
                <w:szCs w:val="28"/>
              </w:rPr>
            </w:pPr>
          </w:p>
        </w:tc>
        <w:tc>
          <w:tcPr>
            <w:tcW w:w="3788" w:type="dxa"/>
            <w:vAlign w:val="center"/>
          </w:tcPr>
          <w:p w14:paraId="5F95FEDA" w14:textId="77777777" w:rsidR="00B12FA0" w:rsidRDefault="00B12FA0">
            <w:pPr>
              <w:ind w:firstLine="560"/>
              <w:jc w:val="left"/>
              <w:rPr>
                <w:rFonts w:ascii="SimHei" w:eastAsia="SimHei" w:hAnsi="SimHei"/>
                <w:kern w:val="0"/>
                <w:sz w:val="28"/>
                <w:szCs w:val="28"/>
              </w:rPr>
            </w:pPr>
          </w:p>
        </w:tc>
      </w:tr>
      <w:tr w:rsidR="00B12FA0" w14:paraId="53E623FC" w14:textId="77777777">
        <w:tc>
          <w:tcPr>
            <w:tcW w:w="846" w:type="dxa"/>
            <w:vAlign w:val="center"/>
          </w:tcPr>
          <w:p w14:paraId="0C9670C8" w14:textId="77777777" w:rsidR="00B12FA0" w:rsidRDefault="00B12FA0">
            <w:pPr>
              <w:ind w:firstLine="560"/>
              <w:jc w:val="left"/>
              <w:rPr>
                <w:rFonts w:ascii="SimHei" w:eastAsia="SimHei" w:hAnsi="SimHei"/>
                <w:kern w:val="0"/>
                <w:sz w:val="28"/>
                <w:szCs w:val="28"/>
              </w:rPr>
            </w:pPr>
          </w:p>
        </w:tc>
        <w:tc>
          <w:tcPr>
            <w:tcW w:w="1779" w:type="dxa"/>
            <w:vAlign w:val="center"/>
          </w:tcPr>
          <w:p w14:paraId="02716F9E" w14:textId="77777777" w:rsidR="00B12FA0" w:rsidRDefault="00B12FA0">
            <w:pPr>
              <w:ind w:firstLine="560"/>
              <w:jc w:val="left"/>
              <w:rPr>
                <w:rFonts w:ascii="SimHei" w:eastAsia="SimHei" w:hAnsi="SimHei"/>
                <w:kern w:val="0"/>
                <w:sz w:val="28"/>
                <w:szCs w:val="28"/>
              </w:rPr>
            </w:pPr>
          </w:p>
        </w:tc>
        <w:tc>
          <w:tcPr>
            <w:tcW w:w="3085" w:type="dxa"/>
            <w:vAlign w:val="center"/>
          </w:tcPr>
          <w:p w14:paraId="54D3B466" w14:textId="77777777" w:rsidR="00B12FA0" w:rsidRDefault="00B12FA0">
            <w:pPr>
              <w:ind w:firstLine="560"/>
              <w:jc w:val="left"/>
              <w:rPr>
                <w:rFonts w:ascii="SimHei" w:eastAsia="SimHei" w:hAnsi="SimHei"/>
                <w:kern w:val="0"/>
                <w:sz w:val="28"/>
                <w:szCs w:val="28"/>
              </w:rPr>
            </w:pPr>
          </w:p>
        </w:tc>
        <w:tc>
          <w:tcPr>
            <w:tcW w:w="3788" w:type="dxa"/>
            <w:vAlign w:val="center"/>
          </w:tcPr>
          <w:p w14:paraId="58BC8925" w14:textId="77777777" w:rsidR="00B12FA0" w:rsidRDefault="00B12FA0">
            <w:pPr>
              <w:ind w:firstLine="560"/>
              <w:jc w:val="left"/>
              <w:rPr>
                <w:rFonts w:ascii="SimHei" w:eastAsia="SimHei" w:hAnsi="SimHei"/>
                <w:kern w:val="0"/>
                <w:sz w:val="28"/>
                <w:szCs w:val="28"/>
              </w:rPr>
            </w:pPr>
          </w:p>
        </w:tc>
      </w:tr>
      <w:tr w:rsidR="00B12FA0" w14:paraId="67602896" w14:textId="77777777">
        <w:trPr>
          <w:trHeight w:val="770"/>
        </w:trPr>
        <w:tc>
          <w:tcPr>
            <w:tcW w:w="9498" w:type="dxa"/>
            <w:gridSpan w:val="4"/>
            <w:vAlign w:val="center"/>
          </w:tcPr>
          <w:p w14:paraId="3EFF68B1" w14:textId="77777777" w:rsidR="00B12FA0" w:rsidRDefault="00000000" w:rsidP="00F00287">
            <w:pPr>
              <w:ind w:firstLineChars="0" w:firstLine="0"/>
              <w:jc w:val="left"/>
              <w:rPr>
                <w:rFonts w:ascii="SimHei" w:eastAsia="SimHei" w:hAnsi="SimHei"/>
                <w:kern w:val="0"/>
                <w:sz w:val="28"/>
                <w:szCs w:val="28"/>
              </w:rPr>
            </w:pPr>
            <w:r>
              <w:rPr>
                <w:rFonts w:ascii="SimHei" w:eastAsia="SimHei" w:hAnsi="SimHei" w:hint="eastAsia"/>
                <w:kern w:val="0"/>
              </w:rPr>
              <w:t>备注：请线索提交人随时将本表及财产线索证据向管理人提交，管理人将及时核实。</w:t>
            </w:r>
          </w:p>
        </w:tc>
      </w:tr>
    </w:tbl>
    <w:p w14:paraId="6F01FDF9" w14:textId="77777777" w:rsidR="00B12FA0" w:rsidRDefault="00000000">
      <w:pPr>
        <w:spacing w:afterLines="50" w:after="156"/>
        <w:ind w:firstLineChars="0" w:firstLine="0"/>
        <w:rPr>
          <w:rFonts w:ascii="宋体" w:eastAsia="宋体" w:hAnsi="宋体"/>
          <w:sz w:val="28"/>
          <w:szCs w:val="28"/>
        </w:rPr>
      </w:pPr>
      <w:r>
        <w:rPr>
          <w:rFonts w:ascii="宋体" w:eastAsia="宋体" w:hAnsi="宋体" w:hint="eastAsia"/>
          <w:sz w:val="28"/>
          <w:szCs w:val="28"/>
        </w:rPr>
        <w:t>线索提交人：</w:t>
      </w:r>
    </w:p>
    <w:p w14:paraId="3A79207C" w14:textId="77777777" w:rsidR="00B12FA0" w:rsidRDefault="00B12FA0">
      <w:pPr>
        <w:spacing w:line="400" w:lineRule="exact"/>
        <w:rPr>
          <w:rFonts w:ascii="楷体" w:eastAsia="楷体" w:hAnsi="楷体"/>
          <w:color w:val="333333"/>
          <w:kern w:val="0"/>
        </w:rPr>
      </w:pPr>
    </w:p>
    <w:p w14:paraId="53E00598" w14:textId="77777777" w:rsidR="00B12FA0" w:rsidRDefault="00B12FA0">
      <w:pPr>
        <w:ind w:firstLineChars="171" w:firstLine="479"/>
        <w:rPr>
          <w:rFonts w:ascii="仿宋" w:hAnsi="仿宋"/>
          <w:sz w:val="28"/>
          <w:szCs w:val="28"/>
        </w:rPr>
      </w:pPr>
    </w:p>
    <w:p w14:paraId="54437C2C" w14:textId="77777777" w:rsidR="00B12FA0" w:rsidRDefault="00B12FA0">
      <w:pPr>
        <w:ind w:firstLineChars="171" w:firstLine="479"/>
        <w:rPr>
          <w:rFonts w:ascii="仿宋" w:hAnsi="仿宋"/>
          <w:sz w:val="28"/>
          <w:szCs w:val="28"/>
        </w:rPr>
      </w:pPr>
    </w:p>
    <w:p w14:paraId="3BFF89AA" w14:textId="77777777" w:rsidR="00B12FA0" w:rsidRDefault="00B12FA0">
      <w:pPr>
        <w:ind w:firstLineChars="171" w:firstLine="479"/>
        <w:rPr>
          <w:rFonts w:ascii="仿宋" w:hAnsi="仿宋"/>
          <w:sz w:val="28"/>
          <w:szCs w:val="28"/>
        </w:rPr>
      </w:pPr>
    </w:p>
    <w:p w14:paraId="555104E4" w14:textId="77777777" w:rsidR="00B12FA0" w:rsidRDefault="00B12FA0">
      <w:pPr>
        <w:ind w:firstLineChars="171" w:firstLine="479"/>
        <w:rPr>
          <w:rFonts w:ascii="仿宋" w:hAnsi="仿宋"/>
          <w:sz w:val="28"/>
          <w:szCs w:val="28"/>
        </w:rPr>
      </w:pPr>
    </w:p>
    <w:p w14:paraId="20357945" w14:textId="77777777" w:rsidR="00B12FA0" w:rsidRDefault="00B12FA0">
      <w:pPr>
        <w:ind w:firstLineChars="171" w:firstLine="479"/>
        <w:rPr>
          <w:rFonts w:ascii="仿宋" w:hAnsi="仿宋"/>
          <w:sz w:val="28"/>
          <w:szCs w:val="28"/>
        </w:rPr>
      </w:pPr>
    </w:p>
    <w:p w14:paraId="3E7A08C2" w14:textId="77777777" w:rsidR="00B12FA0" w:rsidRDefault="00B12FA0">
      <w:pPr>
        <w:ind w:firstLineChars="171" w:firstLine="479"/>
        <w:rPr>
          <w:rFonts w:ascii="仿宋" w:hAnsi="仿宋"/>
          <w:sz w:val="28"/>
          <w:szCs w:val="28"/>
        </w:rPr>
      </w:pPr>
    </w:p>
    <w:p w14:paraId="6AAED942" w14:textId="77777777" w:rsidR="00B12FA0" w:rsidRDefault="00B12FA0">
      <w:pPr>
        <w:ind w:firstLineChars="171" w:firstLine="479"/>
        <w:rPr>
          <w:rFonts w:ascii="仿宋" w:hAnsi="仿宋"/>
          <w:sz w:val="28"/>
          <w:szCs w:val="28"/>
        </w:rPr>
      </w:pPr>
    </w:p>
    <w:p w14:paraId="50D1B090" w14:textId="77777777" w:rsidR="00B12FA0" w:rsidRDefault="00B12FA0">
      <w:pPr>
        <w:ind w:firstLineChars="171" w:firstLine="479"/>
        <w:rPr>
          <w:rFonts w:ascii="仿宋" w:hAnsi="仿宋"/>
          <w:sz w:val="28"/>
          <w:szCs w:val="28"/>
        </w:rPr>
      </w:pPr>
    </w:p>
    <w:p w14:paraId="176F5A42" w14:textId="77777777" w:rsidR="00B12FA0" w:rsidRDefault="00000000">
      <w:pPr>
        <w:ind w:firstLine="612"/>
        <w:jc w:val="center"/>
        <w:rPr>
          <w:b/>
          <w:bCs/>
          <w:sz w:val="30"/>
          <w:szCs w:val="30"/>
        </w:rPr>
      </w:pPr>
      <w:r>
        <w:rPr>
          <w:rFonts w:hint="eastAsia"/>
          <w:b/>
          <w:bCs/>
          <w:sz w:val="30"/>
          <w:szCs w:val="30"/>
        </w:rPr>
        <w:lastRenderedPageBreak/>
        <w:t>债</w:t>
      </w:r>
      <w:r>
        <w:rPr>
          <w:rFonts w:hint="eastAsia"/>
          <w:b/>
          <w:bCs/>
          <w:sz w:val="30"/>
          <w:szCs w:val="30"/>
        </w:rPr>
        <w:t xml:space="preserve"> </w:t>
      </w:r>
      <w:r>
        <w:rPr>
          <w:rFonts w:hint="eastAsia"/>
          <w:b/>
          <w:bCs/>
          <w:sz w:val="30"/>
          <w:szCs w:val="30"/>
        </w:rPr>
        <w:t>权</w:t>
      </w:r>
      <w:r>
        <w:rPr>
          <w:rFonts w:hint="eastAsia"/>
          <w:b/>
          <w:bCs/>
          <w:sz w:val="30"/>
          <w:szCs w:val="30"/>
        </w:rPr>
        <w:t xml:space="preserve"> </w:t>
      </w:r>
      <w:r>
        <w:rPr>
          <w:rFonts w:hint="eastAsia"/>
          <w:b/>
          <w:bCs/>
          <w:sz w:val="30"/>
          <w:szCs w:val="30"/>
        </w:rPr>
        <w:t>申</w:t>
      </w:r>
      <w:r>
        <w:rPr>
          <w:rFonts w:hint="eastAsia"/>
          <w:b/>
          <w:bCs/>
          <w:sz w:val="30"/>
          <w:szCs w:val="30"/>
        </w:rPr>
        <w:t xml:space="preserve"> </w:t>
      </w:r>
      <w:r>
        <w:rPr>
          <w:rFonts w:hint="eastAsia"/>
          <w:b/>
          <w:bCs/>
          <w:sz w:val="30"/>
          <w:szCs w:val="30"/>
        </w:rPr>
        <w:t>报</w:t>
      </w:r>
      <w:r>
        <w:rPr>
          <w:rFonts w:hint="eastAsia"/>
          <w:b/>
          <w:bCs/>
          <w:sz w:val="30"/>
          <w:szCs w:val="30"/>
        </w:rPr>
        <w:t xml:space="preserve"> </w:t>
      </w:r>
      <w:r>
        <w:rPr>
          <w:rFonts w:hint="eastAsia"/>
          <w:b/>
          <w:bCs/>
          <w:sz w:val="30"/>
          <w:szCs w:val="30"/>
        </w:rPr>
        <w:t>文</w:t>
      </w:r>
      <w:r>
        <w:rPr>
          <w:rFonts w:hint="eastAsia"/>
          <w:b/>
          <w:bCs/>
          <w:sz w:val="30"/>
          <w:szCs w:val="30"/>
        </w:rPr>
        <w:t xml:space="preserve"> </w:t>
      </w:r>
      <w:r>
        <w:rPr>
          <w:rFonts w:hint="eastAsia"/>
          <w:b/>
          <w:bCs/>
          <w:sz w:val="30"/>
          <w:szCs w:val="30"/>
        </w:rPr>
        <w:t>件</w:t>
      </w:r>
      <w:r>
        <w:rPr>
          <w:rFonts w:hint="eastAsia"/>
          <w:b/>
          <w:bCs/>
          <w:sz w:val="30"/>
          <w:szCs w:val="30"/>
        </w:rPr>
        <w:t xml:space="preserve"> </w:t>
      </w:r>
      <w:r>
        <w:rPr>
          <w:rFonts w:hint="eastAsia"/>
          <w:b/>
          <w:bCs/>
          <w:sz w:val="30"/>
          <w:szCs w:val="30"/>
        </w:rPr>
        <w:t>清</w:t>
      </w:r>
      <w:r>
        <w:rPr>
          <w:rFonts w:hint="eastAsia"/>
          <w:b/>
          <w:bCs/>
          <w:sz w:val="30"/>
          <w:szCs w:val="30"/>
        </w:rPr>
        <w:t xml:space="preserve"> </w:t>
      </w:r>
      <w:r>
        <w:rPr>
          <w:rFonts w:hint="eastAsia"/>
          <w:b/>
          <w:bCs/>
          <w:sz w:val="30"/>
          <w:szCs w:val="30"/>
        </w:rPr>
        <w:t>单</w:t>
      </w:r>
    </w:p>
    <w:p w14:paraId="25E65691" w14:textId="77777777" w:rsidR="00B12FA0" w:rsidRDefault="00B12FA0"/>
    <w:tbl>
      <w:tblPr>
        <w:tblW w:w="9498" w:type="dxa"/>
        <w:tblInd w:w="-575" w:type="dxa"/>
        <w:shd w:val="clear" w:color="auto" w:fill="FFFFFF"/>
        <w:tblCellMar>
          <w:left w:w="0" w:type="dxa"/>
          <w:right w:w="0" w:type="dxa"/>
        </w:tblCellMar>
        <w:tblLook w:val="04A0" w:firstRow="1" w:lastRow="0" w:firstColumn="1" w:lastColumn="0" w:noHBand="0" w:noVBand="1"/>
      </w:tblPr>
      <w:tblGrid>
        <w:gridCol w:w="567"/>
        <w:gridCol w:w="2174"/>
        <w:gridCol w:w="3119"/>
        <w:gridCol w:w="985"/>
        <w:gridCol w:w="1236"/>
        <w:gridCol w:w="1417"/>
      </w:tblGrid>
      <w:tr w:rsidR="00B12FA0" w14:paraId="38D61E5A" w14:textId="77777777">
        <w:trPr>
          <w:trHeight w:val="340"/>
        </w:trPr>
        <w:tc>
          <w:tcPr>
            <w:tcW w:w="2741"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14:paraId="1093C22F" w14:textId="77777777" w:rsidR="00B12FA0" w:rsidRDefault="00000000" w:rsidP="00F00287">
            <w:pPr>
              <w:ind w:firstLineChars="400" w:firstLine="960"/>
            </w:pPr>
            <w:r>
              <w:rPr>
                <w:rFonts w:hint="eastAsia"/>
              </w:rPr>
              <w:t>债权人</w:t>
            </w:r>
          </w:p>
        </w:tc>
        <w:tc>
          <w:tcPr>
            <w:tcW w:w="6757" w:type="dxa"/>
            <w:gridSpan w:val="4"/>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tcPr>
          <w:p w14:paraId="0F8D3FD2" w14:textId="77777777" w:rsidR="00B12FA0" w:rsidRDefault="00B12FA0"/>
        </w:tc>
      </w:tr>
      <w:tr w:rsidR="00B12FA0" w14:paraId="4EADECFF" w14:textId="77777777">
        <w:trPr>
          <w:trHeight w:val="340"/>
        </w:trPr>
        <w:tc>
          <w:tcPr>
            <w:tcW w:w="5860" w:type="dxa"/>
            <w:gridSpan w:val="3"/>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14:paraId="09572BFB" w14:textId="77777777" w:rsidR="00B12FA0" w:rsidRDefault="00000000" w:rsidP="00F00287">
            <w:pPr>
              <w:jc w:val="center"/>
            </w:pPr>
            <w:r>
              <w:rPr>
                <w:rFonts w:hint="eastAsia"/>
              </w:rPr>
              <w:t>申报债权文件目录</w:t>
            </w:r>
          </w:p>
        </w:tc>
        <w:tc>
          <w:tcPr>
            <w:tcW w:w="9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703EE205" w14:textId="77777777" w:rsidR="00B12FA0" w:rsidRDefault="00000000" w:rsidP="00F00287">
            <w:pPr>
              <w:ind w:firstLineChars="0" w:firstLine="0"/>
              <w:jc w:val="center"/>
            </w:pPr>
            <w:r>
              <w:rPr>
                <w:rFonts w:hint="eastAsia"/>
              </w:rPr>
              <w:t>份数</w:t>
            </w:r>
          </w:p>
        </w:tc>
        <w:tc>
          <w:tcPr>
            <w:tcW w:w="1236"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tcPr>
          <w:p w14:paraId="3771CF9B" w14:textId="77777777" w:rsidR="00B12FA0" w:rsidRDefault="00000000" w:rsidP="00F00287">
            <w:pPr>
              <w:ind w:firstLineChars="0" w:firstLine="0"/>
              <w:jc w:val="center"/>
            </w:pPr>
            <w:r>
              <w:rPr>
                <w:rFonts w:hint="eastAsia"/>
              </w:rPr>
              <w:t>页数</w:t>
            </w:r>
          </w:p>
        </w:tc>
        <w:tc>
          <w:tcPr>
            <w:tcW w:w="1417"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tcPr>
          <w:p w14:paraId="24363577" w14:textId="28949A78" w:rsidR="00B12FA0" w:rsidRDefault="00F00287" w:rsidP="00F00287">
            <w:pPr>
              <w:ind w:firstLineChars="0" w:firstLine="0"/>
              <w:jc w:val="center"/>
            </w:pPr>
            <w:r>
              <w:rPr>
                <w:rFonts w:hint="eastAsia"/>
              </w:rPr>
              <w:t>原件一致</w:t>
            </w:r>
          </w:p>
        </w:tc>
      </w:tr>
      <w:tr w:rsidR="00B12FA0" w14:paraId="47AA13F3" w14:textId="77777777">
        <w:trPr>
          <w:trHeight w:val="340"/>
        </w:trPr>
        <w:tc>
          <w:tcPr>
            <w:tcW w:w="567" w:type="dxa"/>
            <w:vMerge w:val="restart"/>
            <w:tcBorders>
              <w:top w:val="nil"/>
              <w:left w:val="single" w:sz="6" w:space="0" w:color="auto"/>
              <w:right w:val="single" w:sz="6" w:space="0" w:color="auto"/>
            </w:tcBorders>
            <w:shd w:val="clear" w:color="auto" w:fill="FFFFFF"/>
            <w:tcMar>
              <w:top w:w="0" w:type="dxa"/>
              <w:left w:w="105" w:type="dxa"/>
              <w:bottom w:w="0" w:type="dxa"/>
              <w:right w:w="105" w:type="dxa"/>
            </w:tcMar>
          </w:tcPr>
          <w:p w14:paraId="0169D984" w14:textId="77777777" w:rsidR="00B12FA0" w:rsidRDefault="00000000">
            <w:pPr>
              <w:ind w:firstLineChars="0" w:firstLine="0"/>
            </w:pPr>
            <w:r>
              <w:rPr>
                <w:rFonts w:hint="eastAsia"/>
              </w:rPr>
              <w:t>1</w:t>
            </w:r>
          </w:p>
        </w:tc>
        <w:tc>
          <w:tcPr>
            <w:tcW w:w="217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54CA5F7D" w14:textId="77777777" w:rsidR="00B12FA0" w:rsidRDefault="00000000">
            <w:pPr>
              <w:ind w:firstLineChars="0" w:firstLine="0"/>
            </w:pPr>
            <w:r>
              <w:rPr>
                <w:rFonts w:hint="eastAsia"/>
              </w:rPr>
              <w:t>□个人</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72BE23A3" w14:textId="77777777" w:rsidR="00B12FA0" w:rsidRDefault="00000000">
            <w:pPr>
              <w:ind w:firstLineChars="0" w:firstLine="0"/>
            </w:pPr>
            <w:r>
              <w:rPr>
                <w:rFonts w:hint="eastAsia"/>
              </w:rPr>
              <w:t>□身份证复印件</w:t>
            </w:r>
          </w:p>
        </w:tc>
        <w:tc>
          <w:tcPr>
            <w:tcW w:w="9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036A18BB" w14:textId="77777777" w:rsidR="00B12FA0" w:rsidRDefault="00B12FA0"/>
        </w:tc>
        <w:tc>
          <w:tcPr>
            <w:tcW w:w="123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184382CC" w14:textId="77777777" w:rsidR="00B12FA0" w:rsidRDefault="00B12FA0"/>
        </w:tc>
        <w:tc>
          <w:tcPr>
            <w:tcW w:w="1417"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tcPr>
          <w:p w14:paraId="70FD7CCF" w14:textId="77777777" w:rsidR="00B12FA0" w:rsidRDefault="00B12FA0"/>
        </w:tc>
      </w:tr>
      <w:tr w:rsidR="00B12FA0" w14:paraId="41055A22" w14:textId="77777777">
        <w:trPr>
          <w:trHeight w:val="340"/>
        </w:trPr>
        <w:tc>
          <w:tcPr>
            <w:tcW w:w="567" w:type="dxa"/>
            <w:vMerge/>
            <w:tcBorders>
              <w:left w:val="single" w:sz="6" w:space="0" w:color="auto"/>
              <w:bottom w:val="single" w:sz="6" w:space="0" w:color="auto"/>
              <w:right w:val="single" w:sz="6" w:space="0" w:color="auto"/>
            </w:tcBorders>
            <w:shd w:val="clear" w:color="auto" w:fill="FFFFFF"/>
            <w:vAlign w:val="center"/>
          </w:tcPr>
          <w:p w14:paraId="62CC29C4" w14:textId="77777777" w:rsidR="00B12FA0" w:rsidRDefault="00B12FA0"/>
        </w:tc>
        <w:tc>
          <w:tcPr>
            <w:tcW w:w="2174"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4D6B31E6" w14:textId="77777777" w:rsidR="00B12FA0" w:rsidRDefault="00000000">
            <w:pPr>
              <w:ind w:firstLineChars="0" w:firstLine="0"/>
            </w:pPr>
            <w:r>
              <w:rPr>
                <w:rFonts w:hint="eastAsia"/>
              </w:rPr>
              <w:t>□单位</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24661B66" w14:textId="77777777" w:rsidR="00B12FA0" w:rsidRDefault="00000000">
            <w:pPr>
              <w:ind w:firstLineChars="0" w:firstLine="0"/>
            </w:pPr>
            <w:r>
              <w:rPr>
                <w:rFonts w:hint="eastAsia"/>
              </w:rPr>
              <w:t>□营业执照复印件</w:t>
            </w:r>
          </w:p>
          <w:p w14:paraId="7C35DF88" w14:textId="77777777" w:rsidR="00B12FA0" w:rsidRDefault="00000000">
            <w:pPr>
              <w:ind w:firstLineChars="0" w:firstLine="0"/>
            </w:pPr>
            <w:r>
              <w:rPr>
                <w:rFonts w:hint="eastAsia"/>
              </w:rPr>
              <w:t>□法定代表人身份证明</w:t>
            </w:r>
          </w:p>
          <w:p w14:paraId="39CD6F8C" w14:textId="77777777" w:rsidR="00B12FA0" w:rsidRDefault="00000000">
            <w:pPr>
              <w:ind w:firstLineChars="0" w:firstLine="0"/>
            </w:pPr>
            <w:r>
              <w:rPr>
                <w:rFonts w:hint="eastAsia"/>
              </w:rPr>
              <w:t>□法定代表人身份证复印件</w:t>
            </w:r>
          </w:p>
        </w:tc>
        <w:tc>
          <w:tcPr>
            <w:tcW w:w="9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193D338A" w14:textId="77777777" w:rsidR="00B12FA0" w:rsidRDefault="00B12FA0"/>
        </w:tc>
        <w:tc>
          <w:tcPr>
            <w:tcW w:w="123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5BEEFB44" w14:textId="77777777" w:rsidR="00B12FA0" w:rsidRDefault="00B12FA0"/>
        </w:tc>
        <w:tc>
          <w:tcPr>
            <w:tcW w:w="141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7A2A3A23" w14:textId="77777777" w:rsidR="00B12FA0" w:rsidRDefault="00B12FA0"/>
        </w:tc>
      </w:tr>
      <w:tr w:rsidR="00B12FA0" w14:paraId="19FE595A" w14:textId="77777777">
        <w:trPr>
          <w:trHeight w:val="340"/>
        </w:trPr>
        <w:tc>
          <w:tcPr>
            <w:tcW w:w="56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14:paraId="055FA924" w14:textId="77777777" w:rsidR="00B12FA0" w:rsidRDefault="00000000">
            <w:pPr>
              <w:ind w:firstLineChars="0" w:firstLine="0"/>
            </w:pPr>
            <w:r>
              <w:rPr>
                <w:rFonts w:hint="eastAsia"/>
              </w:rPr>
              <w:t>2</w:t>
            </w:r>
          </w:p>
        </w:tc>
        <w:tc>
          <w:tcPr>
            <w:tcW w:w="2174" w:type="dxa"/>
            <w:tcBorders>
              <w:top w:val="nil"/>
              <w:left w:val="single" w:sz="6" w:space="0" w:color="auto"/>
              <w:bottom w:val="single" w:sz="6" w:space="0" w:color="auto"/>
              <w:right w:val="single" w:sz="6" w:space="0" w:color="auto"/>
            </w:tcBorders>
            <w:shd w:val="clear" w:color="auto" w:fill="FFFFFF"/>
          </w:tcPr>
          <w:p w14:paraId="41E874F0" w14:textId="77777777" w:rsidR="00B12FA0" w:rsidRDefault="00000000">
            <w:pPr>
              <w:ind w:firstLineChars="50" w:firstLine="120"/>
            </w:pPr>
            <w:r>
              <w:rPr>
                <w:rFonts w:hint="eastAsia"/>
              </w:rPr>
              <w:t>□委托手续</w:t>
            </w:r>
          </w:p>
        </w:tc>
        <w:tc>
          <w:tcPr>
            <w:tcW w:w="311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0DDAF122" w14:textId="77777777" w:rsidR="00B12FA0" w:rsidRDefault="00000000">
            <w:pPr>
              <w:ind w:firstLineChars="0" w:firstLine="0"/>
            </w:pPr>
            <w:r>
              <w:rPr>
                <w:rFonts w:hint="eastAsia"/>
              </w:rPr>
              <w:t>□授权委托书</w:t>
            </w:r>
          </w:p>
          <w:p w14:paraId="236165F1" w14:textId="77777777" w:rsidR="00B12FA0" w:rsidRDefault="00000000">
            <w:pPr>
              <w:ind w:firstLineChars="0" w:firstLine="0"/>
            </w:pPr>
            <w:r>
              <w:rPr>
                <w:rFonts w:hint="eastAsia"/>
              </w:rPr>
              <w:t>□代理人身份证明（如身份证复印件、律师执业证复印件、律所函等）</w:t>
            </w:r>
          </w:p>
        </w:tc>
        <w:tc>
          <w:tcPr>
            <w:tcW w:w="9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6A90980E" w14:textId="77777777" w:rsidR="00B12FA0" w:rsidRDefault="00B12FA0"/>
        </w:tc>
        <w:tc>
          <w:tcPr>
            <w:tcW w:w="123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48263231" w14:textId="77777777" w:rsidR="00B12FA0" w:rsidRDefault="00B12FA0"/>
        </w:tc>
        <w:tc>
          <w:tcPr>
            <w:tcW w:w="141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7C606B39" w14:textId="77777777" w:rsidR="00B12FA0" w:rsidRDefault="00B12FA0"/>
        </w:tc>
      </w:tr>
      <w:tr w:rsidR="00B12FA0" w14:paraId="4B2517A0" w14:textId="77777777">
        <w:trPr>
          <w:trHeight w:val="340"/>
        </w:trPr>
        <w:tc>
          <w:tcPr>
            <w:tcW w:w="56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14:paraId="4DB69DE6" w14:textId="77777777" w:rsidR="00B12FA0" w:rsidRDefault="00000000">
            <w:pPr>
              <w:ind w:firstLineChars="0" w:firstLine="0"/>
            </w:pPr>
            <w:r>
              <w:rPr>
                <w:rFonts w:hint="eastAsia"/>
              </w:rPr>
              <w:t>3</w:t>
            </w:r>
          </w:p>
        </w:tc>
        <w:tc>
          <w:tcPr>
            <w:tcW w:w="5293" w:type="dxa"/>
            <w:gridSpan w:val="2"/>
            <w:tcBorders>
              <w:top w:val="nil"/>
              <w:left w:val="single" w:sz="6" w:space="0" w:color="auto"/>
              <w:bottom w:val="single" w:sz="6" w:space="0" w:color="auto"/>
              <w:right w:val="single" w:sz="6" w:space="0" w:color="auto"/>
            </w:tcBorders>
            <w:shd w:val="clear" w:color="auto" w:fill="FFFFFF"/>
          </w:tcPr>
          <w:p w14:paraId="71D44FFA" w14:textId="77777777" w:rsidR="00B12FA0" w:rsidRDefault="00000000">
            <w:pPr>
              <w:ind w:firstLineChars="100" w:firstLine="240"/>
            </w:pPr>
            <w:r>
              <w:rPr>
                <w:rFonts w:hint="eastAsia"/>
              </w:rPr>
              <w:t>债权人送达地址与方式、银行账户确认书</w:t>
            </w:r>
          </w:p>
        </w:tc>
        <w:tc>
          <w:tcPr>
            <w:tcW w:w="9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790D1856" w14:textId="77777777" w:rsidR="00B12FA0" w:rsidRDefault="00B12FA0"/>
        </w:tc>
        <w:tc>
          <w:tcPr>
            <w:tcW w:w="123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066B9874" w14:textId="77777777" w:rsidR="00B12FA0" w:rsidRDefault="00B12FA0"/>
        </w:tc>
        <w:tc>
          <w:tcPr>
            <w:tcW w:w="141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68C43B55" w14:textId="77777777" w:rsidR="00B12FA0" w:rsidRDefault="00B12FA0"/>
        </w:tc>
      </w:tr>
      <w:tr w:rsidR="00B12FA0" w14:paraId="0653E606" w14:textId="77777777">
        <w:trPr>
          <w:trHeight w:val="340"/>
        </w:trPr>
        <w:tc>
          <w:tcPr>
            <w:tcW w:w="56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14:paraId="6908369B" w14:textId="77777777" w:rsidR="00B12FA0" w:rsidRDefault="00000000">
            <w:pPr>
              <w:ind w:firstLineChars="0" w:firstLine="0"/>
            </w:pPr>
            <w:r>
              <w:rPr>
                <w:rFonts w:hint="eastAsia"/>
              </w:rPr>
              <w:t>4</w:t>
            </w:r>
          </w:p>
        </w:tc>
        <w:tc>
          <w:tcPr>
            <w:tcW w:w="5293" w:type="dxa"/>
            <w:gridSpan w:val="2"/>
            <w:tcBorders>
              <w:top w:val="nil"/>
              <w:left w:val="single" w:sz="6" w:space="0" w:color="auto"/>
              <w:bottom w:val="single" w:sz="6" w:space="0" w:color="auto"/>
              <w:right w:val="single" w:sz="6" w:space="0" w:color="auto"/>
            </w:tcBorders>
            <w:shd w:val="clear" w:color="auto" w:fill="FFFFFF"/>
          </w:tcPr>
          <w:p w14:paraId="7B23BE35" w14:textId="77777777" w:rsidR="00B12FA0" w:rsidRDefault="00000000">
            <w:pPr>
              <w:ind w:firstLineChars="100" w:firstLine="240"/>
            </w:pPr>
            <w:r>
              <w:rPr>
                <w:rFonts w:hint="eastAsia"/>
              </w:rPr>
              <w:t>债权申报表（可附页）</w:t>
            </w:r>
          </w:p>
        </w:tc>
        <w:tc>
          <w:tcPr>
            <w:tcW w:w="9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2544F8A8" w14:textId="77777777" w:rsidR="00B12FA0" w:rsidRDefault="00B12FA0"/>
        </w:tc>
        <w:tc>
          <w:tcPr>
            <w:tcW w:w="123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6204132E" w14:textId="77777777" w:rsidR="00B12FA0" w:rsidRDefault="00B12FA0"/>
        </w:tc>
        <w:tc>
          <w:tcPr>
            <w:tcW w:w="141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5160B6DC" w14:textId="77777777" w:rsidR="00B12FA0" w:rsidRDefault="00B12FA0"/>
        </w:tc>
      </w:tr>
      <w:tr w:rsidR="00B12FA0" w14:paraId="70994E35" w14:textId="77777777">
        <w:trPr>
          <w:trHeight w:val="340"/>
        </w:trPr>
        <w:tc>
          <w:tcPr>
            <w:tcW w:w="56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14:paraId="5BAC2E53" w14:textId="77777777" w:rsidR="00B12FA0" w:rsidRDefault="00000000">
            <w:pPr>
              <w:ind w:firstLineChars="0" w:firstLine="0"/>
            </w:pPr>
            <w:r>
              <w:rPr>
                <w:rFonts w:hint="eastAsia"/>
              </w:rPr>
              <w:t>5</w:t>
            </w:r>
          </w:p>
        </w:tc>
        <w:tc>
          <w:tcPr>
            <w:tcW w:w="5293" w:type="dxa"/>
            <w:gridSpan w:val="2"/>
            <w:tcBorders>
              <w:top w:val="nil"/>
              <w:left w:val="single" w:sz="6" w:space="0" w:color="auto"/>
              <w:bottom w:val="single" w:sz="6" w:space="0" w:color="auto"/>
              <w:right w:val="single" w:sz="6" w:space="0" w:color="auto"/>
            </w:tcBorders>
            <w:shd w:val="clear" w:color="auto" w:fill="FFFFFF"/>
          </w:tcPr>
          <w:p w14:paraId="7779FE31" w14:textId="57D9A19B" w:rsidR="00B12FA0" w:rsidRDefault="00F00287">
            <w:pPr>
              <w:ind w:firstLineChars="100" w:firstLine="240"/>
            </w:pPr>
            <w:r>
              <w:rPr>
                <w:rFonts w:hint="eastAsia"/>
              </w:rPr>
              <w:t>债权证明文件</w:t>
            </w:r>
          </w:p>
        </w:tc>
        <w:tc>
          <w:tcPr>
            <w:tcW w:w="9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1E19880D" w14:textId="77777777" w:rsidR="00B12FA0" w:rsidRDefault="00B12FA0"/>
        </w:tc>
        <w:tc>
          <w:tcPr>
            <w:tcW w:w="123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548523ED" w14:textId="77777777" w:rsidR="00B12FA0" w:rsidRDefault="00B12FA0"/>
        </w:tc>
        <w:tc>
          <w:tcPr>
            <w:tcW w:w="141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12C026B3" w14:textId="77777777" w:rsidR="00B12FA0" w:rsidRDefault="00B12FA0"/>
        </w:tc>
      </w:tr>
      <w:tr w:rsidR="00B12FA0" w14:paraId="0FADEBD1" w14:textId="77777777">
        <w:trPr>
          <w:trHeight w:val="340"/>
        </w:trPr>
        <w:tc>
          <w:tcPr>
            <w:tcW w:w="56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tcPr>
          <w:p w14:paraId="445A3566" w14:textId="77777777" w:rsidR="00B12FA0" w:rsidRDefault="00000000">
            <w:pPr>
              <w:ind w:firstLineChars="0" w:firstLine="0"/>
            </w:pPr>
            <w:r>
              <w:rPr>
                <w:rFonts w:hint="eastAsia"/>
              </w:rPr>
              <w:t>6</w:t>
            </w:r>
          </w:p>
        </w:tc>
        <w:tc>
          <w:tcPr>
            <w:tcW w:w="5293" w:type="dxa"/>
            <w:gridSpan w:val="2"/>
            <w:tcBorders>
              <w:top w:val="nil"/>
              <w:left w:val="single" w:sz="6" w:space="0" w:color="auto"/>
              <w:bottom w:val="single" w:sz="6" w:space="0" w:color="auto"/>
              <w:right w:val="single" w:sz="6" w:space="0" w:color="auto"/>
            </w:tcBorders>
            <w:shd w:val="clear" w:color="auto" w:fill="FFFFFF"/>
            <w:vAlign w:val="center"/>
          </w:tcPr>
          <w:p w14:paraId="53BF6458" w14:textId="53198CCD" w:rsidR="00B12FA0" w:rsidRDefault="00F00287">
            <w:pPr>
              <w:ind w:firstLineChars="100" w:firstLine="240"/>
            </w:pPr>
            <w:r>
              <w:rPr>
                <w:rFonts w:hint="eastAsia"/>
              </w:rPr>
              <w:t>诚信申报债权保证书</w:t>
            </w:r>
          </w:p>
        </w:tc>
        <w:tc>
          <w:tcPr>
            <w:tcW w:w="9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70795916" w14:textId="77777777" w:rsidR="00B12FA0" w:rsidRDefault="00B12FA0"/>
        </w:tc>
        <w:tc>
          <w:tcPr>
            <w:tcW w:w="123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7A5B8804" w14:textId="77777777" w:rsidR="00B12FA0" w:rsidRDefault="00B12FA0"/>
        </w:tc>
        <w:tc>
          <w:tcPr>
            <w:tcW w:w="141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247DF85E" w14:textId="77777777" w:rsidR="00B12FA0" w:rsidRDefault="00B12FA0"/>
        </w:tc>
      </w:tr>
      <w:tr w:rsidR="00B12FA0" w14:paraId="164625E1" w14:textId="77777777">
        <w:trPr>
          <w:trHeight w:val="340"/>
        </w:trPr>
        <w:tc>
          <w:tcPr>
            <w:tcW w:w="56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14:paraId="1E3C7736" w14:textId="77777777" w:rsidR="00B12FA0" w:rsidRDefault="00000000">
            <w:pPr>
              <w:ind w:firstLineChars="0" w:firstLine="0"/>
            </w:pPr>
            <w:r>
              <w:rPr>
                <w:rFonts w:hint="eastAsia"/>
              </w:rPr>
              <w:t>7</w:t>
            </w:r>
          </w:p>
        </w:tc>
        <w:tc>
          <w:tcPr>
            <w:tcW w:w="5293" w:type="dxa"/>
            <w:gridSpan w:val="2"/>
            <w:tcBorders>
              <w:top w:val="nil"/>
              <w:left w:val="single" w:sz="6" w:space="0" w:color="auto"/>
              <w:bottom w:val="single" w:sz="6" w:space="0" w:color="auto"/>
              <w:right w:val="single" w:sz="6" w:space="0" w:color="auto"/>
            </w:tcBorders>
            <w:shd w:val="clear" w:color="auto" w:fill="FFFFFF"/>
          </w:tcPr>
          <w:p w14:paraId="10B614A2" w14:textId="6E479D0C" w:rsidR="00B12FA0" w:rsidRDefault="00F00287">
            <w:pPr>
              <w:ind w:firstLineChars="100" w:firstLine="240"/>
            </w:pPr>
            <w:r>
              <w:rPr>
                <w:rFonts w:hint="eastAsia"/>
              </w:rPr>
              <w:t>财产线索征集表</w:t>
            </w:r>
          </w:p>
        </w:tc>
        <w:tc>
          <w:tcPr>
            <w:tcW w:w="9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34423F4D" w14:textId="77777777" w:rsidR="00B12FA0" w:rsidRDefault="00B12FA0"/>
        </w:tc>
        <w:tc>
          <w:tcPr>
            <w:tcW w:w="123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6C834C81" w14:textId="77777777" w:rsidR="00B12FA0" w:rsidRDefault="00B12FA0"/>
        </w:tc>
        <w:tc>
          <w:tcPr>
            <w:tcW w:w="141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041AE169" w14:textId="77777777" w:rsidR="00B12FA0" w:rsidRDefault="00B12FA0"/>
        </w:tc>
      </w:tr>
      <w:tr w:rsidR="00B12FA0" w14:paraId="7A3E05DF" w14:textId="77777777">
        <w:trPr>
          <w:trHeight w:val="340"/>
        </w:trPr>
        <w:tc>
          <w:tcPr>
            <w:tcW w:w="56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14:paraId="1C27ED13" w14:textId="77777777" w:rsidR="00B12FA0" w:rsidRDefault="00000000">
            <w:pPr>
              <w:ind w:firstLineChars="0" w:firstLine="0"/>
            </w:pPr>
            <w:r>
              <w:rPr>
                <w:rFonts w:hint="eastAsia"/>
              </w:rPr>
              <w:t>8</w:t>
            </w:r>
          </w:p>
        </w:tc>
        <w:tc>
          <w:tcPr>
            <w:tcW w:w="5293" w:type="dxa"/>
            <w:gridSpan w:val="2"/>
            <w:tcBorders>
              <w:top w:val="nil"/>
              <w:left w:val="single" w:sz="6" w:space="0" w:color="auto"/>
              <w:bottom w:val="single" w:sz="6" w:space="0" w:color="auto"/>
              <w:right w:val="single" w:sz="6" w:space="0" w:color="auto"/>
            </w:tcBorders>
            <w:shd w:val="clear" w:color="auto" w:fill="FFFFFF"/>
          </w:tcPr>
          <w:p w14:paraId="42BEBE8E" w14:textId="77777777" w:rsidR="00B12FA0" w:rsidRDefault="00B12FA0"/>
        </w:tc>
        <w:tc>
          <w:tcPr>
            <w:tcW w:w="9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2AA12075" w14:textId="77777777" w:rsidR="00B12FA0" w:rsidRDefault="00B12FA0"/>
        </w:tc>
        <w:tc>
          <w:tcPr>
            <w:tcW w:w="123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0266FE4D" w14:textId="77777777" w:rsidR="00B12FA0" w:rsidRDefault="00B12FA0"/>
        </w:tc>
        <w:tc>
          <w:tcPr>
            <w:tcW w:w="141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443682A0" w14:textId="77777777" w:rsidR="00B12FA0" w:rsidRDefault="00B12FA0"/>
        </w:tc>
      </w:tr>
      <w:tr w:rsidR="00B12FA0" w14:paraId="09101856" w14:textId="77777777">
        <w:trPr>
          <w:trHeight w:val="340"/>
        </w:trPr>
        <w:tc>
          <w:tcPr>
            <w:tcW w:w="56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14:paraId="38743360" w14:textId="77777777" w:rsidR="00B12FA0" w:rsidRDefault="00000000">
            <w:pPr>
              <w:ind w:firstLineChars="0" w:firstLine="0"/>
            </w:pPr>
            <w:r>
              <w:rPr>
                <w:rFonts w:hint="eastAsia"/>
              </w:rPr>
              <w:t>9</w:t>
            </w:r>
          </w:p>
        </w:tc>
        <w:tc>
          <w:tcPr>
            <w:tcW w:w="5293" w:type="dxa"/>
            <w:gridSpan w:val="2"/>
            <w:tcBorders>
              <w:top w:val="nil"/>
              <w:left w:val="single" w:sz="6" w:space="0" w:color="auto"/>
              <w:bottom w:val="single" w:sz="6" w:space="0" w:color="auto"/>
              <w:right w:val="single" w:sz="6" w:space="0" w:color="auto"/>
            </w:tcBorders>
            <w:shd w:val="clear" w:color="auto" w:fill="FFFFFF"/>
          </w:tcPr>
          <w:p w14:paraId="5CE3AAFC" w14:textId="77777777" w:rsidR="00B12FA0" w:rsidRDefault="00B12FA0"/>
        </w:tc>
        <w:tc>
          <w:tcPr>
            <w:tcW w:w="9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25237FD5" w14:textId="77777777" w:rsidR="00B12FA0" w:rsidRDefault="00B12FA0"/>
        </w:tc>
        <w:tc>
          <w:tcPr>
            <w:tcW w:w="123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5DEBD2A3" w14:textId="77777777" w:rsidR="00B12FA0" w:rsidRDefault="00B12FA0"/>
        </w:tc>
        <w:tc>
          <w:tcPr>
            <w:tcW w:w="141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3AFCA343" w14:textId="77777777" w:rsidR="00B12FA0" w:rsidRDefault="00B12FA0"/>
        </w:tc>
      </w:tr>
      <w:tr w:rsidR="00B12FA0" w14:paraId="264C89DF" w14:textId="77777777">
        <w:trPr>
          <w:trHeight w:val="340"/>
        </w:trPr>
        <w:tc>
          <w:tcPr>
            <w:tcW w:w="567"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14:paraId="49824A4C" w14:textId="77777777" w:rsidR="00B12FA0" w:rsidRDefault="00000000">
            <w:pPr>
              <w:ind w:firstLineChars="0" w:firstLine="0"/>
            </w:pPr>
            <w:r>
              <w:rPr>
                <w:rFonts w:hint="eastAsia"/>
              </w:rPr>
              <w:t>10</w:t>
            </w:r>
          </w:p>
        </w:tc>
        <w:tc>
          <w:tcPr>
            <w:tcW w:w="5293" w:type="dxa"/>
            <w:gridSpan w:val="2"/>
            <w:tcBorders>
              <w:top w:val="nil"/>
              <w:left w:val="single" w:sz="6" w:space="0" w:color="auto"/>
              <w:bottom w:val="single" w:sz="6" w:space="0" w:color="auto"/>
              <w:right w:val="single" w:sz="6" w:space="0" w:color="auto"/>
            </w:tcBorders>
            <w:shd w:val="clear" w:color="auto" w:fill="FFFFFF"/>
          </w:tcPr>
          <w:p w14:paraId="26692226" w14:textId="77777777" w:rsidR="00B12FA0" w:rsidRDefault="00B12FA0"/>
        </w:tc>
        <w:tc>
          <w:tcPr>
            <w:tcW w:w="9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2A4FCBCC" w14:textId="77777777" w:rsidR="00B12FA0" w:rsidRDefault="00B12FA0"/>
        </w:tc>
        <w:tc>
          <w:tcPr>
            <w:tcW w:w="123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524A093B" w14:textId="77777777" w:rsidR="00B12FA0" w:rsidRDefault="00B12FA0"/>
        </w:tc>
        <w:tc>
          <w:tcPr>
            <w:tcW w:w="141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tcPr>
          <w:p w14:paraId="7D50F824" w14:textId="77777777" w:rsidR="00B12FA0" w:rsidRDefault="00B12FA0"/>
        </w:tc>
      </w:tr>
      <w:tr w:rsidR="00B12FA0" w14:paraId="76D9904F" w14:textId="77777777">
        <w:trPr>
          <w:trHeight w:val="340"/>
        </w:trPr>
        <w:tc>
          <w:tcPr>
            <w:tcW w:w="9498" w:type="dxa"/>
            <w:gridSpan w:val="6"/>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tcPr>
          <w:p w14:paraId="6151EF2D" w14:textId="29A25B5F" w:rsidR="00B12FA0" w:rsidRPr="00F00287" w:rsidRDefault="00000000">
            <w:pPr>
              <w:pStyle w:val="ac"/>
              <w:numPr>
                <w:ilvl w:val="0"/>
                <w:numId w:val="3"/>
              </w:numPr>
              <w:ind w:firstLineChars="0"/>
              <w:rPr>
                <w:sz w:val="21"/>
                <w:szCs w:val="21"/>
              </w:rPr>
            </w:pPr>
            <w:r w:rsidRPr="00F00287">
              <w:rPr>
                <w:rFonts w:hint="eastAsia"/>
                <w:sz w:val="21"/>
                <w:szCs w:val="21"/>
              </w:rPr>
              <w:t>请债权</w:t>
            </w:r>
            <w:r w:rsidR="00F00287">
              <w:rPr>
                <w:rFonts w:hint="eastAsia"/>
                <w:sz w:val="21"/>
                <w:szCs w:val="21"/>
              </w:rPr>
              <w:t>申报</w:t>
            </w:r>
            <w:r w:rsidRPr="00F00287">
              <w:rPr>
                <w:rFonts w:hint="eastAsia"/>
                <w:sz w:val="21"/>
                <w:szCs w:val="21"/>
              </w:rPr>
              <w:t>人按本表内容</w:t>
            </w:r>
            <w:r w:rsidR="00F00287" w:rsidRPr="00F00287">
              <w:rPr>
                <w:rFonts w:hint="eastAsia"/>
                <w:sz w:val="21"/>
                <w:szCs w:val="21"/>
              </w:rPr>
              <w:t>准备，</w:t>
            </w:r>
            <w:r w:rsidR="00F00287" w:rsidRPr="00F00287">
              <w:rPr>
                <w:rFonts w:hint="eastAsia"/>
                <w:b/>
                <w:bCs/>
                <w:sz w:val="21"/>
                <w:szCs w:val="21"/>
              </w:rPr>
              <w:t>其中第</w:t>
            </w:r>
            <w:r w:rsidR="00F00287" w:rsidRPr="00F00287">
              <w:rPr>
                <w:rFonts w:hint="eastAsia"/>
                <w:b/>
                <w:bCs/>
                <w:sz w:val="21"/>
                <w:szCs w:val="21"/>
              </w:rPr>
              <w:t>7</w:t>
            </w:r>
            <w:r w:rsidR="00F00287" w:rsidRPr="00F00287">
              <w:rPr>
                <w:rFonts w:hint="eastAsia"/>
                <w:b/>
                <w:bCs/>
                <w:sz w:val="21"/>
                <w:szCs w:val="21"/>
              </w:rPr>
              <w:t>项财产线索征集表并非必要</w:t>
            </w:r>
            <w:r w:rsidR="00F00287">
              <w:rPr>
                <w:rFonts w:hint="eastAsia"/>
                <w:sz w:val="21"/>
                <w:szCs w:val="21"/>
              </w:rPr>
              <w:t>，请债权申报人视具体情况进行提交。其余文件均为必要，请债权申报人妥善准备。</w:t>
            </w:r>
          </w:p>
          <w:p w14:paraId="1F516FE9" w14:textId="77777777" w:rsidR="00B12FA0" w:rsidRDefault="00B12FA0">
            <w:pPr>
              <w:ind w:firstLineChars="0"/>
            </w:pPr>
          </w:p>
          <w:p w14:paraId="123EF9F7" w14:textId="77777777" w:rsidR="00B12FA0" w:rsidRDefault="00B12FA0">
            <w:pPr>
              <w:ind w:firstLineChars="0"/>
            </w:pPr>
          </w:p>
          <w:p w14:paraId="150834AD" w14:textId="3042EB23" w:rsidR="00B12FA0" w:rsidRDefault="00000000">
            <w:r>
              <w:rPr>
                <w:rFonts w:hint="eastAsia"/>
              </w:rPr>
              <w:t>债权申报人（签名</w:t>
            </w:r>
            <w:r>
              <w:t>/</w:t>
            </w:r>
            <w:r>
              <w:t>盖章）：</w:t>
            </w:r>
            <w:r>
              <w:t xml:space="preserve">        </w:t>
            </w:r>
            <w:r>
              <w:rPr>
                <w:rFonts w:hint="eastAsia"/>
              </w:rPr>
              <w:t xml:space="preserve">  </w:t>
            </w:r>
            <w:r w:rsidR="00F00287">
              <w:rPr>
                <w:rFonts w:hint="eastAsia"/>
              </w:rPr>
              <w:t xml:space="preserve">       </w:t>
            </w:r>
            <w:r>
              <w:rPr>
                <w:rFonts w:hint="eastAsia"/>
              </w:rPr>
              <w:t>申报</w:t>
            </w:r>
            <w:r>
              <w:t>时间：</w:t>
            </w:r>
            <w:r>
              <w:t xml:space="preserve">  </w:t>
            </w:r>
            <w:r w:rsidR="00F00287">
              <w:rPr>
                <w:rFonts w:hint="eastAsia"/>
              </w:rPr>
              <w:t xml:space="preserve">  </w:t>
            </w:r>
            <w:r>
              <w:t>年</w:t>
            </w:r>
            <w:r w:rsidR="00F00287">
              <w:rPr>
                <w:rFonts w:hint="eastAsia"/>
              </w:rPr>
              <w:t xml:space="preserve">  </w:t>
            </w:r>
            <w:r>
              <w:t xml:space="preserve">  </w:t>
            </w:r>
            <w:r>
              <w:t>月</w:t>
            </w:r>
            <w:r>
              <w:t xml:space="preserve">  </w:t>
            </w:r>
            <w:r w:rsidR="00F00287">
              <w:rPr>
                <w:rFonts w:hint="eastAsia"/>
              </w:rPr>
              <w:t xml:space="preserve">  </w:t>
            </w:r>
            <w:r>
              <w:t>日</w:t>
            </w:r>
          </w:p>
        </w:tc>
      </w:tr>
    </w:tbl>
    <w:p w14:paraId="3703E086" w14:textId="77777777" w:rsidR="00F00287" w:rsidRDefault="00F00287" w:rsidP="00F00287">
      <w:pPr>
        <w:ind w:firstLineChars="0" w:firstLine="0"/>
      </w:pPr>
    </w:p>
    <w:p w14:paraId="13822123" w14:textId="705384D3" w:rsidR="00B12FA0" w:rsidRPr="00F00287" w:rsidRDefault="00F00287" w:rsidP="00F00287">
      <w:pPr>
        <w:ind w:firstLineChars="0" w:firstLine="0"/>
      </w:pPr>
      <w:r>
        <w:rPr>
          <w:rFonts w:hint="eastAsia"/>
        </w:rPr>
        <w:t>管理人接收人：</w:t>
      </w:r>
      <w:r>
        <w:rPr>
          <w:rFonts w:hint="eastAsia"/>
        </w:rPr>
        <w:t xml:space="preserve">                           </w:t>
      </w:r>
      <w:r>
        <w:rPr>
          <w:rFonts w:hint="eastAsia"/>
        </w:rPr>
        <w:t>接收</w:t>
      </w:r>
      <w:r>
        <w:t>时间：</w:t>
      </w:r>
      <w:r>
        <w:t xml:space="preserve">  </w:t>
      </w:r>
      <w:r>
        <w:rPr>
          <w:rFonts w:hint="eastAsia"/>
        </w:rPr>
        <w:t xml:space="preserve">  </w:t>
      </w:r>
      <w:r>
        <w:t>年</w:t>
      </w:r>
      <w:r>
        <w:rPr>
          <w:rFonts w:hint="eastAsia"/>
        </w:rPr>
        <w:t xml:space="preserve">  </w:t>
      </w:r>
      <w:r>
        <w:t xml:space="preserve">  </w:t>
      </w:r>
      <w:r>
        <w:t>月</w:t>
      </w:r>
      <w:r>
        <w:t xml:space="preserve">  </w:t>
      </w:r>
      <w:r>
        <w:rPr>
          <w:rFonts w:hint="eastAsia"/>
        </w:rPr>
        <w:t xml:space="preserve">  </w:t>
      </w:r>
      <w:r>
        <w:t>日</w:t>
      </w:r>
      <w:r>
        <w:rPr>
          <w:rFonts w:hint="eastAsia"/>
        </w:rPr>
        <w:t xml:space="preserve"> </w:t>
      </w:r>
    </w:p>
    <w:p w14:paraId="023DE78D" w14:textId="77777777" w:rsidR="00B12FA0" w:rsidRDefault="00B12FA0">
      <w:pPr>
        <w:ind w:firstLineChars="171" w:firstLine="479"/>
        <w:rPr>
          <w:rFonts w:ascii="仿宋" w:hAnsi="仿宋"/>
          <w:sz w:val="28"/>
          <w:szCs w:val="28"/>
        </w:rPr>
      </w:pPr>
    </w:p>
    <w:sectPr w:rsidR="00B12F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2F0B3C" w14:textId="77777777" w:rsidR="001F1DCC" w:rsidRDefault="001F1DCC">
      <w:pPr>
        <w:spacing w:line="240" w:lineRule="auto"/>
      </w:pPr>
      <w:r>
        <w:separator/>
      </w:r>
    </w:p>
  </w:endnote>
  <w:endnote w:type="continuationSeparator" w:id="0">
    <w:p w14:paraId="01F96053" w14:textId="77777777" w:rsidR="001F1DCC" w:rsidRDefault="001F1DC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楷体">
    <w:altName w:val="KaiTi"/>
    <w:panose1 w:val="02010609060101010101"/>
    <w:charset w:val="86"/>
    <w:family w:val="modern"/>
    <w:pitch w:val="fixed"/>
    <w:sig w:usb0="800002BF" w:usb1="38CF7CFA"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35B9C" w14:textId="77777777" w:rsidR="001F1DCC" w:rsidRDefault="001F1DCC">
      <w:pPr>
        <w:spacing w:line="240" w:lineRule="auto"/>
      </w:pPr>
      <w:r>
        <w:separator/>
      </w:r>
    </w:p>
  </w:footnote>
  <w:footnote w:type="continuationSeparator" w:id="0">
    <w:p w14:paraId="3453C786" w14:textId="77777777" w:rsidR="001F1DCC" w:rsidRDefault="001F1DC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367FE3B"/>
    <w:multiLevelType w:val="singleLevel"/>
    <w:tmpl w:val="9367FE3B"/>
    <w:lvl w:ilvl="0">
      <w:start w:val="1"/>
      <w:numFmt w:val="decimal"/>
      <w:lvlText w:val="%1."/>
      <w:lvlJc w:val="left"/>
      <w:pPr>
        <w:ind w:left="425" w:hanging="425"/>
      </w:pPr>
      <w:rPr>
        <w:rFonts w:ascii="仿宋" w:eastAsia="仿宋" w:hAnsi="仿宋" w:cs="Times New Roman"/>
      </w:rPr>
    </w:lvl>
  </w:abstractNum>
  <w:abstractNum w:abstractNumId="1" w15:restartNumberingAfterBreak="0">
    <w:nsid w:val="076C7C51"/>
    <w:multiLevelType w:val="hybridMultilevel"/>
    <w:tmpl w:val="985EEFAC"/>
    <w:lvl w:ilvl="0" w:tplc="9E56EA06">
      <w:start w:val="1"/>
      <w:numFmt w:val="decimal"/>
      <w:lvlText w:val="%1."/>
      <w:lvlJc w:val="left"/>
      <w:pPr>
        <w:ind w:left="952" w:hanging="360"/>
      </w:pPr>
      <w:rPr>
        <w:rFonts w:hint="default"/>
      </w:rPr>
    </w:lvl>
    <w:lvl w:ilvl="1" w:tplc="04090019" w:tentative="1">
      <w:start w:val="1"/>
      <w:numFmt w:val="lowerLetter"/>
      <w:lvlText w:val="%2)"/>
      <w:lvlJc w:val="left"/>
      <w:pPr>
        <w:ind w:left="1472" w:hanging="440"/>
      </w:pPr>
    </w:lvl>
    <w:lvl w:ilvl="2" w:tplc="0409001B" w:tentative="1">
      <w:start w:val="1"/>
      <w:numFmt w:val="lowerRoman"/>
      <w:lvlText w:val="%3."/>
      <w:lvlJc w:val="right"/>
      <w:pPr>
        <w:ind w:left="1912" w:hanging="440"/>
      </w:pPr>
    </w:lvl>
    <w:lvl w:ilvl="3" w:tplc="0409000F" w:tentative="1">
      <w:start w:val="1"/>
      <w:numFmt w:val="decimal"/>
      <w:lvlText w:val="%4."/>
      <w:lvlJc w:val="left"/>
      <w:pPr>
        <w:ind w:left="2352" w:hanging="440"/>
      </w:pPr>
    </w:lvl>
    <w:lvl w:ilvl="4" w:tplc="04090019" w:tentative="1">
      <w:start w:val="1"/>
      <w:numFmt w:val="lowerLetter"/>
      <w:lvlText w:val="%5)"/>
      <w:lvlJc w:val="left"/>
      <w:pPr>
        <w:ind w:left="2792" w:hanging="440"/>
      </w:pPr>
    </w:lvl>
    <w:lvl w:ilvl="5" w:tplc="0409001B" w:tentative="1">
      <w:start w:val="1"/>
      <w:numFmt w:val="lowerRoman"/>
      <w:lvlText w:val="%6."/>
      <w:lvlJc w:val="right"/>
      <w:pPr>
        <w:ind w:left="3232" w:hanging="440"/>
      </w:pPr>
    </w:lvl>
    <w:lvl w:ilvl="6" w:tplc="0409000F" w:tentative="1">
      <w:start w:val="1"/>
      <w:numFmt w:val="decimal"/>
      <w:lvlText w:val="%7."/>
      <w:lvlJc w:val="left"/>
      <w:pPr>
        <w:ind w:left="3672" w:hanging="440"/>
      </w:pPr>
    </w:lvl>
    <w:lvl w:ilvl="7" w:tplc="04090019" w:tentative="1">
      <w:start w:val="1"/>
      <w:numFmt w:val="lowerLetter"/>
      <w:lvlText w:val="%8)"/>
      <w:lvlJc w:val="left"/>
      <w:pPr>
        <w:ind w:left="4112" w:hanging="440"/>
      </w:pPr>
    </w:lvl>
    <w:lvl w:ilvl="8" w:tplc="0409001B" w:tentative="1">
      <w:start w:val="1"/>
      <w:numFmt w:val="lowerRoman"/>
      <w:lvlText w:val="%9."/>
      <w:lvlJc w:val="right"/>
      <w:pPr>
        <w:ind w:left="4552" w:hanging="440"/>
      </w:pPr>
    </w:lvl>
  </w:abstractNum>
  <w:abstractNum w:abstractNumId="2" w15:restartNumberingAfterBreak="0">
    <w:nsid w:val="1C077BF3"/>
    <w:multiLevelType w:val="hybridMultilevel"/>
    <w:tmpl w:val="395A8C26"/>
    <w:lvl w:ilvl="0" w:tplc="78E68BAE">
      <w:start w:val="1"/>
      <w:numFmt w:val="decimal"/>
      <w:lvlText w:val="%1."/>
      <w:lvlJc w:val="left"/>
      <w:pPr>
        <w:ind w:left="952" w:hanging="360"/>
      </w:pPr>
      <w:rPr>
        <w:rFonts w:hint="default"/>
      </w:rPr>
    </w:lvl>
    <w:lvl w:ilvl="1" w:tplc="04090019" w:tentative="1">
      <w:start w:val="1"/>
      <w:numFmt w:val="lowerLetter"/>
      <w:lvlText w:val="%2)"/>
      <w:lvlJc w:val="left"/>
      <w:pPr>
        <w:ind w:left="1472" w:hanging="440"/>
      </w:pPr>
    </w:lvl>
    <w:lvl w:ilvl="2" w:tplc="0409001B" w:tentative="1">
      <w:start w:val="1"/>
      <w:numFmt w:val="lowerRoman"/>
      <w:lvlText w:val="%3."/>
      <w:lvlJc w:val="right"/>
      <w:pPr>
        <w:ind w:left="1912" w:hanging="440"/>
      </w:pPr>
    </w:lvl>
    <w:lvl w:ilvl="3" w:tplc="0409000F" w:tentative="1">
      <w:start w:val="1"/>
      <w:numFmt w:val="decimal"/>
      <w:lvlText w:val="%4."/>
      <w:lvlJc w:val="left"/>
      <w:pPr>
        <w:ind w:left="2352" w:hanging="440"/>
      </w:pPr>
    </w:lvl>
    <w:lvl w:ilvl="4" w:tplc="04090019" w:tentative="1">
      <w:start w:val="1"/>
      <w:numFmt w:val="lowerLetter"/>
      <w:lvlText w:val="%5)"/>
      <w:lvlJc w:val="left"/>
      <w:pPr>
        <w:ind w:left="2792" w:hanging="440"/>
      </w:pPr>
    </w:lvl>
    <w:lvl w:ilvl="5" w:tplc="0409001B" w:tentative="1">
      <w:start w:val="1"/>
      <w:numFmt w:val="lowerRoman"/>
      <w:lvlText w:val="%6."/>
      <w:lvlJc w:val="right"/>
      <w:pPr>
        <w:ind w:left="3232" w:hanging="440"/>
      </w:pPr>
    </w:lvl>
    <w:lvl w:ilvl="6" w:tplc="0409000F" w:tentative="1">
      <w:start w:val="1"/>
      <w:numFmt w:val="decimal"/>
      <w:lvlText w:val="%7."/>
      <w:lvlJc w:val="left"/>
      <w:pPr>
        <w:ind w:left="3672" w:hanging="440"/>
      </w:pPr>
    </w:lvl>
    <w:lvl w:ilvl="7" w:tplc="04090019" w:tentative="1">
      <w:start w:val="1"/>
      <w:numFmt w:val="lowerLetter"/>
      <w:lvlText w:val="%8)"/>
      <w:lvlJc w:val="left"/>
      <w:pPr>
        <w:ind w:left="4112" w:hanging="440"/>
      </w:pPr>
    </w:lvl>
    <w:lvl w:ilvl="8" w:tplc="0409001B" w:tentative="1">
      <w:start w:val="1"/>
      <w:numFmt w:val="lowerRoman"/>
      <w:lvlText w:val="%9."/>
      <w:lvlJc w:val="right"/>
      <w:pPr>
        <w:ind w:left="4552" w:hanging="440"/>
      </w:pPr>
    </w:lvl>
  </w:abstractNum>
  <w:abstractNum w:abstractNumId="3" w15:restartNumberingAfterBreak="0">
    <w:nsid w:val="461C5DDC"/>
    <w:multiLevelType w:val="singleLevel"/>
    <w:tmpl w:val="461C5DDC"/>
    <w:lvl w:ilvl="0">
      <w:start w:val="1"/>
      <w:numFmt w:val="decimal"/>
      <w:lvlText w:val="%1."/>
      <w:lvlJc w:val="left"/>
      <w:pPr>
        <w:ind w:left="425" w:hanging="425"/>
      </w:pPr>
      <w:rPr>
        <w:rFonts w:ascii="Times New Roman" w:eastAsia="仿宋" w:hAnsi="Times New Roman" w:cs="Times New Roman"/>
      </w:rPr>
    </w:lvl>
  </w:abstractNum>
  <w:abstractNum w:abstractNumId="4" w15:restartNumberingAfterBreak="0">
    <w:nsid w:val="510571A9"/>
    <w:multiLevelType w:val="multilevel"/>
    <w:tmpl w:val="510571A9"/>
    <w:lvl w:ilvl="0">
      <w:start w:val="1"/>
      <w:numFmt w:val="decimal"/>
      <w:lvlText w:val="%1．"/>
      <w:lvlJc w:val="left"/>
      <w:pPr>
        <w:ind w:left="840" w:hanging="36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5" w15:restartNumberingAfterBreak="0">
    <w:nsid w:val="7633449C"/>
    <w:multiLevelType w:val="hybridMultilevel"/>
    <w:tmpl w:val="CE02D538"/>
    <w:lvl w:ilvl="0" w:tplc="70CCC4B4">
      <w:start w:val="1"/>
      <w:numFmt w:val="decimal"/>
      <w:lvlText w:val="%1."/>
      <w:lvlJc w:val="left"/>
      <w:pPr>
        <w:ind w:left="872" w:hanging="280"/>
      </w:pPr>
      <w:rPr>
        <w:rFonts w:hint="default"/>
      </w:rPr>
    </w:lvl>
    <w:lvl w:ilvl="1" w:tplc="04090019" w:tentative="1">
      <w:start w:val="1"/>
      <w:numFmt w:val="lowerLetter"/>
      <w:lvlText w:val="%2)"/>
      <w:lvlJc w:val="left"/>
      <w:pPr>
        <w:ind w:left="1472" w:hanging="440"/>
      </w:pPr>
    </w:lvl>
    <w:lvl w:ilvl="2" w:tplc="0409001B" w:tentative="1">
      <w:start w:val="1"/>
      <w:numFmt w:val="lowerRoman"/>
      <w:lvlText w:val="%3."/>
      <w:lvlJc w:val="right"/>
      <w:pPr>
        <w:ind w:left="1912" w:hanging="440"/>
      </w:pPr>
    </w:lvl>
    <w:lvl w:ilvl="3" w:tplc="0409000F" w:tentative="1">
      <w:start w:val="1"/>
      <w:numFmt w:val="decimal"/>
      <w:lvlText w:val="%4."/>
      <w:lvlJc w:val="left"/>
      <w:pPr>
        <w:ind w:left="2352" w:hanging="440"/>
      </w:pPr>
    </w:lvl>
    <w:lvl w:ilvl="4" w:tplc="04090019" w:tentative="1">
      <w:start w:val="1"/>
      <w:numFmt w:val="lowerLetter"/>
      <w:lvlText w:val="%5)"/>
      <w:lvlJc w:val="left"/>
      <w:pPr>
        <w:ind w:left="2792" w:hanging="440"/>
      </w:pPr>
    </w:lvl>
    <w:lvl w:ilvl="5" w:tplc="0409001B" w:tentative="1">
      <w:start w:val="1"/>
      <w:numFmt w:val="lowerRoman"/>
      <w:lvlText w:val="%6."/>
      <w:lvlJc w:val="right"/>
      <w:pPr>
        <w:ind w:left="3232" w:hanging="440"/>
      </w:pPr>
    </w:lvl>
    <w:lvl w:ilvl="6" w:tplc="0409000F" w:tentative="1">
      <w:start w:val="1"/>
      <w:numFmt w:val="decimal"/>
      <w:lvlText w:val="%7."/>
      <w:lvlJc w:val="left"/>
      <w:pPr>
        <w:ind w:left="3672" w:hanging="440"/>
      </w:pPr>
    </w:lvl>
    <w:lvl w:ilvl="7" w:tplc="04090019" w:tentative="1">
      <w:start w:val="1"/>
      <w:numFmt w:val="lowerLetter"/>
      <w:lvlText w:val="%8)"/>
      <w:lvlJc w:val="left"/>
      <w:pPr>
        <w:ind w:left="4112" w:hanging="440"/>
      </w:pPr>
    </w:lvl>
    <w:lvl w:ilvl="8" w:tplc="0409001B" w:tentative="1">
      <w:start w:val="1"/>
      <w:numFmt w:val="lowerRoman"/>
      <w:lvlText w:val="%9."/>
      <w:lvlJc w:val="right"/>
      <w:pPr>
        <w:ind w:left="4552" w:hanging="440"/>
      </w:pPr>
    </w:lvl>
  </w:abstractNum>
  <w:num w:numId="1" w16cid:durableId="1038627500">
    <w:abstractNumId w:val="0"/>
  </w:num>
  <w:num w:numId="2" w16cid:durableId="483206229">
    <w:abstractNumId w:val="3"/>
  </w:num>
  <w:num w:numId="3" w16cid:durableId="394360139">
    <w:abstractNumId w:val="4"/>
  </w:num>
  <w:num w:numId="4" w16cid:durableId="2122335541">
    <w:abstractNumId w:val="5"/>
  </w:num>
  <w:num w:numId="5" w16cid:durableId="598174665">
    <w:abstractNumId w:val="1"/>
  </w:num>
  <w:num w:numId="6" w16cid:durableId="4859780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3CA"/>
    <w:rsid w:val="001F1DCC"/>
    <w:rsid w:val="00242A83"/>
    <w:rsid w:val="002615CE"/>
    <w:rsid w:val="00395C13"/>
    <w:rsid w:val="004D32D1"/>
    <w:rsid w:val="00711B7E"/>
    <w:rsid w:val="008F13CA"/>
    <w:rsid w:val="00953A22"/>
    <w:rsid w:val="00967A11"/>
    <w:rsid w:val="00A07621"/>
    <w:rsid w:val="00A551F1"/>
    <w:rsid w:val="00B12FA0"/>
    <w:rsid w:val="00C37394"/>
    <w:rsid w:val="00C542E6"/>
    <w:rsid w:val="00D07CA8"/>
    <w:rsid w:val="00E07312"/>
    <w:rsid w:val="00EF24F6"/>
    <w:rsid w:val="00F00287"/>
    <w:rsid w:val="0CBA3508"/>
    <w:rsid w:val="12E60488"/>
    <w:rsid w:val="2CC7696B"/>
    <w:rsid w:val="45E958C2"/>
    <w:rsid w:val="49584F34"/>
    <w:rsid w:val="6F865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52A0DB0"/>
  <w15:docId w15:val="{F0E337D0-2782-C141-8443-5484E15FC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snapToGrid w:val="0"/>
      <w:spacing w:line="460" w:lineRule="exact"/>
      <w:ind w:firstLineChars="200" w:firstLine="480"/>
    </w:pPr>
    <w:rPr>
      <w:rFonts w:ascii="Times New Roman" w:eastAsia="仿宋" w:hAnsi="Times New Roman" w:cs="Times New Roman"/>
      <w:kern w:val="2"/>
      <w:sz w:val="24"/>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5">
    <w:name w:val="Normal (Web)"/>
    <w:basedOn w:val="a"/>
    <w:autoRedefine/>
    <w:uiPriority w:val="99"/>
    <w:unhideWhenUsed/>
    <w:qFormat/>
    <w:pPr>
      <w:widowControl/>
      <w:snapToGrid/>
      <w:spacing w:before="100" w:beforeAutospacing="1" w:after="100" w:afterAutospacing="1" w:line="240" w:lineRule="auto"/>
      <w:ind w:firstLineChars="0" w:firstLine="0"/>
    </w:pPr>
    <w:rPr>
      <w:rFonts w:ascii="宋体" w:eastAsia="宋体" w:hAnsi="宋体" w:cs="宋体"/>
      <w:kern w:val="0"/>
    </w:rPr>
  </w:style>
  <w:style w:type="paragraph" w:styleId="a6">
    <w:name w:val="Title"/>
    <w:basedOn w:val="a"/>
    <w:next w:val="a"/>
    <w:link w:val="a7"/>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table" w:styleId="a8">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autoRedefine/>
    <w:uiPriority w:val="22"/>
    <w:qFormat/>
    <w:rPr>
      <w:b/>
      <w:bCs/>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7">
    <w:name w:val="标题 字符"/>
    <w:basedOn w:val="a0"/>
    <w:link w:val="a6"/>
    <w:uiPriority w:val="10"/>
    <w:qFormat/>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qFormat/>
    <w:rPr>
      <w:rFonts w:asciiTheme="majorHAnsi" w:eastAsiaTheme="majorEastAsia" w:hAnsiTheme="majorHAnsi" w:cstheme="majorBidi"/>
      <w:color w:val="595959" w:themeColor="text1" w:themeTint="A6"/>
      <w:spacing w:val="15"/>
      <w:sz w:val="28"/>
      <w:szCs w:val="28"/>
    </w:rPr>
  </w:style>
  <w:style w:type="paragraph" w:styleId="aa">
    <w:name w:val="Quote"/>
    <w:basedOn w:val="a"/>
    <w:next w:val="a"/>
    <w:link w:val="ab"/>
    <w:uiPriority w:val="29"/>
    <w:qFormat/>
    <w:pPr>
      <w:spacing w:before="160"/>
      <w:jc w:val="center"/>
    </w:pPr>
    <w:rPr>
      <w:i/>
      <w:iCs/>
      <w:color w:val="404040" w:themeColor="text1" w:themeTint="BF"/>
    </w:rPr>
  </w:style>
  <w:style w:type="character" w:customStyle="1" w:styleId="ab">
    <w:name w:val="引用 字符"/>
    <w:basedOn w:val="a0"/>
    <w:link w:val="aa"/>
    <w:uiPriority w:val="29"/>
    <w:qFormat/>
    <w:rPr>
      <w:i/>
      <w:iCs/>
      <w:color w:val="404040" w:themeColor="text1" w:themeTint="BF"/>
    </w:rPr>
  </w:style>
  <w:style w:type="paragraph" w:styleId="ac">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d">
    <w:name w:val="Intense Quote"/>
    <w:basedOn w:val="a"/>
    <w:next w:val="a"/>
    <w:link w:val="ae"/>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e">
    <w:name w:val="明显引用 字符"/>
    <w:basedOn w:val="a0"/>
    <w:link w:val="ad"/>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pple-converted-space">
    <w:name w:val="apple-converted-space"/>
    <w:basedOn w:val="a0"/>
    <w:autoRedefine/>
    <w:qFormat/>
  </w:style>
  <w:style w:type="character" w:styleId="af">
    <w:name w:val="Hyperlink"/>
    <w:basedOn w:val="a0"/>
    <w:unhideWhenUsed/>
    <w:qFormat/>
    <w:rsid w:val="00E0731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ccz.court.gov.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1265</Words>
  <Characters>7212</Characters>
  <Application>Microsoft Office Word</Application>
  <DocSecurity>0</DocSecurity>
  <Lines>60</Lines>
  <Paragraphs>16</Paragraphs>
  <ScaleCrop>false</ScaleCrop>
  <Company/>
  <LinksUpToDate>false</LinksUpToDate>
  <CharactersWithSpaces>8461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光磊 杨</dc:creator>
  <cp:lastModifiedBy>光磊 杨</cp:lastModifiedBy>
  <cp:revision>4</cp:revision>
  <cp:lastPrinted>2025-06-24T00:53:00Z</cp:lastPrinted>
  <dcterms:created xsi:type="dcterms:W3CDTF">2025-06-24T00:53:00Z</dcterms:created>
  <dcterms:modified xsi:type="dcterms:W3CDTF">2025-06-24T01:38:00Z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B564502DEDD746C1933EA8298DAA3FAA_13</vt:lpwstr>
  </property>
  <property fmtid="{D5CDD505-2E9C-101B-9397-08002B2CF9AE}" pid="4" name="KSOTemplateDocerSaveRecord">
    <vt:lpwstr>eyJoZGlkIjoiYjk2NzI4NTE5MDRiMmVkYjM2MWQ3NGUyYmFhYmE2NDciLCJ1c2VySWQiOiI1OTYwMjIxMjUifQ==</vt:lpwstr>
  </property>
</Properties>
</file>