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附件1：</w:t>
      </w:r>
    </w:p>
    <w:p>
      <w:pPr>
        <w:jc w:val="center"/>
        <w:rPr>
          <w:rFonts w:hint="eastAsia"/>
          <w:b/>
          <w:bCs/>
          <w:sz w:val="44"/>
          <w:szCs w:val="44"/>
          <w:lang w:val="en-US" w:eastAsia="zh-CN"/>
        </w:rPr>
      </w:pPr>
      <w:r>
        <w:rPr>
          <w:rFonts w:hint="eastAsia"/>
          <w:b/>
          <w:bCs/>
          <w:sz w:val="44"/>
          <w:szCs w:val="44"/>
          <w:lang w:val="en-US" w:eastAsia="zh-CN"/>
        </w:rPr>
        <w:t>湖南凯源房地产开发有限公司破产重整案</w:t>
      </w:r>
    </w:p>
    <w:p>
      <w:pPr>
        <w:jc w:val="center"/>
        <w:rPr>
          <w:rFonts w:hint="eastAsia"/>
          <w:b/>
          <w:bCs/>
          <w:sz w:val="44"/>
          <w:szCs w:val="44"/>
          <w:lang w:val="en-US" w:eastAsia="zh-CN"/>
        </w:rPr>
      </w:pPr>
      <w:r>
        <w:rPr>
          <w:rFonts w:hint="eastAsia"/>
          <w:b/>
          <w:bCs/>
          <w:sz w:val="44"/>
          <w:szCs w:val="44"/>
          <w:lang w:val="en-US" w:eastAsia="zh-CN"/>
        </w:rPr>
        <w:t>意向重整投资人报名表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405"/>
        <w:gridCol w:w="6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gridSpan w:val="2"/>
          </w:tcPr>
          <w:p>
            <w:pPr>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意向重整投资人名称：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gridSpan w:val="2"/>
          </w:tcPr>
          <w:p>
            <w:pPr>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统一社会信用代码：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05" w:type="dxa"/>
            <w:vAlign w:val="center"/>
          </w:tcPr>
          <w:p>
            <w:pPr>
              <w:jc w:val="center"/>
              <w:rPr>
                <w:rFonts w:hint="default"/>
                <w:b w:val="0"/>
                <w:bCs w:val="0"/>
                <w:sz w:val="28"/>
                <w:szCs w:val="28"/>
                <w:vertAlign w:val="baseline"/>
                <w:lang w:val="en-US" w:eastAsia="zh-CN"/>
              </w:rPr>
            </w:pPr>
            <w:r>
              <w:rPr>
                <w:rFonts w:hint="eastAsia"/>
                <w:b w:val="0"/>
                <w:bCs w:val="0"/>
                <w:sz w:val="28"/>
                <w:szCs w:val="28"/>
                <w:vertAlign w:val="baseline"/>
                <w:lang w:val="en-US" w:eastAsia="zh-CN"/>
              </w:rPr>
              <w:t>送达方式确认</w:t>
            </w:r>
          </w:p>
        </w:tc>
        <w:tc>
          <w:tcPr>
            <w:tcW w:w="6117" w:type="dxa"/>
          </w:tcPr>
          <w:p>
            <w:pPr>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联系人：</w:t>
            </w:r>
          </w:p>
          <w:p>
            <w:pPr>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联系地址：</w:t>
            </w:r>
          </w:p>
          <w:p>
            <w:pPr>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联系电话：</w:t>
            </w:r>
          </w:p>
          <w:p>
            <w:pPr>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05" w:type="dxa"/>
            <w:vAlign w:val="center"/>
          </w:tcPr>
          <w:p>
            <w:pPr>
              <w:jc w:val="center"/>
              <w:rPr>
                <w:rFonts w:hint="default"/>
                <w:b w:val="0"/>
                <w:bCs w:val="0"/>
                <w:sz w:val="28"/>
                <w:szCs w:val="28"/>
                <w:vertAlign w:val="baseline"/>
                <w:lang w:val="en-US" w:eastAsia="zh-CN"/>
              </w:rPr>
            </w:pPr>
            <w:r>
              <w:rPr>
                <w:rFonts w:hint="eastAsia"/>
                <w:b w:val="0"/>
                <w:bCs w:val="0"/>
                <w:sz w:val="28"/>
                <w:szCs w:val="28"/>
                <w:vertAlign w:val="baseline"/>
                <w:lang w:val="en-US" w:eastAsia="zh-CN"/>
              </w:rPr>
              <w:t>报名承诺</w:t>
            </w:r>
          </w:p>
        </w:tc>
        <w:tc>
          <w:tcPr>
            <w:tcW w:w="6117" w:type="dxa"/>
          </w:tcPr>
          <w:p>
            <w:pPr>
              <w:jc w:val="both"/>
              <w:rPr>
                <w:rFonts w:hint="default"/>
                <w:b w:val="0"/>
                <w:bCs w:val="0"/>
                <w:sz w:val="28"/>
                <w:szCs w:val="28"/>
                <w:vertAlign w:val="baseline"/>
                <w:lang w:val="en-US" w:eastAsia="zh-CN"/>
              </w:rPr>
            </w:pPr>
            <w:r>
              <w:rPr>
                <w:rFonts w:hint="default"/>
                <w:b w:val="0"/>
                <w:bCs w:val="0"/>
                <w:sz w:val="28"/>
                <w:szCs w:val="28"/>
                <w:vertAlign w:val="baseline"/>
                <w:lang w:val="en-US" w:eastAsia="zh-CN"/>
              </w:rPr>
              <w:t>本参选机构已充分知悉并了解《湖南凯源房地产开发有限公司破产重整案重整投资人招募公告》的内容，承诺符合该公告所要求的重整投资人的报名条件。本参选机构所提交的报名材料均真实、合法、有效，且不存在重大隐瞒或遗漏，自愿参与</w:t>
            </w:r>
            <w:r>
              <w:rPr>
                <w:rFonts w:hint="eastAsia"/>
                <w:b w:val="0"/>
                <w:bCs w:val="0"/>
                <w:sz w:val="28"/>
                <w:szCs w:val="28"/>
                <w:vertAlign w:val="baseline"/>
                <w:lang w:val="en-US" w:eastAsia="zh-CN"/>
              </w:rPr>
              <w:t>凯源公司</w:t>
            </w:r>
            <w:r>
              <w:rPr>
                <w:rFonts w:hint="default"/>
                <w:b w:val="0"/>
                <w:bCs w:val="0"/>
                <w:sz w:val="28"/>
                <w:szCs w:val="28"/>
                <w:vertAlign w:val="baseline"/>
                <w:lang w:val="en-US" w:eastAsia="zh-CN"/>
              </w:rPr>
              <w:t>重整投资人的招募程序，遵照管理人要求开展重整投资人招募程序，并自行承担一切责任与风险。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1311" w:hRule="atLeast"/>
        </w:trPr>
        <w:tc>
          <w:tcPr>
            <w:tcW w:w="2405" w:type="dxa"/>
            <w:vAlign w:val="center"/>
          </w:tcPr>
          <w:p>
            <w:pPr>
              <w:jc w:val="center"/>
              <w:rPr>
                <w:rFonts w:hint="eastAsia"/>
                <w:b w:val="0"/>
                <w:bCs w:val="0"/>
                <w:sz w:val="28"/>
                <w:szCs w:val="28"/>
                <w:vertAlign w:val="baseline"/>
                <w:lang w:val="en-US" w:eastAsia="zh-CN"/>
              </w:rPr>
            </w:pPr>
            <w:r>
              <w:rPr>
                <w:rFonts w:hint="eastAsia"/>
                <w:b w:val="0"/>
                <w:bCs w:val="0"/>
                <w:sz w:val="28"/>
                <w:szCs w:val="28"/>
                <w:vertAlign w:val="baseline"/>
                <w:lang w:val="en-US" w:eastAsia="zh-CN"/>
              </w:rPr>
              <w:t>重整投资意向</w:t>
            </w:r>
          </w:p>
          <w:p>
            <w:pPr>
              <w:jc w:val="center"/>
              <w:rPr>
                <w:rFonts w:hint="default"/>
                <w:b w:val="0"/>
                <w:bCs w:val="0"/>
                <w:sz w:val="28"/>
                <w:szCs w:val="28"/>
                <w:vertAlign w:val="baseline"/>
                <w:lang w:val="en-US" w:eastAsia="zh-CN"/>
              </w:rPr>
            </w:pPr>
            <w:r>
              <w:rPr>
                <w:rFonts w:hint="eastAsia"/>
                <w:b w:val="0"/>
                <w:bCs w:val="0"/>
                <w:sz w:val="28"/>
                <w:szCs w:val="28"/>
                <w:vertAlign w:val="baseline"/>
                <w:lang w:val="en-US" w:eastAsia="zh-CN"/>
              </w:rPr>
              <w:t>（初步方案简述）</w:t>
            </w:r>
          </w:p>
        </w:tc>
        <w:tc>
          <w:tcPr>
            <w:tcW w:w="6117" w:type="dxa"/>
          </w:tcPr>
          <w:p>
            <w:pPr>
              <w:jc w:val="both"/>
              <w:rPr>
                <w:rFonts w:hint="default"/>
                <w:b w:val="0"/>
                <w:bCs w:val="0"/>
                <w:sz w:val="28"/>
                <w:szCs w:val="28"/>
                <w:vertAlign w:val="baseline"/>
                <w:lang w:val="en-US" w:eastAsia="zh-CN"/>
              </w:rPr>
            </w:pPr>
          </w:p>
        </w:tc>
      </w:tr>
    </w:tbl>
    <w:p>
      <w:pPr>
        <w:wordWrap w:val="0"/>
        <w:jc w:val="right"/>
        <w:rPr>
          <w:rFonts w:hint="default"/>
          <w:b w:val="0"/>
          <w:bCs w:val="0"/>
          <w:sz w:val="28"/>
          <w:szCs w:val="28"/>
          <w:vertAlign w:val="baseline"/>
          <w:lang w:val="en-US" w:eastAsia="zh-CN"/>
        </w:rPr>
      </w:pPr>
      <w:r>
        <w:rPr>
          <w:rFonts w:hint="eastAsia"/>
          <w:b w:val="0"/>
          <w:bCs w:val="0"/>
          <w:sz w:val="28"/>
          <w:szCs w:val="28"/>
          <w:vertAlign w:val="baseline"/>
          <w:lang w:val="en-US" w:eastAsia="zh-CN"/>
        </w:rPr>
        <w:t xml:space="preserve">报名人（单位盖章）：                    </w:t>
      </w:r>
    </w:p>
    <w:p>
      <w:pPr>
        <w:wordWrap w:val="0"/>
        <w:jc w:val="right"/>
        <w:rPr>
          <w:rFonts w:hint="eastAsia"/>
          <w:b w:val="0"/>
          <w:bCs w:val="0"/>
          <w:sz w:val="28"/>
          <w:szCs w:val="28"/>
          <w:vertAlign w:val="baseline"/>
          <w:lang w:val="en-US" w:eastAsia="zh-CN"/>
        </w:rPr>
      </w:pPr>
      <w:r>
        <w:rPr>
          <w:rFonts w:hint="eastAsia"/>
          <w:b w:val="0"/>
          <w:bCs w:val="0"/>
          <w:sz w:val="28"/>
          <w:szCs w:val="28"/>
          <w:vertAlign w:val="baseline"/>
          <w:lang w:val="en-US" w:eastAsia="zh-CN"/>
        </w:rPr>
        <w:t xml:space="preserve">法定代表人或委托代理人签名：           </w:t>
      </w:r>
    </w:p>
    <w:p>
      <w:pPr>
        <w:wordWrap w:val="0"/>
        <w:jc w:val="right"/>
        <w:rPr>
          <w:rFonts w:hint="eastAsia"/>
          <w:b w:val="0"/>
          <w:bCs w:val="0"/>
          <w:sz w:val="28"/>
          <w:szCs w:val="28"/>
          <w:vertAlign w:val="baseline"/>
          <w:lang w:val="en-US" w:eastAsia="zh-CN"/>
        </w:rPr>
      </w:pPr>
      <w:r>
        <w:rPr>
          <w:rFonts w:hint="eastAsia"/>
          <w:b w:val="0"/>
          <w:bCs w:val="0"/>
          <w:sz w:val="28"/>
          <w:szCs w:val="28"/>
          <w:vertAlign w:val="baseline"/>
          <w:lang w:val="en-US" w:eastAsia="zh-CN"/>
        </w:rPr>
        <w:t>年    月    日</w:t>
      </w:r>
    </w:p>
    <w:p>
      <w:pPr>
        <w:rPr>
          <w:rFonts w:hint="eastAsia"/>
          <w:b w:val="0"/>
          <w:bCs w:val="0"/>
          <w:sz w:val="28"/>
          <w:szCs w:val="28"/>
          <w:vertAlign w:val="baseline"/>
          <w:lang w:val="en-US" w:eastAsia="zh-CN"/>
        </w:rPr>
      </w:pPr>
      <w:r>
        <w:rPr>
          <w:rFonts w:hint="eastAsia"/>
          <w:b w:val="0"/>
          <w:bCs w:val="0"/>
          <w:sz w:val="28"/>
          <w:szCs w:val="28"/>
          <w:vertAlign w:val="baseline"/>
          <w:lang w:val="en-US" w:eastAsia="zh-CN"/>
        </w:rPr>
        <w:br w:type="page"/>
      </w:r>
    </w:p>
    <w:p>
      <w:pPr>
        <w:wordWrap/>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附件2：</w:t>
      </w:r>
    </w:p>
    <w:p>
      <w:pPr>
        <w:wordWrap/>
        <w:jc w:val="both"/>
        <w:rPr>
          <w:rFonts w:hint="eastAsia"/>
          <w:b w:val="0"/>
          <w:bCs w:val="0"/>
          <w:sz w:val="28"/>
          <w:szCs w:val="28"/>
          <w:vertAlign w:val="baseline"/>
          <w:lang w:val="en-US" w:eastAsia="zh-CN"/>
        </w:rPr>
      </w:pPr>
    </w:p>
    <w:p>
      <w:pPr>
        <w:wordWrap/>
        <w:jc w:val="center"/>
        <w:rPr>
          <w:rFonts w:hint="eastAsia"/>
          <w:b/>
          <w:bCs/>
          <w:sz w:val="44"/>
          <w:szCs w:val="44"/>
          <w:vertAlign w:val="baseline"/>
          <w:lang w:val="en-US" w:eastAsia="zh-CN"/>
        </w:rPr>
      </w:pPr>
      <w:r>
        <w:rPr>
          <w:rFonts w:hint="eastAsia"/>
          <w:b/>
          <w:bCs/>
          <w:sz w:val="44"/>
          <w:szCs w:val="44"/>
          <w:vertAlign w:val="baseline"/>
          <w:lang w:val="en-US" w:eastAsia="zh-CN"/>
        </w:rPr>
        <w:t>法定代表人/负责人身份证明书</w:t>
      </w:r>
    </w:p>
    <w:p>
      <w:pPr>
        <w:wordWrap/>
        <w:jc w:val="center"/>
        <w:rPr>
          <w:rFonts w:hint="eastAsia"/>
          <w:b/>
          <w:bCs/>
          <w:sz w:val="44"/>
          <w:szCs w:val="44"/>
          <w:vertAlign w:val="baseline"/>
          <w:lang w:val="en-US" w:eastAsia="zh-CN"/>
        </w:rPr>
      </w:pPr>
    </w:p>
    <w:p>
      <w:pPr>
        <w:wordWrap/>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兹证明</w:t>
      </w:r>
      <w:r>
        <w:rPr>
          <w:rFonts w:hint="eastAsia"/>
          <w:b w:val="0"/>
          <w:bCs w:val="0"/>
          <w:sz w:val="28"/>
          <w:szCs w:val="28"/>
          <w:u w:val="single"/>
          <w:vertAlign w:val="baseline"/>
          <w:lang w:val="en-US" w:eastAsia="zh-CN"/>
        </w:rPr>
        <w:t xml:space="preserve">        </w:t>
      </w:r>
      <w:r>
        <w:rPr>
          <w:rFonts w:hint="eastAsia"/>
          <w:b w:val="0"/>
          <w:bCs w:val="0"/>
          <w:sz w:val="28"/>
          <w:szCs w:val="28"/>
          <w:vertAlign w:val="baseline"/>
          <w:lang w:val="en-US" w:eastAsia="zh-CN"/>
        </w:rPr>
        <w:t>先生/女生，身份证号码：</w:t>
      </w:r>
      <w:r>
        <w:rPr>
          <w:rFonts w:hint="eastAsia"/>
          <w:b w:val="0"/>
          <w:bCs w:val="0"/>
          <w:sz w:val="28"/>
          <w:szCs w:val="28"/>
          <w:u w:val="single"/>
          <w:vertAlign w:val="baseline"/>
          <w:lang w:val="en-US" w:eastAsia="zh-CN"/>
        </w:rPr>
        <w:t xml:space="preserve">                </w:t>
      </w:r>
      <w:r>
        <w:rPr>
          <w:rFonts w:hint="eastAsia"/>
          <w:b w:val="0"/>
          <w:bCs w:val="0"/>
          <w:sz w:val="28"/>
          <w:szCs w:val="28"/>
          <w:vertAlign w:val="baseline"/>
          <w:lang w:val="en-US" w:eastAsia="zh-CN"/>
        </w:rPr>
        <w:t>是我单位的法定代表人/负责人，现任我单位</w:t>
      </w:r>
      <w:r>
        <w:rPr>
          <w:rFonts w:hint="eastAsia"/>
          <w:b w:val="0"/>
          <w:bCs w:val="0"/>
          <w:sz w:val="28"/>
          <w:szCs w:val="28"/>
          <w:u w:val="single"/>
          <w:vertAlign w:val="baseline"/>
          <w:lang w:val="en-US" w:eastAsia="zh-CN"/>
        </w:rPr>
        <w:t xml:space="preserve">         </w:t>
      </w:r>
      <w:r>
        <w:rPr>
          <w:rFonts w:hint="eastAsia"/>
          <w:b w:val="0"/>
          <w:bCs w:val="0"/>
          <w:sz w:val="28"/>
          <w:szCs w:val="28"/>
          <w:vertAlign w:val="baseline"/>
          <w:lang w:val="en-US" w:eastAsia="zh-CN"/>
        </w:rPr>
        <w:t>职务。</w:t>
      </w:r>
    </w:p>
    <w:p>
      <w:pPr>
        <w:wordWrap/>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特此证明。</w:t>
      </w:r>
    </w:p>
    <w:p>
      <w:pPr>
        <w:wordWrap/>
        <w:ind w:firstLine="560" w:firstLineChars="200"/>
        <w:jc w:val="both"/>
        <w:rPr>
          <w:rFonts w:hint="eastAsia"/>
          <w:b w:val="0"/>
          <w:bCs w:val="0"/>
          <w:sz w:val="28"/>
          <w:szCs w:val="28"/>
          <w:vertAlign w:val="baseline"/>
          <w:lang w:val="en-US" w:eastAsia="zh-CN"/>
        </w:rPr>
      </w:pPr>
    </w:p>
    <w:p>
      <w:pPr>
        <w:wordWrap/>
        <w:ind w:firstLine="560" w:firstLineChars="200"/>
        <w:jc w:val="right"/>
        <w:rPr>
          <w:rFonts w:hint="eastAsia"/>
          <w:b w:val="0"/>
          <w:bCs w:val="0"/>
          <w:sz w:val="28"/>
          <w:szCs w:val="28"/>
          <w:vertAlign w:val="baseline"/>
          <w:lang w:val="en-US" w:eastAsia="zh-CN"/>
        </w:rPr>
      </w:pPr>
      <w:r>
        <w:rPr>
          <w:rFonts w:hint="eastAsia"/>
          <w:b w:val="0"/>
          <w:bCs w:val="0"/>
          <w:sz w:val="28"/>
          <w:szCs w:val="28"/>
          <w:vertAlign w:val="baseline"/>
          <w:lang w:val="en-US" w:eastAsia="zh-CN"/>
        </w:rPr>
        <w:t>（单位盖章）</w:t>
      </w:r>
    </w:p>
    <w:p>
      <w:pPr>
        <w:wordWrap w:val="0"/>
        <w:ind w:firstLine="560" w:firstLineChars="200"/>
        <w:jc w:val="right"/>
        <w:rPr>
          <w:rFonts w:hint="eastAsia"/>
          <w:b w:val="0"/>
          <w:bCs w:val="0"/>
          <w:sz w:val="28"/>
          <w:szCs w:val="28"/>
          <w:vertAlign w:val="baseline"/>
          <w:lang w:val="en-US" w:eastAsia="zh-CN"/>
        </w:rPr>
      </w:pPr>
      <w:r>
        <w:rPr>
          <w:rFonts w:hint="eastAsia"/>
          <w:b w:val="0"/>
          <w:bCs w:val="0"/>
          <w:sz w:val="28"/>
          <w:szCs w:val="28"/>
          <w:vertAlign w:val="baseline"/>
          <w:lang w:val="en-US" w:eastAsia="zh-CN"/>
        </w:rPr>
        <w:t>年    月    日</w:t>
      </w:r>
    </w:p>
    <w:p>
      <w:pPr>
        <w:rPr>
          <w:rFonts w:hint="eastAsia"/>
          <w:b w:val="0"/>
          <w:bCs w:val="0"/>
          <w:sz w:val="28"/>
          <w:szCs w:val="28"/>
          <w:vertAlign w:val="baseline"/>
          <w:lang w:val="en-US" w:eastAsia="zh-CN"/>
        </w:rPr>
      </w:pPr>
      <w:r>
        <w:rPr>
          <w:rFonts w:hint="eastAsia"/>
          <w:b w:val="0"/>
          <w:bCs w:val="0"/>
          <w:sz w:val="28"/>
          <w:szCs w:val="28"/>
          <w:vertAlign w:val="baseline"/>
          <w:lang w:val="en-US" w:eastAsia="zh-CN"/>
        </w:rPr>
        <w:br w:type="page"/>
      </w:r>
    </w:p>
    <w:p>
      <w:pPr>
        <w:wordWrap/>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附件3：</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44"/>
          <w:szCs w:val="44"/>
          <w:vertAlign w:val="baseline"/>
          <w:lang w:val="en-US" w:eastAsia="zh-CN"/>
        </w:rPr>
      </w:pPr>
      <w:r>
        <w:rPr>
          <w:rFonts w:hint="eastAsia"/>
          <w:b/>
          <w:bCs/>
          <w:sz w:val="44"/>
          <w:szCs w:val="44"/>
          <w:vertAlign w:val="baseline"/>
          <w:lang w:val="en-US" w:eastAsia="zh-CN"/>
        </w:rPr>
        <w:t>授权委托书</w:t>
      </w:r>
    </w:p>
    <w:p>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bCs/>
          <w:sz w:val="28"/>
          <w:szCs w:val="28"/>
          <w:vertAlign w:val="baseline"/>
          <w:lang w:val="en-US" w:eastAsia="zh-CN"/>
        </w:rPr>
        <w:t>委</w:t>
      </w:r>
      <w:r>
        <w:rPr>
          <w:rFonts w:hint="eastAsia" w:ascii="宋体" w:hAnsi="宋体" w:eastAsia="宋体" w:cs="宋体"/>
          <w:b/>
          <w:bCs/>
          <w:sz w:val="28"/>
          <w:szCs w:val="28"/>
          <w:vertAlign w:val="baseline"/>
          <w:lang w:val="en-US" w:eastAsia="zh-CN"/>
        </w:rPr>
        <w:t>托人(单位)</w:t>
      </w:r>
      <w:r>
        <w:rPr>
          <w:rFonts w:hint="eastAsia" w:ascii="宋体" w:hAnsi="宋体" w:eastAsia="宋体" w:cs="宋体"/>
          <w:b w:val="0"/>
          <w:bCs w:val="0"/>
          <w:sz w:val="28"/>
          <w:szCs w:val="28"/>
          <w:vertAlign w:val="baseline"/>
          <w:lang w:val="en-US" w:eastAsia="zh-CN"/>
        </w:rPr>
        <w:t>：</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法定代表</w:t>
      </w:r>
      <w:r>
        <w:rPr>
          <w:rFonts w:hint="eastAsia" w:ascii="宋体" w:hAnsi="宋体" w:eastAsia="宋体" w:cs="宋体"/>
          <w:b w:val="0"/>
          <w:bCs w:val="0"/>
          <w:sz w:val="28"/>
          <w:szCs w:val="28"/>
          <w:vertAlign w:val="baseline"/>
          <w:lang w:val="en-US" w:eastAsia="zh-CN"/>
        </w:rPr>
        <w:t>人(负责人)：</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职务：</w:t>
      </w:r>
      <w:r>
        <w:rPr>
          <w:rFonts w:hint="eastAsia" w:ascii="宋体" w:hAnsi="宋体" w:eastAsia="宋体" w:cs="宋体"/>
          <w:b w:val="0"/>
          <w:bCs w:val="0"/>
          <w:sz w:val="28"/>
          <w:szCs w:val="28"/>
          <w:vertAlign w:val="baseline"/>
          <w:lang w:val="en-US" w:eastAsia="zh-CN"/>
        </w:rPr>
        <w:tab/>
      </w:r>
    </w:p>
    <w:p>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bCs/>
          <w:sz w:val="28"/>
          <w:szCs w:val="28"/>
          <w:vertAlign w:val="baseline"/>
          <w:lang w:val="en-US" w:eastAsia="zh-CN"/>
        </w:rPr>
        <w:t>受委托人：</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电话：</w:t>
      </w:r>
      <w:r>
        <w:rPr>
          <w:rFonts w:hint="eastAsia" w:ascii="宋体" w:hAnsi="宋体" w:eastAsia="宋体" w:cs="宋体"/>
          <w:b w:val="0"/>
          <w:bCs w:val="0"/>
          <w:sz w:val="28"/>
          <w:szCs w:val="28"/>
          <w:vertAlign w:val="baseline"/>
          <w:lang w:val="en-US" w:eastAsia="zh-CN"/>
        </w:rPr>
        <w:tab/>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工作单位：</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w:t>
      </w:r>
      <w:r>
        <w:rPr>
          <w:rFonts w:hint="eastAsia" w:ascii="宋体" w:hAnsi="宋体" w:eastAsia="宋体" w:cs="宋体"/>
          <w:b w:val="0"/>
          <w:bCs w:val="0"/>
          <w:sz w:val="28"/>
          <w:szCs w:val="28"/>
          <w:vertAlign w:val="baseline"/>
          <w:lang w:val="en-US" w:eastAsia="zh-CN"/>
        </w:rPr>
        <w:t>职务：</w:t>
      </w:r>
      <w:r>
        <w:rPr>
          <w:rFonts w:hint="eastAsia" w:ascii="宋体" w:hAnsi="宋体" w:eastAsia="宋体" w:cs="宋体"/>
          <w:b w:val="0"/>
          <w:bCs w:val="0"/>
          <w:sz w:val="28"/>
          <w:szCs w:val="28"/>
          <w:vertAlign w:val="baseline"/>
          <w:lang w:val="en-US" w:eastAsia="zh-CN"/>
        </w:rPr>
        <w:tab/>
      </w:r>
    </w:p>
    <w:p>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bCs/>
          <w:sz w:val="28"/>
          <w:szCs w:val="28"/>
          <w:vertAlign w:val="baseline"/>
          <w:lang w:val="en-US" w:eastAsia="zh-CN"/>
        </w:rPr>
        <w:t>受委托人：</w:t>
      </w:r>
      <w:r>
        <w:rPr>
          <w:rFonts w:hint="eastAsia" w:ascii="宋体" w:hAnsi="宋体" w:eastAsia="宋体" w:cs="宋体"/>
          <w:b/>
          <w:bCs/>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w:t>
      </w:r>
      <w:r>
        <w:rPr>
          <w:rFonts w:hint="eastAsia" w:ascii="宋体" w:hAnsi="宋体" w:eastAsia="宋体" w:cs="宋体"/>
          <w:b w:val="0"/>
          <w:bCs w:val="0"/>
          <w:sz w:val="28"/>
          <w:szCs w:val="28"/>
          <w:vertAlign w:val="baseline"/>
          <w:lang w:val="en-US" w:eastAsia="zh-CN"/>
        </w:rPr>
        <w:t>电话：</w:t>
      </w:r>
      <w:r>
        <w:rPr>
          <w:rFonts w:hint="eastAsia" w:ascii="宋体" w:hAnsi="宋体" w:eastAsia="宋体" w:cs="宋体"/>
          <w:b w:val="0"/>
          <w:bCs w:val="0"/>
          <w:sz w:val="28"/>
          <w:szCs w:val="28"/>
          <w:vertAlign w:val="baseline"/>
          <w:lang w:val="en-US" w:eastAsia="zh-CN"/>
        </w:rPr>
        <w:tab/>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工作单位：</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w:t>
      </w:r>
      <w:r>
        <w:rPr>
          <w:rFonts w:hint="eastAsia" w:ascii="宋体" w:hAnsi="宋体" w:eastAsia="宋体" w:cs="宋体"/>
          <w:b w:val="0"/>
          <w:bCs w:val="0"/>
          <w:sz w:val="28"/>
          <w:szCs w:val="28"/>
          <w:vertAlign w:val="baseline"/>
          <w:lang w:val="en-US" w:eastAsia="zh-CN"/>
        </w:rPr>
        <w:t>职务：</w:t>
      </w:r>
      <w:r>
        <w:rPr>
          <w:rFonts w:hint="eastAsia" w:ascii="宋体" w:hAnsi="宋体" w:eastAsia="宋体" w:cs="宋体"/>
          <w:b w:val="0"/>
          <w:bCs w:val="0"/>
          <w:sz w:val="28"/>
          <w:szCs w:val="28"/>
          <w:vertAlign w:val="baseline"/>
          <w:lang w:val="en-US" w:eastAsia="zh-CN"/>
        </w:rPr>
        <w:tab/>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现委托上列受委托人在湖南凯源房地产开发有限有限公司破产重整案件中,作为我方的委托代理人参与重整投资人招募程序。</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代理人：</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代理权限为：以委托人名义签署、澄清、说明、补正、递交、接受、撤回、修改重整投资人招募程序的各类文件，签订合同和处理招募有关事宜，其法律后果由委托人承担，委托期限至湖南凯源房地产开发有限公司破产重整案招募程序结束。</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代理人：</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w:t>
      </w:r>
      <w:r>
        <w:rPr>
          <w:rFonts w:hint="eastAsia" w:ascii="宋体" w:hAnsi="宋体" w:eastAsia="宋体" w:cs="宋体"/>
          <w:b w:val="0"/>
          <w:bCs w:val="0"/>
          <w:sz w:val="28"/>
          <w:szCs w:val="28"/>
          <w:vertAlign w:val="baseline"/>
          <w:lang w:val="en-US" w:eastAsia="zh-CN"/>
        </w:rPr>
        <w:t>，代理权限为：同上。</w:t>
      </w:r>
      <w:r>
        <w:rPr>
          <w:rFonts w:hint="eastAsia" w:ascii="宋体" w:hAnsi="宋体" w:eastAsia="宋体" w:cs="宋体"/>
          <w:b w:val="0"/>
          <w:bCs w:val="0"/>
          <w:sz w:val="28"/>
          <w:szCs w:val="28"/>
          <w:vertAlign w:val="baseline"/>
          <w:lang w:val="en-US" w:eastAsia="zh-CN"/>
        </w:rPr>
        <w:tab/>
      </w: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委托人(盖章)：               </w:t>
      </w: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法定代表人(签名)：               </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年    月    日</w:t>
      </w:r>
    </w:p>
    <w:p>
      <w:pP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附件4：</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b/>
          <w:bCs/>
          <w:sz w:val="44"/>
          <w:szCs w:val="44"/>
          <w:vertAlign w:val="baseline"/>
          <w:lang w:val="en-US" w:eastAsia="zh-CN"/>
        </w:rPr>
      </w:pPr>
      <w:r>
        <w:rPr>
          <w:rFonts w:hint="eastAsia" w:ascii="宋体" w:hAnsi="宋体" w:eastAsia="宋体" w:cs="宋体"/>
          <w:b/>
          <w:bCs/>
          <w:sz w:val="44"/>
          <w:szCs w:val="44"/>
          <w:vertAlign w:val="baseline"/>
          <w:lang w:val="en-US" w:eastAsia="zh-CN"/>
        </w:rPr>
        <w:t>承诺函</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湖南凯源房地产开发有限公司破产管理人：</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我单位决定参与</w:t>
      </w:r>
      <w:r>
        <w:rPr>
          <w:rFonts w:hint="eastAsia" w:ascii="宋体" w:hAnsi="宋体" w:eastAsia="宋体" w:cs="宋体"/>
          <w:b w:val="0"/>
          <w:bCs w:val="0"/>
          <w:sz w:val="28"/>
          <w:szCs w:val="28"/>
          <w:vertAlign w:val="baseline"/>
          <w:lang w:val="en-US" w:eastAsia="zh-CN"/>
        </w:rPr>
        <w:t>湖南凯源房地产开发有限公司</w:t>
      </w:r>
      <w:r>
        <w:rPr>
          <w:rFonts w:hint="eastAsia" w:ascii="宋体" w:hAnsi="宋体" w:eastAsia="宋体" w:cs="宋体"/>
          <w:b w:val="0"/>
          <w:bCs w:val="0"/>
          <w:sz w:val="28"/>
          <w:szCs w:val="28"/>
          <w:vertAlign w:val="baseline"/>
          <w:lang w:val="en-US" w:eastAsia="zh-CN"/>
        </w:rPr>
        <w:t>破产重整案投资人的招募,现向管理人不可撤销地承诺并确认如下：</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1、我单位保证所提交参选材料的真实性、合法性、准确性及完整性。</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2、我单位承诺最近三年无违法犯罪行为，无重大违法行为或涉嫌有重大违法行为，未被人民法院列入失信被执行人名单，未被市场监督管理部门列入企业经营异常名单，未负有数额较大的债务到期未清偿，且处于存续状态，具备与重整投资匹配的资金实力、履约能力。</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3、我单位理解并承诺接受招募公告及相关招募文件的全部条款，知晓相关法律后果。</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4、我单位将自行了解与本项目相关的(包括但不限于不动产销售、过户、税收等方面)政策规定、产业导向、发展需求，以便后续取得相关主管部门的批准文件及协议；并将自行承担相关产业、税收、投资政策要求和风险。</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5、若我单位被确定为最终的重整投资人后：即根据招募公告及有关招募文件的规定按管理人的要求签署书面《重整投资协议》，并将全面履行重整投资协议约定的义务；若拒绝签订或违反相关义务的，自愿承担相应责任。</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7、我单位参与</w:t>
      </w:r>
      <w:r>
        <w:rPr>
          <w:rFonts w:hint="eastAsia" w:ascii="宋体" w:hAnsi="宋体" w:eastAsia="宋体" w:cs="宋体"/>
          <w:b w:val="0"/>
          <w:bCs w:val="0"/>
          <w:sz w:val="28"/>
          <w:szCs w:val="28"/>
          <w:vertAlign w:val="baseline"/>
          <w:lang w:val="en-US" w:eastAsia="zh-CN"/>
        </w:rPr>
        <w:t>湖南凯源房地产开发有限公司</w:t>
      </w:r>
      <w:r>
        <w:rPr>
          <w:rFonts w:hint="eastAsia" w:ascii="宋体" w:hAnsi="宋体" w:eastAsia="宋体" w:cs="宋体"/>
          <w:b w:val="0"/>
          <w:bCs w:val="0"/>
          <w:sz w:val="28"/>
          <w:szCs w:val="28"/>
          <w:vertAlign w:val="baseline"/>
          <w:lang w:val="en-US" w:eastAsia="zh-CN"/>
        </w:rPr>
        <w:t>破产重整案投资人的报名及评选程序已经依照我公司之章程规定获得有权决策机构之决议或者其他内部审批程序审批通过。</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意向重整投资人(盖章)：                  </w:t>
      </w: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法定代表人(签名)：                  </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年   月   日</w:t>
      </w:r>
    </w:p>
    <w:p>
      <w:pP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附件5：</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b/>
          <w:bCs/>
          <w:sz w:val="44"/>
          <w:szCs w:val="44"/>
          <w:vertAlign w:val="baseline"/>
          <w:lang w:val="en-US" w:eastAsia="zh-CN"/>
        </w:rPr>
      </w:pPr>
      <w:r>
        <w:rPr>
          <w:rFonts w:hint="eastAsia" w:ascii="宋体" w:hAnsi="宋体" w:eastAsia="宋体" w:cs="宋体"/>
          <w:b/>
          <w:bCs/>
          <w:sz w:val="44"/>
          <w:szCs w:val="44"/>
          <w:vertAlign w:val="baseline"/>
          <w:lang w:val="en-US" w:eastAsia="zh-CN"/>
        </w:rPr>
        <w:t>保密承诺函</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b/>
          <w:bCs/>
          <w:sz w:val="44"/>
          <w:szCs w:val="44"/>
          <w:vertAlign w:val="baseline"/>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湖南凯源房地产开发有限公司破产管理人：</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我单位拟参与</w:t>
      </w:r>
      <w:r>
        <w:rPr>
          <w:rFonts w:hint="eastAsia" w:ascii="宋体" w:hAnsi="宋体" w:eastAsia="宋体" w:cs="宋体"/>
          <w:b w:val="0"/>
          <w:bCs w:val="0"/>
          <w:sz w:val="28"/>
          <w:szCs w:val="28"/>
          <w:vertAlign w:val="baseline"/>
          <w:lang w:val="en-US" w:eastAsia="zh-CN"/>
        </w:rPr>
        <w:t>湖南凯源房地产开发有限公司</w:t>
      </w:r>
      <w:r>
        <w:rPr>
          <w:rFonts w:hint="eastAsia" w:ascii="宋体" w:hAnsi="宋体" w:eastAsia="宋体" w:cs="宋体"/>
          <w:b w:val="0"/>
          <w:bCs w:val="0"/>
          <w:sz w:val="28"/>
          <w:szCs w:val="28"/>
          <w:vertAlign w:val="baseline"/>
          <w:lang w:val="en-US" w:eastAsia="zh-CN"/>
        </w:rPr>
        <w:t>破产重整案招募和遴选重整投资人(以下简称“本项目”)，并承诺对参与本项目过程中管理人或凯源公司提供的保密信息予以严格保密：</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1、本承诺函所述的保密信息包括但不限于：我单位在参与招募过程中(包含未开展招募程序前的磋商过程)自管理人或凯源公司处以直接或间接的方式、口头/书面/电子等形式获取的(接触、获取及/或知悉)相关信息。该等信息包括但不限于凯源公司及其分公司、子公司等业务、财务、人员等与本项目有关的非公开信息。不论该等信息是以何种形式和方式披露，也不论是否标注为保密。</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2、未经贵方事先书面许可，我单位不会以任何形式向任何第三方透露；若有权机关依法要求本单位披露保密信息，我单位将在法律法规或监管机构允许的范围内事先通知管理人。我单位保证该等保密信息仅用于本项目之有关目的。</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3、我单位应当告知参与人员以及我单位聘请的相关人员遵守本保密协议书的约定，并应采取必要措施，确保参与人员和外聘人员履行保密义务。若参与人员或外聘人员违反本保密承诺的约定，泄露了管理人或凯源公司所提供的相关信息和资料，依据本承诺函约定，我单位应与泄密员工或外聘人员承担连带责任。</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4、我单位确认，一旦管理人要求，我单位同意立即归还或销毁所有保密信息的原件和复印件(包括电子介质)以及基于保密信息制作的所有摘录及分析。</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5、我单位承诺，除非保密信息已通过合法程序进入公众知晓领域，本承诺书始终有效，若违反保密义务将依法承担相应责任。</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6、若违反上述承诺，我单位将自愿承担相关法律责任和由此带来的一切不利后果，并赔偿各方因此遭受的全部损失。</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7、本保密承诺函自我单位盖章之日起生效。</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意向重整投资人(盖章)：             </w:t>
      </w:r>
    </w:p>
    <w:p>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法定代表人(签名)：             </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年   月   日</w:t>
      </w:r>
    </w:p>
    <w:p>
      <w:pP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附件6：</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44"/>
          <w:szCs w:val="44"/>
          <w:vertAlign w:val="baseline"/>
          <w:lang w:val="en-US" w:eastAsia="zh-CN"/>
        </w:rPr>
      </w:pPr>
      <w:r>
        <w:rPr>
          <w:rFonts w:hint="default" w:ascii="宋体" w:hAnsi="宋体" w:eastAsia="宋体" w:cs="宋体"/>
          <w:b/>
          <w:bCs/>
          <w:sz w:val="44"/>
          <w:szCs w:val="44"/>
          <w:vertAlign w:val="baseline"/>
          <w:lang w:val="en-US" w:eastAsia="zh-CN"/>
        </w:rPr>
        <w:t>送达地址确认书</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44"/>
          <w:szCs w:val="44"/>
          <w:vertAlign w:val="baseline"/>
          <w:lang w:val="en-US" w:eastAsia="zh-CN"/>
        </w:rPr>
      </w:pPr>
      <w:bookmarkStart w:id="0" w:name="_GoBack"/>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630"/>
        <w:gridCol w:w="1763"/>
        <w:gridCol w:w="5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63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案件名称</w:t>
            </w:r>
          </w:p>
        </w:tc>
        <w:tc>
          <w:tcPr>
            <w:tcW w:w="6892" w:type="dxa"/>
            <w:gridSpan w:val="2"/>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湖南凯源房地产开发有限公司破产重整案</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r>
              <w:rPr>
                <w:rFonts w:hint="default" w:ascii="宋体" w:hAnsi="宋体" w:eastAsia="宋体" w:cs="宋体"/>
                <w:b w:val="0"/>
                <w:bCs w:val="0"/>
                <w:sz w:val="28"/>
                <w:szCs w:val="28"/>
                <w:vertAlign w:val="baseline"/>
                <w:lang w:val="en-US" w:eastAsia="zh-CN"/>
              </w:rPr>
              <w:t>(重整投资人招募程序)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63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意向重整</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投资人名称</w:t>
            </w:r>
          </w:p>
        </w:tc>
        <w:tc>
          <w:tcPr>
            <w:tcW w:w="6892" w:type="dxa"/>
            <w:gridSpan w:val="2"/>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wAfter w:w="0" w:type="auto"/>
          <w:trHeight w:val="464" w:hRule="atLeast"/>
        </w:trPr>
        <w:tc>
          <w:tcPr>
            <w:tcW w:w="163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管理人对意向重整投资人填写送达地址确认书的告知事项</w:t>
            </w:r>
          </w:p>
        </w:tc>
        <w:tc>
          <w:tcPr>
            <w:tcW w:w="6892" w:type="dxa"/>
            <w:gridSpan w:val="2"/>
          </w:tcPr>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1</w:t>
            </w:r>
            <w:r>
              <w:rPr>
                <w:rFonts w:hint="eastAsia" w:ascii="宋体" w:hAnsi="宋体" w:eastAsia="宋体" w:cs="宋体"/>
                <w:b w:val="0"/>
                <w:bCs w:val="0"/>
                <w:sz w:val="24"/>
                <w:szCs w:val="24"/>
                <w:vertAlign w:val="baseline"/>
                <w:lang w:val="en-US" w:eastAsia="zh-CN"/>
              </w:rPr>
              <w:t>、</w:t>
            </w:r>
            <w:r>
              <w:rPr>
                <w:rFonts w:hint="default" w:ascii="宋体" w:hAnsi="宋体" w:eastAsia="宋体" w:cs="宋体"/>
                <w:b w:val="0"/>
                <w:bCs w:val="0"/>
                <w:sz w:val="24"/>
                <w:szCs w:val="24"/>
                <w:vertAlign w:val="baseline"/>
                <w:lang w:val="en-US" w:eastAsia="zh-CN"/>
              </w:rPr>
              <w:t>为便于意向重整投资人及时收到管理人各项文书，保证招募程序顺利进行，意向重整投资人应当如实提供确切的送达地址</w:t>
            </w:r>
            <w:r>
              <w:rPr>
                <w:rFonts w:hint="eastAsia" w:ascii="宋体" w:hAnsi="宋体" w:eastAsia="宋体" w:cs="宋体"/>
                <w:b w:val="0"/>
                <w:bCs w:val="0"/>
                <w:sz w:val="24"/>
                <w:szCs w:val="24"/>
                <w:vertAlign w:val="baseli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2</w:t>
            </w:r>
            <w:r>
              <w:rPr>
                <w:rFonts w:hint="eastAsia" w:ascii="宋体" w:hAnsi="宋体" w:eastAsia="宋体" w:cs="宋体"/>
                <w:b w:val="0"/>
                <w:bCs w:val="0"/>
                <w:sz w:val="24"/>
                <w:szCs w:val="24"/>
                <w:vertAlign w:val="baseline"/>
                <w:lang w:val="en-US" w:eastAsia="zh-CN"/>
              </w:rPr>
              <w:t>、</w:t>
            </w:r>
            <w:r>
              <w:rPr>
                <w:rFonts w:hint="default" w:ascii="宋体" w:hAnsi="宋体" w:eastAsia="宋体" w:cs="宋体"/>
                <w:b w:val="0"/>
                <w:bCs w:val="0"/>
                <w:sz w:val="24"/>
                <w:szCs w:val="24"/>
                <w:vertAlign w:val="baseline"/>
                <w:lang w:val="en-US" w:eastAsia="zh-CN"/>
              </w:rPr>
              <w:t>确认的送达地址适用于意向重整投资人招募程序以及后续的重整投资履行程序</w:t>
            </w:r>
            <w:r>
              <w:rPr>
                <w:rFonts w:hint="eastAsia" w:ascii="宋体" w:hAnsi="宋体" w:eastAsia="宋体" w:cs="宋体"/>
                <w:b w:val="0"/>
                <w:bCs w:val="0"/>
                <w:sz w:val="24"/>
                <w:szCs w:val="24"/>
                <w:vertAlign w:val="baseli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3</w:t>
            </w:r>
            <w:r>
              <w:rPr>
                <w:rFonts w:hint="eastAsia" w:ascii="宋体" w:hAnsi="宋体" w:eastAsia="宋体" w:cs="宋体"/>
                <w:b w:val="0"/>
                <w:bCs w:val="0"/>
                <w:sz w:val="24"/>
                <w:szCs w:val="24"/>
                <w:vertAlign w:val="baseline"/>
                <w:lang w:val="en-US" w:eastAsia="zh-CN"/>
              </w:rPr>
              <w:t>、</w:t>
            </w:r>
            <w:r>
              <w:rPr>
                <w:rFonts w:hint="default" w:ascii="宋体" w:hAnsi="宋体" w:eastAsia="宋体" w:cs="宋体"/>
                <w:b w:val="0"/>
                <w:bCs w:val="0"/>
                <w:sz w:val="24"/>
                <w:szCs w:val="24"/>
                <w:vertAlign w:val="baseline"/>
                <w:lang w:val="en-US" w:eastAsia="zh-CN"/>
              </w:rPr>
              <w:t>招募程序中如果送达地址有变更，应当及时告知管理人变更后的送达地址</w:t>
            </w:r>
            <w:r>
              <w:rPr>
                <w:rFonts w:hint="eastAsia" w:ascii="宋体" w:hAnsi="宋体" w:eastAsia="宋体" w:cs="宋体"/>
                <w:b w:val="0"/>
                <w:bCs w:val="0"/>
                <w:sz w:val="24"/>
                <w:szCs w:val="24"/>
                <w:vertAlign w:val="baseli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宋体" w:hAnsi="宋体" w:eastAsia="宋体" w:cs="宋体"/>
                <w:b w:val="0"/>
                <w:bCs w:val="0"/>
                <w:sz w:val="28"/>
                <w:szCs w:val="28"/>
                <w:vertAlign w:val="baseline"/>
                <w:lang w:val="en-US" w:eastAsia="zh-CN"/>
              </w:rPr>
            </w:pPr>
            <w:r>
              <w:rPr>
                <w:rFonts w:hint="default" w:ascii="宋体" w:hAnsi="宋体" w:eastAsia="宋体" w:cs="宋体"/>
                <w:b w:val="0"/>
                <w:bCs w:val="0"/>
                <w:sz w:val="24"/>
                <w:szCs w:val="24"/>
                <w:vertAlign w:val="baseline"/>
                <w:lang w:val="en-US" w:eastAsia="zh-CN"/>
              </w:rPr>
              <w:t>4</w:t>
            </w:r>
            <w:r>
              <w:rPr>
                <w:rFonts w:hint="eastAsia" w:ascii="宋体" w:hAnsi="宋体" w:eastAsia="宋体" w:cs="宋体"/>
                <w:b w:val="0"/>
                <w:bCs w:val="0"/>
                <w:sz w:val="24"/>
                <w:szCs w:val="24"/>
                <w:vertAlign w:val="baseline"/>
                <w:lang w:val="en-US" w:eastAsia="zh-CN"/>
              </w:rPr>
              <w:t>、</w:t>
            </w:r>
            <w:r>
              <w:rPr>
                <w:rFonts w:hint="default" w:ascii="宋体" w:hAnsi="宋体" w:eastAsia="宋体" w:cs="宋体"/>
                <w:b w:val="0"/>
                <w:bCs w:val="0"/>
                <w:sz w:val="24"/>
                <w:szCs w:val="24"/>
                <w:vertAlign w:val="baseline"/>
                <w:lang w:val="en-US" w:eastAsia="zh-CN"/>
              </w:rPr>
              <w:t>如果提供的地址不确切，或不及时告知变更后的地址。使破产相关文书无法送达或未及时送达的，自文书、材料等退回之日视为送达之日，意向重整投资人应承担由此引起的相应法律后果。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wAfter w:w="0" w:type="auto"/>
        </w:trPr>
        <w:tc>
          <w:tcPr>
            <w:tcW w:w="1630"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意向重整投资人提供的送达地址</w:t>
            </w:r>
          </w:p>
        </w:tc>
        <w:tc>
          <w:tcPr>
            <w:tcW w:w="1763"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联系人</w:t>
            </w:r>
          </w:p>
        </w:tc>
        <w:tc>
          <w:tcPr>
            <w:tcW w:w="5129"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wAfter w:w="0" w:type="auto"/>
        </w:trPr>
        <w:tc>
          <w:tcPr>
            <w:tcW w:w="1630" w:type="dxa"/>
            <w:vMerge w:val="continue"/>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p>
        </w:tc>
        <w:tc>
          <w:tcPr>
            <w:tcW w:w="1763"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送达地址</w:t>
            </w:r>
          </w:p>
        </w:tc>
        <w:tc>
          <w:tcPr>
            <w:tcW w:w="5129"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wAfter w:w="0" w:type="auto"/>
        </w:trPr>
        <w:tc>
          <w:tcPr>
            <w:tcW w:w="1630" w:type="dxa"/>
            <w:vMerge w:val="continue"/>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p>
        </w:tc>
        <w:tc>
          <w:tcPr>
            <w:tcW w:w="1763"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联系电话</w:t>
            </w:r>
          </w:p>
        </w:tc>
        <w:tc>
          <w:tcPr>
            <w:tcW w:w="5129"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wAfter w:w="0" w:type="auto"/>
        </w:trPr>
        <w:tc>
          <w:tcPr>
            <w:tcW w:w="1630" w:type="dxa"/>
            <w:vMerge w:val="continue"/>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p>
        </w:tc>
        <w:tc>
          <w:tcPr>
            <w:tcW w:w="1763"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电子邮箱</w:t>
            </w:r>
          </w:p>
        </w:tc>
        <w:tc>
          <w:tcPr>
            <w:tcW w:w="5129"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wAfter w:w="0" w:type="auto"/>
        </w:trPr>
        <w:tc>
          <w:tcPr>
            <w:tcW w:w="163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意向重整投资人声明</w:t>
            </w:r>
          </w:p>
        </w:tc>
        <w:tc>
          <w:tcPr>
            <w:tcW w:w="6892" w:type="dxa"/>
            <w:gridSpan w:val="2"/>
          </w:tcPr>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我单位已知悉上述告知内容。我单位提供的上述地址是真实有效的，如未书面通知管理人变更，则该地址继续有效。管理人向我单位送达的材料邮寄至该地址即视为送达。</w:t>
            </w:r>
          </w:p>
          <w:p>
            <w:pPr>
              <w:keepNext w:val="0"/>
              <w:keepLines w:val="0"/>
              <w:pageBreakBefore w:val="0"/>
              <w:widowControl w:val="0"/>
              <w:kinsoku/>
              <w:wordWrap w:val="0"/>
              <w:overflowPunct/>
              <w:topLinePunct w:val="0"/>
              <w:autoSpaceDE/>
              <w:autoSpaceDN/>
              <w:bidi w:val="0"/>
              <w:adjustRightInd/>
              <w:snapToGrid/>
              <w:jc w:val="right"/>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单位(盖章)</w:t>
            </w:r>
            <w:r>
              <w:rPr>
                <w:rFonts w:hint="eastAsia" w:ascii="宋体" w:hAnsi="宋体" w:eastAsia="宋体" w:cs="宋体"/>
                <w:b w:val="0"/>
                <w:bCs w:val="0"/>
                <w:sz w:val="24"/>
                <w:szCs w:val="24"/>
                <w:vertAlign w:val="baseline"/>
                <w:lang w:val="en-US" w:eastAsia="zh-CN"/>
              </w:rPr>
              <w:t xml:space="preserve">：             </w:t>
            </w:r>
          </w:p>
          <w:p>
            <w:pPr>
              <w:keepNext w:val="0"/>
              <w:keepLines w:val="0"/>
              <w:pageBreakBefore w:val="0"/>
              <w:widowControl w:val="0"/>
              <w:kinsoku/>
              <w:wordWrap w:val="0"/>
              <w:overflowPunct/>
              <w:topLinePunct w:val="0"/>
              <w:autoSpaceDE/>
              <w:autoSpaceDN/>
              <w:bidi w:val="0"/>
              <w:adjustRightInd/>
              <w:snapToGrid/>
              <w:jc w:val="right"/>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法定代表人(签名)</w:t>
            </w:r>
            <w:r>
              <w:rPr>
                <w:rFonts w:hint="eastAsia" w:ascii="宋体" w:hAnsi="宋体" w:eastAsia="宋体" w:cs="宋体"/>
                <w:b w:val="0"/>
                <w:bCs w:val="0"/>
                <w:sz w:val="24"/>
                <w:szCs w:val="24"/>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jc w:val="right"/>
              <w:textAlignment w:val="auto"/>
              <w:rPr>
                <w:rFonts w:hint="default" w:ascii="宋体" w:hAnsi="宋体" w:eastAsia="宋体" w:cs="宋体"/>
                <w:b w:val="0"/>
                <w:bCs w:val="0"/>
                <w:sz w:val="28"/>
                <w:szCs w:val="28"/>
                <w:vertAlign w:val="baseline"/>
                <w:lang w:val="en-US" w:eastAsia="zh-CN"/>
              </w:rPr>
            </w:pPr>
            <w:r>
              <w:rPr>
                <w:rFonts w:hint="default" w:ascii="宋体" w:hAnsi="宋体" w:eastAsia="宋体" w:cs="宋体"/>
                <w:b w:val="0"/>
                <w:bCs w:val="0"/>
                <w:sz w:val="24"/>
                <w:szCs w:val="24"/>
                <w:vertAlign w:val="baseline"/>
                <w:lang w:val="en-US" w:eastAsia="zh-CN"/>
              </w:rPr>
              <w:t>年</w:t>
            </w:r>
            <w:r>
              <w:rPr>
                <w:rFonts w:hint="eastAsia" w:ascii="宋体" w:hAnsi="宋体" w:eastAsia="宋体" w:cs="宋体"/>
                <w:b w:val="0"/>
                <w:bCs w:val="0"/>
                <w:sz w:val="24"/>
                <w:szCs w:val="24"/>
                <w:vertAlign w:val="baseline"/>
                <w:lang w:val="en-US" w:eastAsia="zh-CN"/>
              </w:rPr>
              <w:t xml:space="preserve">   月   日</w:t>
            </w:r>
          </w:p>
        </w:tc>
      </w:tr>
    </w:tbl>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b w:val="0"/>
          <w:bCs w:val="0"/>
          <w:sz w:val="28"/>
          <w:szCs w:val="28"/>
          <w:vertAlign w:val="baseli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iYTc4MDUxNmI5NDRkN2E0MTUyN2RhMjVjN2JlNzAifQ=="/>
  </w:docVars>
  <w:rsids>
    <w:rsidRoot w:val="303D3571"/>
    <w:rsid w:val="0C321039"/>
    <w:rsid w:val="2ECC3CD5"/>
    <w:rsid w:val="303D3571"/>
    <w:rsid w:val="33095DA0"/>
    <w:rsid w:val="7CEB38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Office_12.1.0.16309_F1E327BC-269C-435d-A152-05C5408002CA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2025-06-06T05:52:00Z</dcterms:created>
  <dc:creator>刘博荣</dc:creator>
  <cp:lastModifiedBy>刘博荣</cp:lastModifiedBy>
  <dcterms:modified xsi:type="dcterms:W3CDTF">2025-06-06T06:49:56Z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2052-12.1.0.16309</vt:lpwstr>
  </property>
  <property fmtid="{D5CDD505-2E9C-101B-9397-08002B2CF9AE}" pid="3" name="ICV">
    <vt:lpwstr>6C28399F981F45DEABF1E0FF15171C4B_11</vt:lpwstr>
  </property>
</Properties>
</file>