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1F5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44"/>
          <w:szCs w:val="44"/>
          <w:highlight w:val="none"/>
        </w:rPr>
      </w:pPr>
      <w:r>
        <w:rPr>
          <w:rFonts w:ascii="方正仿宋_GB2312" w:hAnsi="宋体" w:eastAsia="方正仿宋_GB2312" w:cs="方正仿宋_GB2312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附件 1： </w:t>
      </w:r>
    </w:p>
    <w:p w14:paraId="0BC337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</w:pPr>
    </w:p>
    <w:p w14:paraId="6298B2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  <w:t>报名意向书</w:t>
      </w:r>
    </w:p>
    <w:p w14:paraId="778CA5E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0D5FB40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企业名称（自然人姓名）：</w:t>
      </w:r>
    </w:p>
    <w:p w14:paraId="7D3F9C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财务状况：截至    年  月  日，本公司/本企业/本人资产总额    元，净资产为       元，流动资金     元，愿以竞价方式参与浙江宝鑫薄板有限公司重整投资人招募。</w:t>
      </w:r>
    </w:p>
    <w:p w14:paraId="5C11A7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通讯方式：</w:t>
      </w:r>
    </w:p>
    <w:p w14:paraId="72890E8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联系人：</w:t>
      </w:r>
    </w:p>
    <w:p w14:paraId="7C4676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联系电话：</w:t>
      </w:r>
    </w:p>
    <w:p w14:paraId="719874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电子邮箱：</w:t>
      </w:r>
    </w:p>
    <w:p w14:paraId="44FC004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通信地址：</w:t>
      </w:r>
    </w:p>
    <w:p w14:paraId="17DC1E5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17959DC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意向投资人（单位公章/自然人签字、指纹）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：</w:t>
      </w:r>
    </w:p>
    <w:p w14:paraId="583FA6E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3283F8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2B6C8B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   法定代表人或负责人（签章）：</w:t>
      </w:r>
    </w:p>
    <w:p w14:paraId="4C059A0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二〇二五年    月    日</w:t>
      </w:r>
    </w:p>
    <w:p w14:paraId="66C4622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p w14:paraId="3855A5F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A5BBC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EB899B8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B899B8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D6035"/>
    <w:rsid w:val="663D6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2025-06-10T00:47:00Z</dcterms:created>
  <dc:creator>飞花</dc:creator>
  <cp:lastModifiedBy>飞花</cp:lastModifiedBy>
  <dcterms:modified xsi:type="dcterms:W3CDTF">2025-06-10T00:49:52Z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32CE84E7B7774B7C82D6991960215C3A_11</vt:lpwstr>
  </property>
  <property fmtid="{D5CDD505-2E9C-101B-9397-08002B2CF9AE}" pid="4" name="KSOTemplateDocerSaveRecord">
    <vt:lpwstr>eyJoZGlkIjoiNmRmOTM0ZjJjZGVmNTk4YWRkNGJmYWE2ZjRjNGFkMTciLCJ1c2VySWQiOiI0NDk3MTAxMDkifQ==</vt:lpwstr>
  </property>
</Properties>
</file>