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AAB3F4">
      <w:pPr>
        <w:pStyle w:val="2"/>
        <w:kinsoku w:val="0"/>
        <w:overflowPunct w:val="0"/>
        <w:spacing w:beforeLines="0" w:afterLines="0" w:line="386" w:lineRule="exact"/>
        <w:ind w:left="120"/>
        <w:rPr>
          <w:rFonts w:hint="default" w:ascii="华文仿宋" w:hAnsi="华文仿宋" w:eastAsia="华文仿宋" w:cs="Microsoft JhengHei"/>
          <w:sz w:val="28"/>
          <w:szCs w:val="28"/>
        </w:rPr>
      </w:pPr>
      <w:r>
        <w:rPr>
          <w:rFonts w:hint="default" w:ascii="华文仿宋" w:hAnsi="华文仿宋" w:eastAsia="华文仿宋" w:cs="Microsoft JhengHei"/>
          <w:b/>
          <w:sz w:val="28"/>
          <w:szCs w:val="28"/>
        </w:rPr>
        <w:t>附件</w:t>
      </w:r>
      <w:r>
        <w:rPr>
          <w:rFonts w:hint="default" w:ascii="华文仿宋" w:hAnsi="华文仿宋" w:eastAsia="华文仿宋" w:cs="Microsoft JhengHei"/>
          <w:b/>
          <w:spacing w:val="-4"/>
          <w:sz w:val="28"/>
          <w:szCs w:val="28"/>
        </w:rPr>
        <w:t xml:space="preserve"> </w:t>
      </w:r>
      <w:r>
        <w:rPr>
          <w:rFonts w:hint="default" w:ascii="华文仿宋" w:hAnsi="华文仿宋" w:eastAsia="华文仿宋" w:cs="Century Gothic"/>
          <w:b/>
          <w:sz w:val="28"/>
          <w:szCs w:val="28"/>
        </w:rPr>
        <w:t>2</w:t>
      </w:r>
      <w:r>
        <w:rPr>
          <w:rFonts w:hint="default" w:ascii="华文仿宋" w:hAnsi="华文仿宋" w:eastAsia="华文仿宋" w:cs="Microsoft JhengHei"/>
          <w:b/>
          <w:sz w:val="28"/>
          <w:szCs w:val="28"/>
        </w:rPr>
        <w:t>：</w:t>
      </w:r>
    </w:p>
    <w:p w14:paraId="4BA8BE91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 w:cs="Microsoft JhengHei"/>
          <w:b/>
          <w:sz w:val="20"/>
          <w:szCs w:val="20"/>
        </w:rPr>
      </w:pPr>
    </w:p>
    <w:p w14:paraId="04E28012">
      <w:pPr>
        <w:pStyle w:val="2"/>
        <w:kinsoku w:val="0"/>
        <w:overflowPunct w:val="0"/>
        <w:spacing w:before="13" w:beforeLines="0" w:afterLines="0"/>
        <w:ind w:left="0"/>
        <w:rPr>
          <w:rFonts w:hint="default" w:ascii="华文仿宋" w:hAnsi="华文仿宋" w:eastAsia="华文仿宋" w:cs="Microsoft JhengHei"/>
          <w:b/>
          <w:sz w:val="25"/>
          <w:szCs w:val="25"/>
        </w:rPr>
      </w:pPr>
    </w:p>
    <w:p w14:paraId="259A487D">
      <w:pPr>
        <w:pStyle w:val="2"/>
        <w:kinsoku w:val="0"/>
        <w:overflowPunct w:val="0"/>
        <w:spacing w:beforeLines="0" w:afterLines="0" w:line="501" w:lineRule="exact"/>
        <w:ind w:left="1832"/>
        <w:rPr>
          <w:rFonts w:hint="default" w:ascii="华文仿宋" w:hAnsi="华文仿宋" w:eastAsia="华文仿宋" w:cs="Microsoft JhengHei"/>
          <w:sz w:val="36"/>
          <w:szCs w:val="36"/>
        </w:rPr>
      </w:pPr>
      <w:bookmarkStart w:id="0" w:name="_GoBack"/>
      <w:r>
        <w:rPr>
          <w:rFonts w:hint="default" w:ascii="华文仿宋" w:hAnsi="华文仿宋" w:eastAsia="华文仿宋" w:cs="Microsoft JhengHei"/>
          <w:b/>
          <w:sz w:val="36"/>
          <w:szCs w:val="36"/>
        </w:rPr>
        <w:t>法定代表人</w:t>
      </w:r>
      <w:r>
        <w:rPr>
          <w:rFonts w:hint="default" w:ascii="华文仿宋" w:hAnsi="华文仿宋" w:eastAsia="华文仿宋" w:cs="Century Gothic"/>
          <w:b/>
          <w:sz w:val="36"/>
          <w:szCs w:val="36"/>
        </w:rPr>
        <w:t>/</w:t>
      </w:r>
      <w:r>
        <w:rPr>
          <w:rFonts w:hint="default" w:ascii="华文仿宋" w:hAnsi="华文仿宋" w:eastAsia="华文仿宋" w:cs="Microsoft JhengHei"/>
          <w:b/>
          <w:sz w:val="36"/>
          <w:szCs w:val="36"/>
        </w:rPr>
        <w:t>负责人身份证明书</w:t>
      </w:r>
    </w:p>
    <w:bookmarkEnd w:id="0"/>
    <w:p w14:paraId="665A8D00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 w:cs="Microsoft JhengHei"/>
          <w:b/>
          <w:sz w:val="36"/>
          <w:szCs w:val="36"/>
        </w:rPr>
      </w:pPr>
    </w:p>
    <w:p w14:paraId="1F1ECED0">
      <w:pPr>
        <w:pStyle w:val="2"/>
        <w:kinsoku w:val="0"/>
        <w:overflowPunct w:val="0"/>
        <w:spacing w:before="15" w:beforeLines="0" w:afterLines="0"/>
        <w:ind w:left="0"/>
        <w:rPr>
          <w:rFonts w:hint="default" w:ascii="华文仿宋" w:hAnsi="华文仿宋" w:eastAsia="华文仿宋" w:cs="Microsoft JhengHei"/>
          <w:b/>
          <w:sz w:val="45"/>
          <w:szCs w:val="45"/>
        </w:rPr>
      </w:pPr>
    </w:p>
    <w:p w14:paraId="709324C7">
      <w:pPr>
        <w:pStyle w:val="2"/>
        <w:tabs>
          <w:tab w:val="left" w:pos="1940"/>
          <w:tab w:val="left" w:pos="4854"/>
        </w:tabs>
        <w:kinsoku w:val="0"/>
        <w:overflowPunct w:val="0"/>
        <w:spacing w:beforeLines="0" w:afterLines="0"/>
        <w:ind w:left="540"/>
        <w:rPr>
          <w:rFonts w:hint="default" w:ascii="华文仿宋" w:hAnsi="华文仿宋" w:eastAsia="华文仿宋"/>
          <w:spacing w:val="-1"/>
          <w:sz w:val="28"/>
          <w:szCs w:val="28"/>
        </w:rPr>
      </w:pPr>
      <w:r>
        <w:rPr>
          <w:rFonts w:hint="default" w:ascii="华文仿宋" w:hAnsi="华文仿宋" w:eastAsia="华文仿宋" w:cs="Times New Roman"/>
          <w:sz w:val="28"/>
          <w:szCs w:val="28"/>
          <w:u w:val="single"/>
        </w:rPr>
        <w:t xml:space="preserve"> </w:t>
      </w:r>
      <w:r>
        <w:rPr>
          <w:rFonts w:hint="default" w:ascii="华文仿宋" w:hAnsi="华文仿宋" w:eastAsia="华文仿宋" w:cs="Times New Roman"/>
          <w:sz w:val="28"/>
          <w:szCs w:val="28"/>
          <w:u w:val="single"/>
        </w:rPr>
        <w:tab/>
      </w:r>
      <w:r>
        <w:rPr>
          <w:rFonts w:hint="default" w:ascii="华文仿宋" w:hAnsi="华文仿宋" w:eastAsia="华文仿宋"/>
          <w:spacing w:val="-1"/>
          <w:sz w:val="28"/>
          <w:szCs w:val="28"/>
        </w:rPr>
        <w:t>在我公司担任</w:t>
      </w:r>
      <w:r>
        <w:rPr>
          <w:rFonts w:hint="default" w:ascii="华文仿宋" w:hAnsi="华文仿宋" w:eastAsia="华文仿宋" w:cs="Times New Roman"/>
          <w:spacing w:val="-1"/>
          <w:sz w:val="28"/>
          <w:szCs w:val="28"/>
          <w:u w:val="single"/>
        </w:rPr>
        <w:tab/>
      </w:r>
      <w:r>
        <w:rPr>
          <w:rFonts w:hint="default" w:ascii="华文仿宋" w:hAnsi="华文仿宋" w:eastAsia="华文仿宋"/>
          <w:spacing w:val="-1"/>
          <w:sz w:val="28"/>
          <w:szCs w:val="28"/>
        </w:rPr>
        <w:t>职务，为我公司的法定代</w:t>
      </w:r>
    </w:p>
    <w:p w14:paraId="46332018">
      <w:pPr>
        <w:pStyle w:val="2"/>
        <w:kinsoku w:val="0"/>
        <w:overflowPunct w:val="0"/>
        <w:spacing w:before="10" w:beforeLines="0" w:afterLines="0"/>
        <w:ind w:left="0"/>
        <w:rPr>
          <w:rFonts w:hint="default" w:ascii="华文仿宋" w:hAnsi="华文仿宋" w:eastAsia="华文仿宋"/>
          <w:sz w:val="17"/>
          <w:szCs w:val="17"/>
        </w:rPr>
      </w:pPr>
    </w:p>
    <w:p w14:paraId="2516F47D">
      <w:pPr>
        <w:pStyle w:val="2"/>
        <w:kinsoku w:val="0"/>
        <w:overflowPunct w:val="0"/>
        <w:spacing w:before="14" w:beforeLines="0" w:afterLines="0"/>
        <w:ind w:left="0"/>
        <w:rPr>
          <w:rFonts w:hint="default" w:ascii="华文仿宋" w:hAnsi="华文仿宋" w:eastAsia="华文仿宋"/>
          <w:sz w:val="28"/>
          <w:szCs w:val="28"/>
        </w:rPr>
      </w:pPr>
      <w:r>
        <w:rPr>
          <w:rFonts w:hint="default" w:ascii="华文仿宋" w:hAnsi="华文仿宋" w:eastAsia="华文仿宋"/>
          <w:sz w:val="28"/>
          <w:szCs w:val="28"/>
        </w:rPr>
        <w:t>表人/负责人。</w:t>
      </w:r>
    </w:p>
    <w:p w14:paraId="69743FE3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8"/>
          <w:szCs w:val="28"/>
        </w:rPr>
      </w:pPr>
    </w:p>
    <w:p w14:paraId="659ABA4C">
      <w:pPr>
        <w:pStyle w:val="2"/>
        <w:kinsoku w:val="0"/>
        <w:overflowPunct w:val="0"/>
        <w:spacing w:before="7" w:beforeLines="0" w:afterLines="0"/>
        <w:ind w:left="0"/>
        <w:rPr>
          <w:rFonts w:hint="default" w:ascii="华文仿宋" w:hAnsi="华文仿宋" w:eastAsia="华文仿宋"/>
          <w:sz w:val="38"/>
          <w:szCs w:val="38"/>
        </w:rPr>
      </w:pPr>
    </w:p>
    <w:p w14:paraId="6B5F3566">
      <w:pPr>
        <w:pStyle w:val="2"/>
        <w:kinsoku w:val="0"/>
        <w:overflowPunct w:val="0"/>
        <w:spacing w:beforeLines="0" w:afterLines="0"/>
        <w:rPr>
          <w:rFonts w:hint="default" w:ascii="华文仿宋" w:hAnsi="华文仿宋" w:eastAsia="华文仿宋"/>
          <w:sz w:val="28"/>
          <w:szCs w:val="28"/>
        </w:rPr>
      </w:pPr>
      <w:r>
        <w:rPr>
          <w:rFonts w:hint="default" w:ascii="华文仿宋" w:hAnsi="华文仿宋" w:eastAsia="华文仿宋"/>
          <w:sz w:val="28"/>
          <w:szCs w:val="28"/>
        </w:rPr>
        <w:t>特此证明。</w:t>
      </w:r>
    </w:p>
    <w:p w14:paraId="6F95F0C0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18D4654A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15D80681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0D824EE2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41CE225D">
      <w:pPr>
        <w:pStyle w:val="2"/>
        <w:kinsoku w:val="0"/>
        <w:overflowPunct w:val="0"/>
        <w:spacing w:before="3" w:beforeLines="0" w:afterLines="0"/>
        <w:ind w:left="0"/>
        <w:rPr>
          <w:rFonts w:hint="default" w:ascii="华文仿宋" w:hAnsi="华文仿宋" w:eastAsia="华文仿宋"/>
          <w:sz w:val="13"/>
          <w:szCs w:val="13"/>
        </w:rPr>
      </w:pPr>
    </w:p>
    <w:tbl>
      <w:tblPr>
        <w:tblStyle w:val="3"/>
        <w:tblW w:w="0" w:type="auto"/>
        <w:tblInd w:w="57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3"/>
      </w:tblGrid>
      <w:tr w14:paraId="6CE4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2" w:hRule="exact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AFFA90">
            <w:pPr>
              <w:pStyle w:val="5"/>
              <w:kinsoku w:val="0"/>
              <w:overflowPunct w:val="0"/>
              <w:spacing w:beforeLines="0" w:afterLines="0" w:line="373" w:lineRule="exact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Microsoft JhengHei"/>
                <w:b/>
                <w:sz w:val="28"/>
                <w:szCs w:val="28"/>
              </w:rPr>
              <w:t>【公司名称】</w:t>
            </w:r>
          </w:p>
        </w:tc>
      </w:tr>
      <w:tr w14:paraId="17E1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6" w:hRule="exact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921900">
            <w:pPr>
              <w:pStyle w:val="5"/>
              <w:kinsoku w:val="0"/>
              <w:overflowPunct w:val="0"/>
              <w:spacing w:before="86" w:beforeLines="0" w:afterLines="0"/>
              <w:ind w:left="1233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宋体"/>
                <w:sz w:val="28"/>
                <w:szCs w:val="28"/>
              </w:rPr>
              <w:t>（公章）</w:t>
            </w:r>
          </w:p>
        </w:tc>
      </w:tr>
      <w:tr w14:paraId="7F1A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4" w:hRule="exact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F2DA40">
            <w:pPr>
              <w:pStyle w:val="5"/>
              <w:tabs>
                <w:tab w:val="left" w:pos="2051"/>
                <w:tab w:val="left" w:pos="2752"/>
                <w:tab w:val="left" w:pos="3120"/>
              </w:tabs>
              <w:kinsoku w:val="0"/>
              <w:overflowPunct w:val="0"/>
              <w:spacing w:beforeLines="0" w:afterLines="0"/>
              <w:ind w:firstLine="1400" w:firstLineChars="500"/>
              <w:rPr>
                <w:rFonts w:hint="default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宋体"/>
                <w:color w:val="auto"/>
                <w:sz w:val="28"/>
                <w:szCs w:val="28"/>
              </w:rPr>
              <w:t>年</w:t>
            </w:r>
            <w:r>
              <w:rPr>
                <w:rFonts w:hint="default" w:ascii="华文仿宋" w:hAnsi="华文仿宋" w:eastAsia="华文仿宋" w:cs="宋体"/>
                <w:color w:val="auto"/>
                <w:sz w:val="28"/>
                <w:szCs w:val="28"/>
              </w:rPr>
              <w:tab/>
            </w:r>
            <w:r>
              <w:rPr>
                <w:rFonts w:hint="default" w:ascii="华文仿宋" w:hAnsi="华文仿宋" w:eastAsia="华文仿宋" w:cs="宋体"/>
                <w:color w:val="auto"/>
                <w:sz w:val="28"/>
                <w:szCs w:val="28"/>
              </w:rPr>
              <w:t>月</w:t>
            </w:r>
            <w:r>
              <w:rPr>
                <w:rFonts w:hint="default" w:ascii="华文仿宋" w:hAnsi="华文仿宋" w:eastAsia="华文仿宋" w:cs="宋体"/>
                <w:color w:val="auto"/>
                <w:sz w:val="28"/>
                <w:szCs w:val="28"/>
              </w:rPr>
              <w:tab/>
            </w:r>
            <w:r>
              <w:rPr>
                <w:rFonts w:hint="default" w:ascii="华文仿宋" w:hAnsi="华文仿宋" w:eastAsia="华文仿宋" w:cs="宋体"/>
                <w:color w:val="auto"/>
                <w:sz w:val="28"/>
                <w:szCs w:val="28"/>
              </w:rPr>
              <w:t>日</w:t>
            </w:r>
          </w:p>
        </w:tc>
      </w:tr>
    </w:tbl>
    <w:p w14:paraId="0C195924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13CEA60B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313485E3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32E245A2">
      <w:pPr>
        <w:pStyle w:val="2"/>
        <w:kinsoku w:val="0"/>
        <w:overflowPunct w:val="0"/>
        <w:spacing w:beforeLines="0" w:afterLines="0"/>
        <w:ind w:left="0"/>
        <w:rPr>
          <w:rFonts w:hint="default" w:ascii="华文仿宋" w:hAnsi="华文仿宋" w:eastAsia="华文仿宋"/>
          <w:sz w:val="20"/>
          <w:szCs w:val="20"/>
        </w:rPr>
      </w:pPr>
    </w:p>
    <w:p w14:paraId="60A7C7B9">
      <w:pPr>
        <w:pStyle w:val="2"/>
        <w:kinsoku w:val="0"/>
        <w:overflowPunct w:val="0"/>
        <w:spacing w:before="5" w:beforeLines="0" w:afterLines="0"/>
        <w:ind w:left="0"/>
        <w:rPr>
          <w:rFonts w:hint="default" w:ascii="华文仿宋" w:hAnsi="华文仿宋" w:eastAsia="华文仿宋"/>
          <w:sz w:val="29"/>
          <w:szCs w:val="29"/>
        </w:rPr>
      </w:pPr>
    </w:p>
    <w:p w14:paraId="0D60E35F">
      <w:pPr>
        <w:pStyle w:val="2"/>
        <w:kinsoku w:val="0"/>
        <w:overflowPunct w:val="0"/>
        <w:spacing w:before="14" w:beforeLines="0" w:afterLines="0"/>
        <w:ind w:left="120"/>
        <w:rPr>
          <w:rFonts w:hint="default" w:ascii="华文仿宋" w:hAnsi="华文仿宋" w:eastAsia="华文仿宋"/>
          <w:sz w:val="28"/>
          <w:szCs w:val="28"/>
        </w:rPr>
      </w:pPr>
      <w:r>
        <w:rPr>
          <w:rFonts w:hint="default" w:ascii="华文仿宋" w:hAnsi="华文仿宋" w:eastAsia="华文仿宋"/>
          <w:sz w:val="28"/>
          <w:szCs w:val="28"/>
        </w:rPr>
        <w:t>附：法定代表人或负责人身份证复印件</w:t>
      </w:r>
    </w:p>
    <w:p w14:paraId="6F564033"/>
    <w:sectPr>
      <w:pgSz w:w="11910" w:h="16840"/>
      <w:pgMar w:top="1520" w:right="1120" w:bottom="280" w:left="16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altName w:val="汉仪中简黑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entury Gothic">
    <w:altName w:val="苹方-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6A36"/>
    <w:rsid w:val="0DCE6A36"/>
    <w:rsid w:val="3F6C8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等线" w:hAnsi="Times New Roman" w:eastAsia="等线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679"/>
    </w:pPr>
    <w:rPr>
      <w:rFonts w:hint="eastAsia" w:ascii="宋体" w:eastAsia="宋体" w:cs="宋体"/>
      <w:sz w:val="28"/>
      <w:szCs w:val="28"/>
    </w:r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2025-07-10T11:37:00Z</dcterms:created>
  <dc:creator>huqin</dc:creator>
  <cp:lastModifiedBy>huqin</cp:lastModifiedBy>
  <dcterms:modified xsi:type="dcterms:W3CDTF">2025-07-10T11:38:31Z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7F71F2BFB516200F92356F6881B37EE9_41</vt:lpwstr>
  </property>
</Properties>
</file>