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8864">
      <w:pPr>
        <w:spacing w:beforeLines="50" w:afterLines="50"/>
        <w:jc w:val="center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授权委托书</w:t>
      </w:r>
    </w:p>
    <w:p w14:paraId="7835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Hans"/>
        </w:rPr>
        <w:t>委托人：</w:t>
      </w:r>
    </w:p>
    <w:p w14:paraId="1E6F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委托人证件类型：（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居民身份证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/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/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其他）</w:t>
      </w:r>
    </w:p>
    <w:p w14:paraId="6B598003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委托人证件号码：</w:t>
      </w:r>
    </w:p>
    <w:p w14:paraId="440F2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</w:t>
      </w:r>
    </w:p>
    <w:p w14:paraId="29E2A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Hans"/>
        </w:rPr>
        <w:t>委托代理人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职务：  </w:t>
      </w:r>
    </w:p>
    <w:p w14:paraId="2D3D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：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3682B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346D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委托人就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成都拓亚之星影视文化传播有限公司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破产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案，特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委托上列代理人参加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本案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破产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程序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委托代理人的权限为特别授权，包括但不限于</w:t>
      </w:r>
      <w:r>
        <w:rPr>
          <w:rFonts w:hint="eastAsia" w:ascii="仿宋_GB2312" w:hAnsi="仿宋_GB2312" w:eastAsia="仿宋_GB2312" w:cs="仿宋_GB2312"/>
          <w:sz w:val="28"/>
          <w:szCs w:val="28"/>
        </w:rPr>
        <w:t>行使下列权利：</w:t>
      </w:r>
    </w:p>
    <w:p w14:paraId="08341B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债权及提交相关资料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并处理债权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相关事宜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562E34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签署、递交、接收和转送各类文件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0161A1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出席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听证</w:t>
      </w:r>
      <w:r>
        <w:rPr>
          <w:rFonts w:hint="eastAsia" w:ascii="仿宋_GB2312" w:hAnsi="仿宋_GB2312" w:eastAsia="仿宋_GB2312" w:cs="仿宋_GB2312"/>
          <w:sz w:val="28"/>
          <w:szCs w:val="28"/>
        </w:rPr>
        <w:t>会、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债权人会议及其他会议并代表委托人发表意见、</w:t>
      </w:r>
      <w:r>
        <w:rPr>
          <w:rFonts w:hint="eastAsia" w:ascii="仿宋_GB2312" w:hAnsi="仿宋_GB2312" w:eastAsia="仿宋_GB2312" w:cs="仿宋_GB2312"/>
          <w:sz w:val="28"/>
          <w:szCs w:val="28"/>
        </w:rPr>
        <w:t>行使表决权；</w:t>
      </w:r>
    </w:p>
    <w:p w14:paraId="2B8C75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代为放弃、撤回、变更、增加债权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；</w:t>
      </w:r>
    </w:p>
    <w:p w14:paraId="368510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处理与本案相关的其他事务。</w:t>
      </w:r>
    </w:p>
    <w:p w14:paraId="15265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0" w:firstLineChars="15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E780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40" w:firstLineChars="1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签字捺印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>盖章）：</w:t>
      </w:r>
    </w:p>
    <w:p w14:paraId="0A11F5E2">
      <w:pPr>
        <w:ind w:right="5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年    月     日</w:t>
      </w:r>
    </w:p>
    <w:p w14:paraId="212B4E05">
      <w:pPr>
        <w:pStyle w:val="2"/>
        <w:rPr>
          <w:rFonts w:hint="eastAsia" w:ascii="仿宋_GB2312" w:hAnsi="仿宋_GB2312" w:eastAsia="仿宋_GB2312" w:cs="仿宋_GB2312"/>
          <w:sz w:val="18"/>
          <w:szCs w:val="18"/>
        </w:rPr>
      </w:pPr>
    </w:p>
    <w:p w14:paraId="7FA98C4D">
      <w:pPr>
        <w:pStyle w:val="2"/>
        <w:rPr>
          <w:rFonts w:hint="eastAsia" w:ascii="仿宋_GB2312" w:hAnsi="仿宋_GB2312" w:eastAsia="仿宋_GB2312" w:cs="仿宋_GB2312"/>
          <w:sz w:val="18"/>
          <w:szCs w:val="18"/>
          <w:lang w:val="en-US" w:eastAsia="zh-Hans"/>
        </w:rPr>
      </w:pPr>
    </w:p>
    <w:p w14:paraId="5C1AF4CD">
      <w:pPr>
        <w:pStyle w:val="2"/>
        <w:rPr>
          <w:rFonts w:hint="eastAsia" w:ascii="仿宋_GB2312" w:hAnsi="仿宋_GB2312" w:eastAsia="仿宋_GB2312" w:cs="仿宋_GB2312"/>
          <w:sz w:val="21"/>
          <w:szCs w:val="21"/>
          <w:lang w:val="en-US" w:eastAsia="zh-Han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Hans"/>
        </w:rPr>
        <w:t>附：委托代理人身份证复印件或执业证复印件（委托代理人为律师的，还应同时提供律师事务所所函）</w:t>
      </w:r>
    </w:p>
    <w:sectPr>
      <w:footerReference r:id="rId3" w:type="even"/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BF26C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61322E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DADF7"/>
    <w:multiLevelType w:val="singleLevel"/>
    <w:tmpl w:val="2FFDADF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GZhNzY4ODZiZDJlN2M1N2Y0MjNjZDY2NDU4ODMifQ=="/>
  </w:docVars>
  <w:rsids>
    <w:rsidRoot w:val="00D3795A"/>
    <w:rsid w:val="0003155E"/>
    <w:rsid w:val="00042B8F"/>
    <w:rsid w:val="000643AE"/>
    <w:rsid w:val="00073819"/>
    <w:rsid w:val="00085514"/>
    <w:rsid w:val="000941FB"/>
    <w:rsid w:val="000B6AFB"/>
    <w:rsid w:val="001153AD"/>
    <w:rsid w:val="00127296"/>
    <w:rsid w:val="00163081"/>
    <w:rsid w:val="001C3007"/>
    <w:rsid w:val="001E4342"/>
    <w:rsid w:val="001F4FC0"/>
    <w:rsid w:val="001F5289"/>
    <w:rsid w:val="00256952"/>
    <w:rsid w:val="00283B4D"/>
    <w:rsid w:val="002F578F"/>
    <w:rsid w:val="00314F85"/>
    <w:rsid w:val="003306CD"/>
    <w:rsid w:val="0033433A"/>
    <w:rsid w:val="00344452"/>
    <w:rsid w:val="0035340B"/>
    <w:rsid w:val="003B6BCF"/>
    <w:rsid w:val="003C0597"/>
    <w:rsid w:val="004256F9"/>
    <w:rsid w:val="00466A85"/>
    <w:rsid w:val="00497D90"/>
    <w:rsid w:val="00556714"/>
    <w:rsid w:val="0058028C"/>
    <w:rsid w:val="005C5379"/>
    <w:rsid w:val="00612A44"/>
    <w:rsid w:val="0061721C"/>
    <w:rsid w:val="0062114D"/>
    <w:rsid w:val="00680CBF"/>
    <w:rsid w:val="006A4176"/>
    <w:rsid w:val="006A4930"/>
    <w:rsid w:val="006B4962"/>
    <w:rsid w:val="006E117C"/>
    <w:rsid w:val="006E1E41"/>
    <w:rsid w:val="007619CC"/>
    <w:rsid w:val="00785082"/>
    <w:rsid w:val="007D7FB2"/>
    <w:rsid w:val="007E4ED0"/>
    <w:rsid w:val="00805CFF"/>
    <w:rsid w:val="00812C4F"/>
    <w:rsid w:val="00844F6F"/>
    <w:rsid w:val="008946AC"/>
    <w:rsid w:val="008A1D33"/>
    <w:rsid w:val="008F6DCC"/>
    <w:rsid w:val="00922679"/>
    <w:rsid w:val="009537E9"/>
    <w:rsid w:val="009A18F9"/>
    <w:rsid w:val="009C297F"/>
    <w:rsid w:val="00A62E16"/>
    <w:rsid w:val="00AC0989"/>
    <w:rsid w:val="00AC4E72"/>
    <w:rsid w:val="00AE0C28"/>
    <w:rsid w:val="00B66C75"/>
    <w:rsid w:val="00B80B43"/>
    <w:rsid w:val="00BB444F"/>
    <w:rsid w:val="00BE57AF"/>
    <w:rsid w:val="00C54719"/>
    <w:rsid w:val="00C76B8D"/>
    <w:rsid w:val="00C847EA"/>
    <w:rsid w:val="00CC10C9"/>
    <w:rsid w:val="00D223E1"/>
    <w:rsid w:val="00D3795A"/>
    <w:rsid w:val="00D7341D"/>
    <w:rsid w:val="00D74099"/>
    <w:rsid w:val="00D75C91"/>
    <w:rsid w:val="00DB17EE"/>
    <w:rsid w:val="00DE6CB1"/>
    <w:rsid w:val="00E47699"/>
    <w:rsid w:val="00E642FE"/>
    <w:rsid w:val="00E72326"/>
    <w:rsid w:val="00E76E35"/>
    <w:rsid w:val="00E84497"/>
    <w:rsid w:val="00EE31A3"/>
    <w:rsid w:val="00F028AD"/>
    <w:rsid w:val="00F04261"/>
    <w:rsid w:val="00F04F37"/>
    <w:rsid w:val="00F33880"/>
    <w:rsid w:val="00F77474"/>
    <w:rsid w:val="00F85670"/>
    <w:rsid w:val="00FF1B18"/>
    <w:rsid w:val="010942E8"/>
    <w:rsid w:val="05047743"/>
    <w:rsid w:val="090F1795"/>
    <w:rsid w:val="094748D9"/>
    <w:rsid w:val="096D6B7C"/>
    <w:rsid w:val="0A1B3564"/>
    <w:rsid w:val="100131FC"/>
    <w:rsid w:val="115F467E"/>
    <w:rsid w:val="11A225B9"/>
    <w:rsid w:val="126C060C"/>
    <w:rsid w:val="142676D5"/>
    <w:rsid w:val="1824217E"/>
    <w:rsid w:val="1A4E34E2"/>
    <w:rsid w:val="1E0F2F88"/>
    <w:rsid w:val="1F980D5B"/>
    <w:rsid w:val="1F9D1A1C"/>
    <w:rsid w:val="27600D55"/>
    <w:rsid w:val="2C792640"/>
    <w:rsid w:val="2F12587A"/>
    <w:rsid w:val="2F4607D4"/>
    <w:rsid w:val="32C15A1E"/>
    <w:rsid w:val="331C1F78"/>
    <w:rsid w:val="34583B6D"/>
    <w:rsid w:val="389C552F"/>
    <w:rsid w:val="38F60B75"/>
    <w:rsid w:val="3FBE4214"/>
    <w:rsid w:val="429A4C67"/>
    <w:rsid w:val="44354A23"/>
    <w:rsid w:val="446A4A67"/>
    <w:rsid w:val="456173E1"/>
    <w:rsid w:val="48662AF3"/>
    <w:rsid w:val="496260BB"/>
    <w:rsid w:val="4C6562E6"/>
    <w:rsid w:val="4D01485B"/>
    <w:rsid w:val="4DA92202"/>
    <w:rsid w:val="508B12CD"/>
    <w:rsid w:val="517F63B9"/>
    <w:rsid w:val="51DC2BA6"/>
    <w:rsid w:val="551B39E5"/>
    <w:rsid w:val="561641AD"/>
    <w:rsid w:val="59FA71A8"/>
    <w:rsid w:val="5AC95C92"/>
    <w:rsid w:val="5FF97C7B"/>
    <w:rsid w:val="60964868"/>
    <w:rsid w:val="63B23767"/>
    <w:rsid w:val="66EC00FE"/>
    <w:rsid w:val="6B4E3E49"/>
    <w:rsid w:val="6D9E6B0A"/>
    <w:rsid w:val="6E5C0E9F"/>
    <w:rsid w:val="6EE97FC8"/>
    <w:rsid w:val="72E7195E"/>
    <w:rsid w:val="730805E1"/>
    <w:rsid w:val="73B66301"/>
    <w:rsid w:val="75B06567"/>
    <w:rsid w:val="76FFF6CD"/>
    <w:rsid w:val="777F02E5"/>
    <w:rsid w:val="78134C79"/>
    <w:rsid w:val="7912390B"/>
    <w:rsid w:val="79243E71"/>
    <w:rsid w:val="79EF706B"/>
    <w:rsid w:val="7A278A7E"/>
    <w:rsid w:val="7AD85338"/>
    <w:rsid w:val="7C6B04FF"/>
    <w:rsid w:val="7F733AC0"/>
    <w:rsid w:val="7FAFFF0F"/>
    <w:rsid w:val="9D979F78"/>
    <w:rsid w:val="9EF6D03A"/>
    <w:rsid w:val="BAFE59BD"/>
    <w:rsid w:val="BEFF6A48"/>
    <w:rsid w:val="D7FB22B2"/>
    <w:rsid w:val="E7DD8C5E"/>
    <w:rsid w:val="FFEB7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308</Characters>
  <Lines>3</Lines>
  <Paragraphs>1</Paragraphs>
  <TotalTime>3</TotalTime>
  <ScaleCrop>false</ScaleCrop>
  <LinksUpToDate>false</LinksUpToDate>
  <CharactersWithSpaces>405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2015-06-07T01:39:00Z</dcterms:created>
  <dc:creator>陈良洲</dc:creator>
  <dc:description>广东众诚律师事务所</dc:description>
  <cp:lastModifiedBy>陶宥屹（4.20）</cp:lastModifiedBy>
  <cp:lastPrinted>2023-04-04T01:30:00Z</cp:lastPrinted>
  <dcterms:modified xsi:type="dcterms:W3CDTF">2025-07-24T09:27:31Z</dcterms:modified>
  <dc:title>债权申报授权委托书（法人用）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76D6A0D1E1B4512634611D640E3CBEF0</vt:lpwstr>
  </property>
  <property fmtid="{D5CDD505-2E9C-101B-9397-08002B2CF9AE}" pid="4" name="KSOTemplateDocerSaveRecord">
    <vt:lpwstr>eyJoZGlkIjoiY2FkYzk1M2RkYTVmNTI1MTg5ZTY5MTg5ZDA2ZmUwYTgiLCJ1c2VySWQiOiI3MjkzNjMyOTMifQ==</vt:lpwstr>
  </property>
</Properties>
</file>