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76D46">
      <w:pPr>
        <w:pStyle w:val="12"/>
        <w:keepNext w:val="0"/>
        <w:keepLines w:val="0"/>
        <w:pageBreakBefore w:val="0"/>
        <w:widowControl w:val="0"/>
        <w:kinsoku/>
        <w:wordWrap/>
        <w:overflowPunct/>
        <w:topLinePunct w:val="0"/>
        <w:bidi w:val="0"/>
        <w:snapToGrid/>
        <w:spacing w:line="520" w:lineRule="exact"/>
        <w:jc w:val="both"/>
        <w:rPr>
          <w:rFonts w:hint="eastAsia" w:ascii="仿宋" w:hAnsi="仿宋" w:eastAsia="仿宋"/>
          <w:color w:val="000000"/>
          <w:kern w:val="2"/>
          <w:sz w:val="32"/>
          <w:szCs w:val="32"/>
          <w:lang w:val="en-US" w:eastAsia="zh-CN"/>
        </w:rPr>
      </w:pPr>
      <w:bookmarkStart w:id="0" w:name="_GoBack"/>
      <w:bookmarkEnd w:id="0"/>
      <w:r>
        <w:rPr>
          <w:rFonts w:hint="eastAsia" w:ascii="仿宋" w:hAnsi="仿宋" w:eastAsia="仿宋"/>
          <w:color w:val="000000"/>
          <w:kern w:val="2"/>
          <w:sz w:val="32"/>
          <w:szCs w:val="32"/>
          <w:lang w:val="en-US" w:eastAsia="zh-CN"/>
        </w:rPr>
        <w:t>附件1：报名意向书</w:t>
      </w:r>
    </w:p>
    <w:p w14:paraId="75D3C5C5">
      <w:pPr>
        <w:pStyle w:val="12"/>
        <w:keepNext w:val="0"/>
        <w:keepLines w:val="0"/>
        <w:pageBreakBefore w:val="0"/>
        <w:widowControl w:val="0"/>
        <w:kinsoku/>
        <w:wordWrap/>
        <w:overflowPunct/>
        <w:topLinePunct w:val="0"/>
        <w:bidi w:val="0"/>
        <w:snapToGrid/>
        <w:spacing w:line="520" w:lineRule="exact"/>
        <w:jc w:val="center"/>
        <w:rPr>
          <w:rFonts w:hint="eastAsia" w:ascii="宋体" w:hAnsi="宋体" w:eastAsia="宋体"/>
          <w:b/>
          <w:bCs/>
          <w:sz w:val="48"/>
          <w:szCs w:val="48"/>
        </w:rPr>
      </w:pPr>
      <w:r>
        <w:rPr>
          <w:rFonts w:hint="eastAsia" w:ascii="宋体" w:hAnsi="宋体" w:eastAsia="宋体"/>
          <w:b/>
          <w:bCs/>
          <w:sz w:val="48"/>
          <w:szCs w:val="48"/>
        </w:rPr>
        <w:t>报名意向书</w:t>
      </w:r>
    </w:p>
    <w:p w14:paraId="4A923AF1">
      <w:pPr>
        <w:pStyle w:val="6"/>
        <w:spacing w:before="252" w:line="224" w:lineRule="auto"/>
        <w:ind w:left="396"/>
        <w:jc w:val="both"/>
        <w:rPr>
          <w:spacing w:val="-7"/>
        </w:rPr>
      </w:pPr>
      <w:r>
        <w:rPr>
          <w:spacing w:val="-7"/>
        </w:rPr>
        <w:t>拟投资企业：</w:t>
      </w:r>
    </w:p>
    <w:tbl>
      <w:tblPr>
        <w:tblStyle w:val="14"/>
        <w:tblpPr w:leftFromText="180" w:rightFromText="180" w:vertAnchor="text" w:horzAnchor="page" w:tblpX="1511" w:tblpY="97"/>
        <w:tblOverlap w:val="never"/>
        <w:tblW w:w="925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5"/>
        <w:gridCol w:w="3364"/>
        <w:gridCol w:w="3775"/>
      </w:tblGrid>
      <w:tr w14:paraId="4917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2115" w:type="dxa"/>
            <w:vMerge w:val="restart"/>
            <w:vAlign w:val="top"/>
          </w:tcPr>
          <w:p w14:paraId="6DD364E7">
            <w:pPr>
              <w:spacing w:line="299" w:lineRule="auto"/>
              <w:jc w:val="both"/>
              <w:rPr>
                <w:rFonts w:ascii="Arial"/>
                <w:sz w:val="21"/>
              </w:rPr>
            </w:pPr>
          </w:p>
          <w:p w14:paraId="5AA68CB2">
            <w:pPr>
              <w:spacing w:line="300" w:lineRule="auto"/>
              <w:jc w:val="both"/>
              <w:rPr>
                <w:rFonts w:ascii="Arial"/>
                <w:sz w:val="21"/>
              </w:rPr>
            </w:pPr>
          </w:p>
          <w:p w14:paraId="136CBC5B">
            <w:pPr>
              <w:spacing w:line="300" w:lineRule="auto"/>
              <w:jc w:val="both"/>
              <w:rPr>
                <w:rFonts w:ascii="Arial"/>
                <w:sz w:val="21"/>
              </w:rPr>
            </w:pPr>
          </w:p>
          <w:p w14:paraId="5DD70C11">
            <w:pPr>
              <w:pStyle w:val="15"/>
              <w:spacing w:before="91" w:line="223" w:lineRule="auto"/>
              <w:ind w:left="797"/>
              <w:jc w:val="both"/>
              <w:rPr>
                <w:b/>
                <w:bCs/>
                <w:spacing w:val="-12"/>
              </w:rPr>
            </w:pPr>
            <w:r>
              <w:rPr>
                <w:b/>
                <w:bCs/>
                <w:spacing w:val="-12"/>
              </w:rPr>
              <w:t>报名</w:t>
            </w:r>
          </w:p>
          <w:p w14:paraId="17B71813">
            <w:pPr>
              <w:pStyle w:val="15"/>
              <w:spacing w:before="100" w:line="223" w:lineRule="auto"/>
              <w:ind w:left="805"/>
              <w:jc w:val="both"/>
              <w:rPr>
                <w:b/>
                <w:bCs/>
                <w:spacing w:val="-16"/>
              </w:rPr>
            </w:pPr>
            <w:r>
              <w:rPr>
                <w:b/>
                <w:bCs/>
                <w:spacing w:val="-16"/>
              </w:rPr>
              <w:t>主体</w:t>
            </w:r>
          </w:p>
        </w:tc>
        <w:tc>
          <w:tcPr>
            <w:tcW w:w="7139" w:type="dxa"/>
            <w:gridSpan w:val="2"/>
            <w:vAlign w:val="top"/>
          </w:tcPr>
          <w:p w14:paraId="13D6AF42">
            <w:pPr>
              <w:pStyle w:val="15"/>
              <w:spacing w:before="116" w:line="231" w:lineRule="auto"/>
              <w:ind w:left="16" w:right="5412" w:firstLine="24"/>
              <w:jc w:val="both"/>
            </w:pPr>
            <w:r>
              <w:t xml:space="preserve">□联合体报名 </w:t>
            </w:r>
            <w:r>
              <w:rPr>
                <w:rFonts w:hint="eastAsia"/>
                <w:spacing w:val="-8"/>
                <w:lang w:val="en-US" w:eastAsia="zh-CN"/>
              </w:rPr>
              <w:t xml:space="preserve">                  </w:t>
            </w:r>
            <w:r>
              <w:rPr>
                <w:spacing w:val="-4"/>
              </w:rPr>
              <w:t>联合体</w:t>
            </w:r>
            <w:r>
              <w:rPr>
                <w:rFonts w:hint="eastAsia"/>
                <w:spacing w:val="-52"/>
                <w:lang w:val="en-US" w:eastAsia="zh-CN"/>
              </w:rPr>
              <w:t>1</w:t>
            </w:r>
            <w:r>
              <w:rPr>
                <w:spacing w:val="-4"/>
              </w:rPr>
              <w:t>：</w:t>
            </w:r>
            <w:r>
              <w:rPr>
                <w:rFonts w:hint="eastAsia"/>
                <w:spacing w:val="-4"/>
                <w:lang w:val="en-US" w:eastAsia="zh-CN"/>
              </w:rPr>
              <w:t xml:space="preserve">                 联合体2：                   </w:t>
            </w:r>
            <w:r>
              <w:rPr>
                <w:spacing w:val="-31"/>
              </w:rPr>
              <w:t>牵头投资人：</w:t>
            </w:r>
          </w:p>
        </w:tc>
      </w:tr>
      <w:tr w14:paraId="3881F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115" w:type="dxa"/>
            <w:vMerge w:val="continue"/>
            <w:vAlign w:val="top"/>
          </w:tcPr>
          <w:p w14:paraId="699A866D">
            <w:pPr>
              <w:jc w:val="both"/>
              <w:rPr>
                <w:rFonts w:ascii="Arial"/>
                <w:sz w:val="21"/>
              </w:rPr>
            </w:pPr>
          </w:p>
        </w:tc>
        <w:tc>
          <w:tcPr>
            <w:tcW w:w="7139" w:type="dxa"/>
            <w:gridSpan w:val="2"/>
            <w:vAlign w:val="top"/>
          </w:tcPr>
          <w:p w14:paraId="63786129">
            <w:pPr>
              <w:pStyle w:val="15"/>
              <w:spacing w:before="159" w:line="212" w:lineRule="auto"/>
              <w:ind w:left="40"/>
              <w:jc w:val="both"/>
            </w:pPr>
            <w:r>
              <w:t>□单体报名</w:t>
            </w:r>
          </w:p>
        </w:tc>
      </w:tr>
      <w:tr w14:paraId="6AF08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115" w:type="dxa"/>
            <w:vAlign w:val="top"/>
          </w:tcPr>
          <w:p w14:paraId="1F3FE5F9">
            <w:pPr>
              <w:pStyle w:val="15"/>
              <w:spacing w:before="272" w:line="224" w:lineRule="auto"/>
              <w:ind w:left="240"/>
              <w:jc w:val="both"/>
              <w:rPr>
                <w:b/>
                <w:bCs/>
                <w:spacing w:val="-7"/>
              </w:rPr>
            </w:pPr>
            <w:r>
              <w:rPr>
                <w:b/>
                <w:bCs/>
                <w:spacing w:val="-7"/>
              </w:rPr>
              <w:t>重整投资模式</w:t>
            </w:r>
          </w:p>
        </w:tc>
        <w:tc>
          <w:tcPr>
            <w:tcW w:w="7139" w:type="dxa"/>
            <w:gridSpan w:val="2"/>
            <w:vAlign w:val="top"/>
          </w:tcPr>
          <w:p w14:paraId="3FB77A09">
            <w:pPr>
              <w:jc w:val="both"/>
              <w:rPr>
                <w:rFonts w:ascii="Arial"/>
                <w:sz w:val="21"/>
              </w:rPr>
            </w:pPr>
          </w:p>
        </w:tc>
      </w:tr>
      <w:tr w14:paraId="0516B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2115" w:type="dxa"/>
            <w:vAlign w:val="top"/>
          </w:tcPr>
          <w:p w14:paraId="07E396F8">
            <w:pPr>
              <w:jc w:val="both"/>
              <w:rPr>
                <w:rFonts w:ascii="Arial"/>
                <w:sz w:val="21"/>
              </w:rPr>
            </w:pPr>
          </w:p>
          <w:p w14:paraId="62FC3F0F">
            <w:pPr>
              <w:jc w:val="both"/>
              <w:rPr>
                <w:rFonts w:ascii="Arial"/>
                <w:sz w:val="21"/>
              </w:rPr>
            </w:pPr>
          </w:p>
          <w:p w14:paraId="1A705F83">
            <w:pPr>
              <w:jc w:val="both"/>
              <w:rPr>
                <w:rFonts w:ascii="Arial"/>
                <w:sz w:val="21"/>
              </w:rPr>
            </w:pPr>
          </w:p>
          <w:p w14:paraId="214EF2DF">
            <w:pPr>
              <w:jc w:val="both"/>
              <w:rPr>
                <w:rFonts w:ascii="Arial"/>
                <w:sz w:val="21"/>
              </w:rPr>
            </w:pPr>
          </w:p>
          <w:p w14:paraId="0DF1F8AC">
            <w:pPr>
              <w:pStyle w:val="15"/>
              <w:spacing w:before="91" w:line="224" w:lineRule="auto"/>
              <w:ind w:left="515"/>
              <w:jc w:val="both"/>
              <w:rPr>
                <w:b/>
                <w:bCs/>
                <w:spacing w:val="-8"/>
              </w:rPr>
            </w:pPr>
            <w:r>
              <w:rPr>
                <w:b/>
                <w:bCs/>
                <w:spacing w:val="-8"/>
              </w:rPr>
              <w:t>财务状况</w:t>
            </w:r>
          </w:p>
        </w:tc>
        <w:tc>
          <w:tcPr>
            <w:tcW w:w="7139" w:type="dxa"/>
            <w:gridSpan w:val="2"/>
            <w:vAlign w:val="top"/>
          </w:tcPr>
          <w:p w14:paraId="38A3195B">
            <w:pPr>
              <w:pStyle w:val="15"/>
              <w:spacing w:before="113" w:line="291" w:lineRule="auto"/>
              <w:ind w:left="21" w:hanging="2"/>
              <w:jc w:val="both"/>
              <w:rPr>
                <w:spacing w:val="-19"/>
              </w:rPr>
            </w:pPr>
            <w:r>
              <w:rPr>
                <w:spacing w:val="-19"/>
              </w:rPr>
              <w:t>截至</w:t>
            </w:r>
            <w:r>
              <w:rPr>
                <w:spacing w:val="8"/>
              </w:rPr>
              <w:t xml:space="preserve">   </w:t>
            </w:r>
            <w:r>
              <w:rPr>
                <w:spacing w:val="-19"/>
              </w:rPr>
              <w:t>年</w:t>
            </w:r>
            <w:r>
              <w:rPr>
                <w:spacing w:val="8"/>
              </w:rPr>
              <w:t xml:space="preserve">   </w:t>
            </w:r>
            <w:r>
              <w:rPr>
                <w:spacing w:val="-19"/>
              </w:rPr>
              <w:t>月</w:t>
            </w:r>
            <w:r>
              <w:rPr>
                <w:spacing w:val="24"/>
              </w:rPr>
              <w:t xml:space="preserve">   </w:t>
            </w:r>
            <w:r>
              <w:rPr>
                <w:spacing w:val="-19"/>
              </w:rPr>
              <w:t>日，我司总资产为</w:t>
            </w:r>
            <w:r>
              <w:rPr>
                <w:spacing w:val="9"/>
                <w:u w:val="single"/>
              </w:rPr>
              <w:t xml:space="preserve">            </w:t>
            </w:r>
            <w:r>
              <w:rPr>
                <w:spacing w:val="-110"/>
              </w:rPr>
              <w:t xml:space="preserve"> </w:t>
            </w:r>
            <w:r>
              <w:rPr>
                <w:spacing w:val="-19"/>
              </w:rPr>
              <w:t>亿元、</w:t>
            </w:r>
            <w:r>
              <w:t xml:space="preserve"> </w:t>
            </w:r>
            <w:r>
              <w:rPr>
                <w:spacing w:val="-9"/>
              </w:rPr>
              <w:t>净资产为</w:t>
            </w:r>
            <w:r>
              <w:rPr>
                <w:spacing w:val="6"/>
                <w:u w:val="single"/>
              </w:rPr>
              <w:t xml:space="preserve">                </w:t>
            </w:r>
            <w:r>
              <w:rPr>
                <w:spacing w:val="-103"/>
              </w:rPr>
              <w:t xml:space="preserve"> </w:t>
            </w:r>
            <w:r>
              <w:rPr>
                <w:spacing w:val="-9"/>
              </w:rPr>
              <w:t>亿元。</w:t>
            </w:r>
          </w:p>
          <w:p w14:paraId="4F7518F6">
            <w:pPr>
              <w:pStyle w:val="15"/>
              <w:spacing w:before="91" w:line="291" w:lineRule="auto"/>
              <w:ind w:left="33" w:right="5" w:hanging="6"/>
              <w:jc w:val="both"/>
              <w:rPr>
                <w:b/>
                <w:bCs/>
                <w:spacing w:val="1"/>
              </w:rPr>
            </w:pPr>
            <w:r>
              <w:rPr>
                <w:b/>
                <w:bCs/>
                <w:spacing w:val="1"/>
              </w:rPr>
              <w:t>注意：如报名形式为联合体的，应分别进行说明，可另附</w:t>
            </w:r>
            <w:r>
              <w:rPr>
                <w:spacing w:val="2"/>
              </w:rPr>
              <w:t xml:space="preserve"> </w:t>
            </w:r>
            <w:r>
              <w:rPr>
                <w:b/>
                <w:bCs/>
                <w:spacing w:val="-7"/>
              </w:rPr>
              <w:t>页，格式同上。</w:t>
            </w:r>
          </w:p>
        </w:tc>
      </w:tr>
      <w:tr w14:paraId="20440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115" w:type="dxa"/>
            <w:vMerge w:val="restart"/>
            <w:vAlign w:val="top"/>
          </w:tcPr>
          <w:p w14:paraId="75D5D782">
            <w:pPr>
              <w:pStyle w:val="15"/>
              <w:spacing w:before="252" w:line="229" w:lineRule="auto"/>
              <w:ind w:left="519"/>
              <w:jc w:val="both"/>
              <w:rPr>
                <w:b/>
                <w:bCs/>
                <w:spacing w:val="-9"/>
              </w:rPr>
            </w:pPr>
            <w:r>
              <w:rPr>
                <w:b/>
                <w:bCs/>
                <w:spacing w:val="-9"/>
              </w:rPr>
              <w:t>送达地址</w:t>
            </w:r>
          </w:p>
          <w:p w14:paraId="04BA16A9">
            <w:pPr>
              <w:pStyle w:val="15"/>
              <w:spacing w:before="91" w:line="223" w:lineRule="auto"/>
              <w:ind w:right="3"/>
              <w:jc w:val="both"/>
              <w:rPr>
                <w:spacing w:val="-8"/>
              </w:rPr>
            </w:pPr>
            <w:r>
              <w:rPr>
                <w:spacing w:val="-8"/>
              </w:rPr>
              <w:t>(联系人应为有权</w:t>
            </w:r>
          </w:p>
          <w:p w14:paraId="7FF90081">
            <w:pPr>
              <w:pStyle w:val="15"/>
              <w:spacing w:before="100" w:line="224" w:lineRule="auto"/>
              <w:ind w:left="99"/>
              <w:jc w:val="both"/>
              <w:rPr>
                <w:spacing w:val="-4"/>
              </w:rPr>
            </w:pPr>
            <w:r>
              <w:rPr>
                <w:spacing w:val="-4"/>
              </w:rPr>
              <w:t>代表意向投资人</w:t>
            </w:r>
          </w:p>
          <w:p w14:paraId="280E1E3D">
            <w:pPr>
              <w:pStyle w:val="15"/>
              <w:spacing w:before="102" w:line="223" w:lineRule="auto"/>
              <w:ind w:left="319"/>
              <w:jc w:val="both"/>
              <w:rPr>
                <w:spacing w:val="-6"/>
              </w:rPr>
            </w:pPr>
            <w:r>
              <w:rPr>
                <w:spacing w:val="-6"/>
              </w:rPr>
              <w:t>的授权人员)</w:t>
            </w:r>
          </w:p>
        </w:tc>
        <w:tc>
          <w:tcPr>
            <w:tcW w:w="3364" w:type="dxa"/>
            <w:vAlign w:val="top"/>
          </w:tcPr>
          <w:p w14:paraId="23D282C6">
            <w:pPr>
              <w:pStyle w:val="15"/>
              <w:spacing w:before="230" w:line="225" w:lineRule="auto"/>
              <w:ind w:left="16"/>
              <w:jc w:val="both"/>
              <w:rPr>
                <w:spacing w:val="-4"/>
              </w:rPr>
            </w:pPr>
            <w:r>
              <w:rPr>
                <w:spacing w:val="-4"/>
              </w:rPr>
              <w:t>联系人：</w:t>
            </w:r>
          </w:p>
        </w:tc>
        <w:tc>
          <w:tcPr>
            <w:tcW w:w="3775" w:type="dxa"/>
            <w:vAlign w:val="top"/>
          </w:tcPr>
          <w:p w14:paraId="28F93195">
            <w:pPr>
              <w:pStyle w:val="15"/>
              <w:spacing w:before="229" w:line="224" w:lineRule="auto"/>
              <w:ind w:left="19"/>
              <w:jc w:val="both"/>
              <w:rPr>
                <w:spacing w:val="-5"/>
              </w:rPr>
            </w:pPr>
            <w:r>
              <w:rPr>
                <w:spacing w:val="-5"/>
              </w:rPr>
              <w:t>联系电话：</w:t>
            </w:r>
          </w:p>
        </w:tc>
      </w:tr>
      <w:tr w14:paraId="29121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115" w:type="dxa"/>
            <w:vMerge w:val="continue"/>
            <w:vAlign w:val="top"/>
          </w:tcPr>
          <w:p w14:paraId="0C31E77F">
            <w:pPr>
              <w:jc w:val="both"/>
              <w:rPr>
                <w:rFonts w:ascii="Arial"/>
                <w:sz w:val="21"/>
              </w:rPr>
            </w:pPr>
          </w:p>
        </w:tc>
        <w:tc>
          <w:tcPr>
            <w:tcW w:w="3364" w:type="dxa"/>
            <w:vAlign w:val="top"/>
          </w:tcPr>
          <w:p w14:paraId="250DA577">
            <w:pPr>
              <w:pStyle w:val="15"/>
              <w:spacing w:before="230" w:line="222" w:lineRule="auto"/>
              <w:ind w:left="50"/>
              <w:jc w:val="both"/>
              <w:rPr>
                <w:spacing w:val="-12"/>
              </w:rPr>
            </w:pPr>
            <w:r>
              <w:rPr>
                <w:spacing w:val="-12"/>
              </w:rPr>
              <w:t>电子邮箱：</w:t>
            </w:r>
          </w:p>
        </w:tc>
        <w:tc>
          <w:tcPr>
            <w:tcW w:w="3775" w:type="dxa"/>
            <w:vAlign w:val="top"/>
          </w:tcPr>
          <w:p w14:paraId="2199CE9E">
            <w:pPr>
              <w:pStyle w:val="15"/>
              <w:spacing w:before="232" w:line="222" w:lineRule="auto"/>
              <w:ind w:left="21"/>
              <w:jc w:val="both"/>
              <w:rPr>
                <w:spacing w:val="-5"/>
              </w:rPr>
            </w:pPr>
            <w:r>
              <w:rPr>
                <w:spacing w:val="-5"/>
              </w:rPr>
              <w:t>微信号：</w:t>
            </w:r>
          </w:p>
        </w:tc>
      </w:tr>
      <w:tr w14:paraId="5D8C9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115" w:type="dxa"/>
            <w:vMerge w:val="continue"/>
            <w:vAlign w:val="top"/>
          </w:tcPr>
          <w:p w14:paraId="1506C3F9">
            <w:pPr>
              <w:jc w:val="both"/>
              <w:rPr>
                <w:rFonts w:ascii="Arial"/>
                <w:sz w:val="21"/>
              </w:rPr>
            </w:pPr>
          </w:p>
        </w:tc>
        <w:tc>
          <w:tcPr>
            <w:tcW w:w="7139" w:type="dxa"/>
            <w:gridSpan w:val="2"/>
            <w:vAlign w:val="top"/>
          </w:tcPr>
          <w:p w14:paraId="350A2FF5">
            <w:pPr>
              <w:pStyle w:val="15"/>
              <w:spacing w:before="231" w:line="232" w:lineRule="auto"/>
              <w:ind w:left="20"/>
              <w:jc w:val="both"/>
              <w:rPr>
                <w:spacing w:val="-6"/>
              </w:rPr>
            </w:pPr>
            <w:r>
              <w:rPr>
                <w:spacing w:val="-6"/>
              </w:rPr>
              <w:t>地址：</w:t>
            </w:r>
          </w:p>
        </w:tc>
      </w:tr>
      <w:tr w14:paraId="4412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115" w:type="dxa"/>
            <w:vMerge w:val="restart"/>
            <w:vAlign w:val="top"/>
          </w:tcPr>
          <w:p w14:paraId="5F2C7691">
            <w:pPr>
              <w:spacing w:line="423" w:lineRule="auto"/>
              <w:jc w:val="both"/>
              <w:rPr>
                <w:rFonts w:ascii="Arial"/>
                <w:sz w:val="21"/>
              </w:rPr>
            </w:pPr>
          </w:p>
          <w:p w14:paraId="6AE3E26E">
            <w:pPr>
              <w:pStyle w:val="15"/>
              <w:spacing w:before="91" w:line="222" w:lineRule="auto"/>
              <w:ind w:left="236"/>
              <w:jc w:val="both"/>
              <w:rPr>
                <w:b/>
                <w:bCs/>
                <w:spacing w:val="-6"/>
              </w:rPr>
            </w:pPr>
            <w:r>
              <w:rPr>
                <w:b/>
                <w:bCs/>
                <w:spacing w:val="-6"/>
              </w:rPr>
              <w:t>退款账户信息</w:t>
            </w:r>
          </w:p>
          <w:p w14:paraId="7D63D7B2">
            <w:pPr>
              <w:pStyle w:val="15"/>
              <w:spacing w:before="103" w:line="222" w:lineRule="auto"/>
              <w:ind w:left="370"/>
              <w:jc w:val="both"/>
              <w:rPr>
                <w:b/>
                <w:bCs/>
                <w:spacing w:val="-7"/>
              </w:rPr>
            </w:pPr>
            <w:r>
              <w:rPr>
                <w:b/>
                <w:bCs/>
                <w:spacing w:val="-7"/>
              </w:rPr>
              <w:t>（保证金）</w:t>
            </w:r>
          </w:p>
        </w:tc>
        <w:tc>
          <w:tcPr>
            <w:tcW w:w="7139" w:type="dxa"/>
            <w:gridSpan w:val="2"/>
            <w:vAlign w:val="top"/>
          </w:tcPr>
          <w:p w14:paraId="01FC1011">
            <w:pPr>
              <w:pStyle w:val="15"/>
              <w:spacing w:before="170" w:line="224" w:lineRule="auto"/>
              <w:ind w:left="19"/>
              <w:jc w:val="both"/>
              <w:rPr>
                <w:spacing w:val="-6"/>
              </w:rPr>
            </w:pPr>
            <w:r>
              <w:rPr>
                <w:spacing w:val="-6"/>
              </w:rPr>
              <w:t>户名：</w:t>
            </w:r>
          </w:p>
        </w:tc>
      </w:tr>
      <w:tr w14:paraId="647D4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115" w:type="dxa"/>
            <w:vMerge w:val="continue"/>
            <w:vAlign w:val="top"/>
          </w:tcPr>
          <w:p w14:paraId="0E7A3458">
            <w:pPr>
              <w:jc w:val="both"/>
              <w:rPr>
                <w:rFonts w:ascii="Arial"/>
                <w:sz w:val="21"/>
              </w:rPr>
            </w:pPr>
          </w:p>
        </w:tc>
        <w:tc>
          <w:tcPr>
            <w:tcW w:w="7139" w:type="dxa"/>
            <w:gridSpan w:val="2"/>
            <w:vAlign w:val="top"/>
          </w:tcPr>
          <w:p w14:paraId="5AD934C7">
            <w:pPr>
              <w:pStyle w:val="15"/>
              <w:spacing w:before="169" w:line="222" w:lineRule="auto"/>
              <w:ind w:left="19"/>
              <w:jc w:val="both"/>
              <w:rPr>
                <w:spacing w:val="-5"/>
              </w:rPr>
            </w:pPr>
            <w:r>
              <w:rPr>
                <w:spacing w:val="-5"/>
              </w:rPr>
              <w:t>开户行：</w:t>
            </w:r>
          </w:p>
        </w:tc>
      </w:tr>
      <w:tr w14:paraId="13336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115" w:type="dxa"/>
            <w:vMerge w:val="continue"/>
            <w:vAlign w:val="top"/>
          </w:tcPr>
          <w:p w14:paraId="0076ABF4">
            <w:pPr>
              <w:jc w:val="both"/>
              <w:rPr>
                <w:rFonts w:ascii="Arial"/>
                <w:sz w:val="21"/>
              </w:rPr>
            </w:pPr>
          </w:p>
        </w:tc>
        <w:tc>
          <w:tcPr>
            <w:tcW w:w="7139" w:type="dxa"/>
            <w:gridSpan w:val="2"/>
            <w:vAlign w:val="top"/>
          </w:tcPr>
          <w:p w14:paraId="38EA652D">
            <w:pPr>
              <w:pStyle w:val="15"/>
              <w:spacing w:before="178" w:line="224" w:lineRule="auto"/>
              <w:ind w:left="16"/>
              <w:jc w:val="both"/>
              <w:rPr>
                <w:spacing w:val="-5"/>
              </w:rPr>
            </w:pPr>
            <w:r>
              <w:rPr>
                <w:spacing w:val="-5"/>
              </w:rPr>
              <w:t>账号：</w:t>
            </w:r>
          </w:p>
        </w:tc>
      </w:tr>
    </w:tbl>
    <w:p w14:paraId="7952EFA6">
      <w:pPr>
        <w:pStyle w:val="6"/>
        <w:spacing w:before="285" w:line="303" w:lineRule="auto"/>
        <w:ind w:right="375" w:firstLine="651" w:firstLineChars="200"/>
        <w:jc w:val="both"/>
        <w:rPr>
          <w:b/>
          <w:bCs/>
          <w:spacing w:val="2"/>
          <w:sz w:val="32"/>
          <w:szCs w:val="32"/>
        </w:rPr>
      </w:pPr>
      <w:r>
        <w:rPr>
          <w:b/>
          <w:bCs/>
          <w:spacing w:val="2"/>
          <w:sz w:val="32"/>
          <w:szCs w:val="32"/>
        </w:rPr>
        <w:t>我方郑重承诺：</w:t>
      </w:r>
      <w:r>
        <w:rPr>
          <w:spacing w:val="2"/>
          <w:sz w:val="32"/>
          <w:szCs w:val="32"/>
        </w:rPr>
        <w:t>我方已充分评估、知悉并自愿承担参与本</w:t>
      </w:r>
      <w:r>
        <w:rPr>
          <w:spacing w:val="1"/>
          <w:sz w:val="32"/>
          <w:szCs w:val="32"/>
        </w:rPr>
        <w:t>次重整</w:t>
      </w:r>
      <w:r>
        <w:rPr>
          <w:sz w:val="32"/>
          <w:szCs w:val="32"/>
        </w:rPr>
        <w:t xml:space="preserve"> </w:t>
      </w:r>
      <w:r>
        <w:rPr>
          <w:spacing w:val="3"/>
          <w:sz w:val="32"/>
          <w:szCs w:val="32"/>
        </w:rPr>
        <w:t>投资人招募的全部成本、风险、负担。我方提交的各项</w:t>
      </w:r>
      <w:r>
        <w:rPr>
          <w:spacing w:val="2"/>
          <w:sz w:val="32"/>
          <w:szCs w:val="32"/>
        </w:rPr>
        <w:t>文件及资</w:t>
      </w:r>
      <w:r>
        <w:rPr>
          <w:spacing w:val="-1"/>
          <w:sz w:val="32"/>
          <w:szCs w:val="32"/>
        </w:rPr>
        <w:t>料真实准确，不存在遗漏或虚假情形。</w:t>
      </w:r>
    </w:p>
    <w:p w14:paraId="2E111D08">
      <w:pPr>
        <w:pStyle w:val="6"/>
        <w:spacing w:before="92" w:line="223" w:lineRule="auto"/>
        <w:ind w:firstLine="3586" w:firstLineChars="1100"/>
        <w:jc w:val="both"/>
        <w:rPr>
          <w:spacing w:val="3"/>
          <w:sz w:val="32"/>
          <w:szCs w:val="32"/>
        </w:rPr>
      </w:pPr>
      <w:r>
        <w:rPr>
          <w:spacing w:val="3"/>
          <w:sz w:val="32"/>
          <w:szCs w:val="32"/>
        </w:rPr>
        <w:t>意</w:t>
      </w:r>
      <w:r>
        <w:rPr>
          <w:spacing w:val="-52"/>
          <w:sz w:val="32"/>
          <w:szCs w:val="32"/>
        </w:rPr>
        <w:t xml:space="preserve"> </w:t>
      </w:r>
      <w:r>
        <w:rPr>
          <w:spacing w:val="3"/>
          <w:sz w:val="32"/>
          <w:szCs w:val="32"/>
        </w:rPr>
        <w:t>向投资人</w:t>
      </w:r>
      <w:r>
        <w:rPr>
          <w:spacing w:val="-52"/>
          <w:sz w:val="32"/>
          <w:szCs w:val="32"/>
        </w:rPr>
        <w:t xml:space="preserve"> </w:t>
      </w:r>
      <w:r>
        <w:rPr>
          <w:spacing w:val="3"/>
          <w:sz w:val="32"/>
          <w:szCs w:val="32"/>
        </w:rPr>
        <w:t>(公章):</w:t>
      </w:r>
    </w:p>
    <w:p w14:paraId="3F2750FA">
      <w:pPr>
        <w:pStyle w:val="6"/>
        <w:spacing w:before="122" w:line="223" w:lineRule="auto"/>
        <w:ind w:firstLine="3258" w:firstLineChars="900"/>
        <w:jc w:val="both"/>
        <w:rPr>
          <w:rFonts w:hint="eastAsia"/>
          <w:spacing w:val="21"/>
          <w:sz w:val="32"/>
          <w:szCs w:val="32"/>
          <w:lang w:val="en-US" w:eastAsia="zh-CN"/>
        </w:rPr>
      </w:pPr>
      <w:r>
        <w:rPr>
          <w:rFonts w:hint="eastAsia"/>
          <w:spacing w:val="21"/>
          <w:sz w:val="32"/>
          <w:szCs w:val="32"/>
          <w:lang w:val="en-US" w:eastAsia="zh-CN"/>
        </w:rPr>
        <w:t>法</w:t>
      </w:r>
      <w:r>
        <w:rPr>
          <w:spacing w:val="21"/>
          <w:sz w:val="32"/>
          <w:szCs w:val="32"/>
        </w:rPr>
        <w:t>定代表人或负责人(签章):</w:t>
      </w:r>
    </w:p>
    <w:p w14:paraId="4D64515F">
      <w:pPr>
        <w:pStyle w:val="6"/>
        <w:spacing w:before="120" w:line="223" w:lineRule="auto"/>
        <w:ind w:firstLine="3874" w:firstLineChars="1300"/>
        <w:jc w:val="both"/>
        <w:rPr>
          <w:rFonts w:hint="eastAsia"/>
          <w:spacing w:val="-11"/>
          <w:sz w:val="32"/>
          <w:szCs w:val="32"/>
          <w:lang w:val="en-US" w:eastAsia="zh-CN"/>
        </w:rPr>
        <w:sectPr>
          <w:headerReference r:id="rId3" w:type="default"/>
          <w:footerReference r:id="rId4" w:type="default"/>
          <w:pgSz w:w="11906" w:h="16839"/>
          <w:pgMar w:top="1440" w:right="1800" w:bottom="1440" w:left="1800" w:header="0" w:footer="0" w:gutter="0"/>
          <w:pgNumType w:fmt="decimal"/>
          <w:cols w:space="720" w:num="1"/>
          <w:docGrid w:linePitch="0" w:charSpace="0"/>
        </w:sectPr>
      </w:pPr>
      <w:r>
        <w:rPr>
          <w:rFonts w:hint="eastAsia"/>
          <w:spacing w:val="-11"/>
          <w:sz w:val="32"/>
          <w:szCs w:val="32"/>
          <w:lang w:val="en-US" w:eastAsia="zh-CN"/>
        </w:rPr>
        <w:t>二〇二五</w:t>
      </w:r>
      <w:r>
        <w:rPr>
          <w:spacing w:val="-11"/>
          <w:sz w:val="32"/>
          <w:szCs w:val="32"/>
        </w:rPr>
        <w:t>年</w:t>
      </w:r>
      <w:r>
        <w:rPr>
          <w:spacing w:val="18"/>
          <w:sz w:val="32"/>
          <w:szCs w:val="32"/>
        </w:rPr>
        <w:t xml:space="preserve">   </w:t>
      </w:r>
      <w:r>
        <w:rPr>
          <w:spacing w:val="-11"/>
          <w:sz w:val="32"/>
          <w:szCs w:val="32"/>
        </w:rPr>
        <w:t>月</w:t>
      </w:r>
      <w:r>
        <w:rPr>
          <w:spacing w:val="27"/>
          <w:sz w:val="32"/>
          <w:szCs w:val="32"/>
        </w:rPr>
        <w:t xml:space="preserve">  </w:t>
      </w:r>
      <w:r>
        <w:rPr>
          <w:rFonts w:hint="eastAsia"/>
          <w:spacing w:val="27"/>
          <w:sz w:val="32"/>
          <w:szCs w:val="32"/>
          <w:lang w:val="en-US" w:eastAsia="zh-CN"/>
        </w:rPr>
        <w:t>日</w:t>
      </w:r>
    </w:p>
    <w:p w14:paraId="634766CC">
      <w:pPr>
        <w:pStyle w:val="12"/>
        <w:keepNext w:val="0"/>
        <w:keepLines w:val="0"/>
        <w:pageBreakBefore w:val="0"/>
        <w:widowControl w:val="0"/>
        <w:kinsoku/>
        <w:wordWrap/>
        <w:overflowPunct/>
        <w:topLinePunct w:val="0"/>
        <w:autoSpaceDE w:val="0"/>
        <w:autoSpaceDN w:val="0"/>
        <w:bidi w:val="0"/>
        <w:snapToGrid/>
        <w:spacing w:line="560" w:lineRule="exact"/>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附件2：授权委托书</w:t>
      </w:r>
    </w:p>
    <w:p w14:paraId="3037EBFC">
      <w:pPr>
        <w:pStyle w:val="12"/>
        <w:keepNext w:val="0"/>
        <w:keepLines w:val="0"/>
        <w:pageBreakBefore w:val="0"/>
        <w:widowControl w:val="0"/>
        <w:kinsoku/>
        <w:wordWrap/>
        <w:overflowPunct/>
        <w:topLinePunct w:val="0"/>
        <w:autoSpaceDE w:val="0"/>
        <w:autoSpaceDN w:val="0"/>
        <w:bidi w:val="0"/>
        <w:snapToGrid/>
        <w:spacing w:line="560" w:lineRule="exact"/>
        <w:ind w:firstLine="2891" w:firstLineChars="600"/>
        <w:jc w:val="both"/>
        <w:rPr>
          <w:rFonts w:hint="eastAsia" w:ascii="宋体" w:hAnsi="宋体" w:eastAsia="宋体"/>
          <w:b/>
          <w:bCs/>
          <w:color w:val="000000"/>
          <w:kern w:val="2"/>
          <w:sz w:val="48"/>
          <w:szCs w:val="48"/>
          <w:lang w:val="en-US" w:eastAsia="zh-CN"/>
        </w:rPr>
      </w:pPr>
      <w:r>
        <w:rPr>
          <w:rFonts w:hint="eastAsia" w:ascii="宋体" w:hAnsi="宋体" w:eastAsia="宋体"/>
          <w:b/>
          <w:bCs/>
          <w:color w:val="000000"/>
          <w:kern w:val="2"/>
          <w:sz w:val="48"/>
          <w:szCs w:val="48"/>
          <w:lang w:val="en-US" w:eastAsia="zh-CN"/>
        </w:rPr>
        <w:t>授权委托书</w:t>
      </w:r>
    </w:p>
    <w:p w14:paraId="6D569F69">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 xml:space="preserve">委托人： </w:t>
      </w:r>
    </w:p>
    <w:p w14:paraId="62D5FF60">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法定代表人（负责人）：</w:t>
      </w:r>
    </w:p>
    <w:p w14:paraId="02EE150A">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住所地：               联系电话：</w:t>
      </w:r>
    </w:p>
    <w:p w14:paraId="3A68288E">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受托人：               身份证号码：</w:t>
      </w:r>
    </w:p>
    <w:p w14:paraId="4B8697EA">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 xml:space="preserve">工作单位：             联系电话：    </w:t>
      </w:r>
    </w:p>
    <w:p w14:paraId="07BC2063">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委托人就石家庄文宝投资有限责任公司招募重整投资人项目（以下简称“本项目”），特委托上述受托人作为授权代表处理本项目有关事项。受托人的代理权限为特别授权，包括但不限于：</w:t>
      </w:r>
    </w:p>
    <w:p w14:paraId="26E0F9CD">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1.提交报名材料；</w:t>
      </w:r>
    </w:p>
    <w:p w14:paraId="5661F807">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2.接收、递交本项目中的公告、通知及其他有关资料；</w:t>
      </w:r>
    </w:p>
    <w:p w14:paraId="1EF2D498">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3.参加遴选、进行陈述和发表意见、接受并回答询问；</w:t>
      </w:r>
    </w:p>
    <w:p w14:paraId="1631D2DB">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4.处理与本项目相关的其他事务。</w:t>
      </w:r>
    </w:p>
    <w:p w14:paraId="1FB9B79B">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受托人在本项目中签署的所有文件和处理的所有相关事务，委托人均予以承认，并承担相应法律责任。委托期限为自委托人和受托人签字盖章之日起至委托事项完结为止。</w:t>
      </w:r>
    </w:p>
    <w:p w14:paraId="212A7E5F">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附：受托人身份证复印件（加盖委托人印章）</w:t>
      </w:r>
    </w:p>
    <w:p w14:paraId="3DEF5854">
      <w:pPr>
        <w:pStyle w:val="12"/>
        <w:keepNext w:val="0"/>
        <w:keepLines w:val="0"/>
        <w:pageBreakBefore w:val="0"/>
        <w:widowControl w:val="0"/>
        <w:kinsoku/>
        <w:wordWrap/>
        <w:overflowPunct/>
        <w:topLinePunct w:val="0"/>
        <w:autoSpaceDE w:val="0"/>
        <w:autoSpaceDN w:val="0"/>
        <w:bidi w:val="0"/>
        <w:snapToGrid/>
        <w:spacing w:line="560" w:lineRule="exact"/>
        <w:jc w:val="both"/>
        <w:rPr>
          <w:rFonts w:hint="eastAsia" w:ascii="仿宋" w:hAnsi="仿宋" w:eastAsia="仿宋"/>
          <w:color w:val="000000"/>
          <w:kern w:val="2"/>
          <w:sz w:val="32"/>
          <w:szCs w:val="32"/>
          <w:lang w:val="en-US" w:eastAsia="zh-CN"/>
        </w:rPr>
      </w:pPr>
    </w:p>
    <w:p w14:paraId="1E75F706">
      <w:pPr>
        <w:pStyle w:val="12"/>
        <w:keepNext w:val="0"/>
        <w:keepLines w:val="0"/>
        <w:pageBreakBefore w:val="0"/>
        <w:widowControl w:val="0"/>
        <w:kinsoku/>
        <w:wordWrap/>
        <w:overflowPunct/>
        <w:topLinePunct w:val="0"/>
        <w:autoSpaceDE w:val="0"/>
        <w:autoSpaceDN w:val="0"/>
        <w:bidi w:val="0"/>
        <w:snapToGrid/>
        <w:spacing w:line="560" w:lineRule="exact"/>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委托人（盖章）：           受托人（签名）：</w:t>
      </w:r>
    </w:p>
    <w:p w14:paraId="4D2B48D4">
      <w:pPr>
        <w:pStyle w:val="12"/>
        <w:keepNext w:val="0"/>
        <w:keepLines w:val="0"/>
        <w:pageBreakBefore w:val="0"/>
        <w:widowControl w:val="0"/>
        <w:kinsoku/>
        <w:wordWrap/>
        <w:overflowPunct/>
        <w:topLinePunct w:val="0"/>
        <w:autoSpaceDE w:val="0"/>
        <w:autoSpaceDN w:val="0"/>
        <w:bidi w:val="0"/>
        <w:snapToGrid/>
        <w:spacing w:line="560" w:lineRule="exact"/>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法定代表人/负责人（签名）：</w:t>
      </w:r>
    </w:p>
    <w:p w14:paraId="46DC163A">
      <w:pPr>
        <w:pStyle w:val="12"/>
        <w:keepNext w:val="0"/>
        <w:keepLines w:val="0"/>
        <w:pageBreakBefore w:val="0"/>
        <w:widowControl w:val="0"/>
        <w:kinsoku/>
        <w:wordWrap/>
        <w:overflowPunct/>
        <w:topLinePunct w:val="0"/>
        <w:autoSpaceDE w:val="0"/>
        <w:autoSpaceDN w:val="0"/>
        <w:bidi w:val="0"/>
        <w:snapToGrid/>
        <w:spacing w:line="560" w:lineRule="exact"/>
        <w:ind w:firstLine="5440" w:firstLineChars="1700"/>
        <w:jc w:val="both"/>
        <w:rPr>
          <w:rFonts w:hint="eastAsia" w:ascii="仿宋" w:hAnsi="仿宋" w:eastAsia="仿宋"/>
          <w:color w:val="000000"/>
          <w:kern w:val="2"/>
          <w:sz w:val="32"/>
          <w:szCs w:val="32"/>
          <w:lang w:val="en-US" w:eastAsia="zh-CN"/>
        </w:rPr>
      </w:pPr>
    </w:p>
    <w:p w14:paraId="38B27D9E">
      <w:pPr>
        <w:pStyle w:val="12"/>
        <w:keepNext w:val="0"/>
        <w:keepLines w:val="0"/>
        <w:pageBreakBefore w:val="0"/>
        <w:widowControl w:val="0"/>
        <w:kinsoku/>
        <w:wordWrap/>
        <w:overflowPunct/>
        <w:topLinePunct w:val="0"/>
        <w:autoSpaceDE w:val="0"/>
        <w:autoSpaceDN w:val="0"/>
        <w:bidi w:val="0"/>
        <w:snapToGrid/>
        <w:spacing w:line="560" w:lineRule="exact"/>
        <w:ind w:firstLine="5440" w:firstLineChars="17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二〇二五年 月 日</w:t>
      </w:r>
    </w:p>
    <w:p w14:paraId="3181E98E">
      <w:pPr>
        <w:pStyle w:val="12"/>
        <w:keepNext w:val="0"/>
        <w:keepLines w:val="0"/>
        <w:pageBreakBefore w:val="0"/>
        <w:widowControl w:val="0"/>
        <w:kinsoku/>
        <w:wordWrap/>
        <w:overflowPunct/>
        <w:topLinePunct w:val="0"/>
        <w:autoSpaceDE w:val="0"/>
        <w:autoSpaceDN w:val="0"/>
        <w:bidi w:val="0"/>
        <w:snapToGrid/>
        <w:spacing w:line="560" w:lineRule="exact"/>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附件3：报名承诺函</w:t>
      </w:r>
    </w:p>
    <w:p w14:paraId="3116D417">
      <w:pPr>
        <w:pStyle w:val="12"/>
        <w:keepNext w:val="0"/>
        <w:keepLines w:val="0"/>
        <w:pageBreakBefore w:val="0"/>
        <w:widowControl w:val="0"/>
        <w:kinsoku/>
        <w:wordWrap/>
        <w:overflowPunct/>
        <w:topLinePunct w:val="0"/>
        <w:autoSpaceDE w:val="0"/>
        <w:autoSpaceDN w:val="0"/>
        <w:bidi w:val="0"/>
        <w:snapToGrid/>
        <w:spacing w:line="560" w:lineRule="exact"/>
        <w:jc w:val="center"/>
        <w:rPr>
          <w:rFonts w:hint="eastAsia" w:ascii="宋体" w:hAnsi="宋体" w:eastAsia="宋体"/>
          <w:b/>
          <w:bCs/>
          <w:color w:val="000000"/>
          <w:kern w:val="2"/>
          <w:sz w:val="48"/>
          <w:szCs w:val="48"/>
          <w:lang w:val="en-US" w:eastAsia="zh-CN"/>
        </w:rPr>
      </w:pPr>
      <w:r>
        <w:rPr>
          <w:rFonts w:hint="eastAsia" w:ascii="宋体" w:hAnsi="宋体" w:eastAsia="宋体"/>
          <w:b/>
          <w:bCs/>
          <w:color w:val="000000"/>
          <w:kern w:val="2"/>
          <w:sz w:val="48"/>
          <w:szCs w:val="48"/>
          <w:lang w:val="en-US" w:eastAsia="zh-CN"/>
        </w:rPr>
        <w:t>报名承诺函</w:t>
      </w:r>
    </w:p>
    <w:p w14:paraId="32F60000">
      <w:pPr>
        <w:pStyle w:val="12"/>
        <w:keepNext w:val="0"/>
        <w:keepLines w:val="0"/>
        <w:pageBreakBefore w:val="0"/>
        <w:widowControl w:val="0"/>
        <w:kinsoku/>
        <w:wordWrap/>
        <w:overflowPunct/>
        <w:topLinePunct w:val="0"/>
        <w:autoSpaceDE w:val="0"/>
        <w:autoSpaceDN w:val="0"/>
        <w:bidi w:val="0"/>
        <w:snapToGrid/>
        <w:spacing w:line="500" w:lineRule="exact"/>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致：石家庄文宝投资有限责任公司管理人</w:t>
      </w:r>
    </w:p>
    <w:p w14:paraId="27FDC4C2">
      <w:pPr>
        <w:pStyle w:val="12"/>
        <w:keepNext w:val="0"/>
        <w:keepLines w:val="0"/>
        <w:pageBreakBefore w:val="0"/>
        <w:widowControl w:val="0"/>
        <w:kinsoku/>
        <w:wordWrap/>
        <w:overflowPunct/>
        <w:topLinePunct w:val="0"/>
        <w:autoSpaceDE w:val="0"/>
        <w:autoSpaceDN w:val="0"/>
        <w:bidi w:val="0"/>
        <w:snapToGrid/>
        <w:spacing w:line="50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我单位拟参与贵方开展的石家庄文宝投资有限责任公司招募重整投资人的项目（以下简称“本项目”），我单位承诺：</w:t>
      </w:r>
    </w:p>
    <w:p w14:paraId="382C696E">
      <w:pPr>
        <w:pStyle w:val="12"/>
        <w:keepNext w:val="0"/>
        <w:keepLines w:val="0"/>
        <w:pageBreakBefore w:val="0"/>
        <w:widowControl w:val="0"/>
        <w:kinsoku/>
        <w:wordWrap/>
        <w:overflowPunct/>
        <w:topLinePunct w:val="0"/>
        <w:autoSpaceDE w:val="0"/>
        <w:autoSpaceDN w:val="0"/>
        <w:bidi w:val="0"/>
        <w:snapToGrid/>
        <w:spacing w:line="50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一、我单位符合贵方发布的重整投资人招募公告规定的意向投资人应具备的下述各项招募条件：</w:t>
      </w:r>
    </w:p>
    <w:p w14:paraId="14D97404">
      <w:pPr>
        <w:pStyle w:val="12"/>
        <w:keepNext w:val="0"/>
        <w:keepLines w:val="0"/>
        <w:pageBreakBefore w:val="0"/>
        <w:widowControl w:val="0"/>
        <w:kinsoku/>
        <w:wordWrap/>
        <w:overflowPunct/>
        <w:topLinePunct w:val="0"/>
        <w:autoSpaceDE w:val="0"/>
        <w:autoSpaceDN w:val="0"/>
        <w:bidi w:val="0"/>
        <w:snapToGrid/>
        <w:spacing w:line="50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（一）我单位是依照中华人民共和国法律设立并有效存续的企业法人或非法人组织，具有较高的社会责任感和良好的商业信誉。</w:t>
      </w:r>
    </w:p>
    <w:p w14:paraId="3B64EC61">
      <w:pPr>
        <w:pStyle w:val="12"/>
        <w:keepNext w:val="0"/>
        <w:keepLines w:val="0"/>
        <w:pageBreakBefore w:val="0"/>
        <w:widowControl w:val="0"/>
        <w:kinsoku/>
        <w:wordWrap/>
        <w:overflowPunct/>
        <w:topLinePunct w:val="0"/>
        <w:autoSpaceDE w:val="0"/>
        <w:autoSpaceDN w:val="0"/>
        <w:bidi w:val="0"/>
        <w:snapToGrid/>
        <w:spacing w:line="50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（二）我单位近三年不存在重大违法、违规行为，未被列入失信被执行人名单，不属于失信联合惩戒对象。</w:t>
      </w:r>
    </w:p>
    <w:p w14:paraId="1EED0F68">
      <w:pPr>
        <w:pStyle w:val="12"/>
        <w:keepNext w:val="0"/>
        <w:keepLines w:val="0"/>
        <w:pageBreakBefore w:val="0"/>
        <w:widowControl w:val="0"/>
        <w:kinsoku/>
        <w:wordWrap/>
        <w:overflowPunct/>
        <w:topLinePunct w:val="0"/>
        <w:autoSpaceDE w:val="0"/>
        <w:autoSpaceDN w:val="0"/>
        <w:bidi w:val="0"/>
        <w:snapToGrid/>
        <w:spacing w:line="50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（三）我单位满足国家法律法规、监管政策对相关行业投资者的资格要求和条件。</w:t>
      </w:r>
    </w:p>
    <w:p w14:paraId="1330881F">
      <w:pPr>
        <w:pStyle w:val="12"/>
        <w:keepNext w:val="0"/>
        <w:keepLines w:val="0"/>
        <w:pageBreakBefore w:val="0"/>
        <w:widowControl w:val="0"/>
        <w:kinsoku/>
        <w:wordWrap/>
        <w:overflowPunct/>
        <w:topLinePunct w:val="0"/>
        <w:autoSpaceDE w:val="0"/>
        <w:autoSpaceDN w:val="0"/>
        <w:bidi w:val="0"/>
        <w:snapToGrid/>
        <w:spacing w:line="50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（四）我单位具备足够的规模和资金实力，具备确定性的投资资金来源，且保证资金来源合法合规。</w:t>
      </w:r>
    </w:p>
    <w:p w14:paraId="010635EC">
      <w:pPr>
        <w:pStyle w:val="12"/>
        <w:keepNext w:val="0"/>
        <w:keepLines w:val="0"/>
        <w:pageBreakBefore w:val="0"/>
        <w:widowControl w:val="0"/>
        <w:kinsoku/>
        <w:wordWrap/>
        <w:overflowPunct/>
        <w:topLinePunct w:val="0"/>
        <w:autoSpaceDE w:val="0"/>
        <w:autoSpaceDN w:val="0"/>
        <w:bidi w:val="0"/>
        <w:snapToGrid/>
        <w:spacing w:line="50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（五）我单位如组建联合体并作为牵头投资人参与本项目的，我单位保证其他联合体成员均应符合上述全部招募条件。</w:t>
      </w:r>
    </w:p>
    <w:p w14:paraId="0C638FE7">
      <w:pPr>
        <w:pStyle w:val="12"/>
        <w:keepNext w:val="0"/>
        <w:keepLines w:val="0"/>
        <w:pageBreakBefore w:val="0"/>
        <w:widowControl w:val="0"/>
        <w:kinsoku/>
        <w:wordWrap/>
        <w:overflowPunct/>
        <w:topLinePunct w:val="0"/>
        <w:autoSpaceDE w:val="0"/>
        <w:autoSpaceDN w:val="0"/>
        <w:bidi w:val="0"/>
        <w:snapToGrid/>
        <w:spacing w:line="50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二、我单位提交的报名材料均真实、合法、有效且不存在重大隐瞒或遗漏。我单位自愿参与石家庄文宝投资有限责任公司的公开招募和遴选，已经获得内部有权机关的决策批准。</w:t>
      </w:r>
    </w:p>
    <w:p w14:paraId="7C3CAF58">
      <w:pPr>
        <w:pStyle w:val="12"/>
        <w:keepNext w:val="0"/>
        <w:keepLines w:val="0"/>
        <w:pageBreakBefore w:val="0"/>
        <w:widowControl w:val="0"/>
        <w:kinsoku/>
        <w:wordWrap/>
        <w:overflowPunct/>
        <w:topLinePunct w:val="0"/>
        <w:autoSpaceDE w:val="0"/>
        <w:autoSpaceDN w:val="0"/>
        <w:bidi w:val="0"/>
        <w:snapToGrid/>
        <w:spacing w:line="500" w:lineRule="exact"/>
        <w:ind w:firstLine="4480" w:firstLineChars="14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承诺人：（公章）</w:t>
      </w:r>
    </w:p>
    <w:p w14:paraId="2F4D0574">
      <w:pPr>
        <w:pStyle w:val="12"/>
        <w:keepNext w:val="0"/>
        <w:keepLines w:val="0"/>
        <w:pageBreakBefore w:val="0"/>
        <w:widowControl w:val="0"/>
        <w:kinsoku/>
        <w:wordWrap/>
        <w:overflowPunct/>
        <w:topLinePunct w:val="0"/>
        <w:autoSpaceDE w:val="0"/>
        <w:autoSpaceDN w:val="0"/>
        <w:bidi w:val="0"/>
        <w:snapToGrid/>
        <w:spacing w:line="500" w:lineRule="exact"/>
        <w:ind w:firstLine="4480" w:firstLineChars="14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二〇二五年  月 日</w:t>
      </w:r>
    </w:p>
    <w:p w14:paraId="62D95F55">
      <w:pPr>
        <w:pStyle w:val="12"/>
        <w:keepNext w:val="0"/>
        <w:keepLines w:val="0"/>
        <w:pageBreakBefore w:val="0"/>
        <w:widowControl w:val="0"/>
        <w:kinsoku/>
        <w:wordWrap/>
        <w:overflowPunct/>
        <w:topLinePunct w:val="0"/>
        <w:autoSpaceDE w:val="0"/>
        <w:autoSpaceDN w:val="0"/>
        <w:bidi w:val="0"/>
        <w:snapToGrid/>
        <w:spacing w:line="560" w:lineRule="exact"/>
        <w:jc w:val="both"/>
        <w:rPr>
          <w:rFonts w:hint="eastAsia" w:ascii="仿宋" w:hAnsi="仿宋" w:eastAsia="仿宋"/>
          <w:color w:val="000000"/>
          <w:kern w:val="2"/>
          <w:sz w:val="32"/>
          <w:szCs w:val="32"/>
          <w:lang w:val="en-US" w:eastAsia="zh-CN"/>
        </w:rPr>
      </w:pPr>
    </w:p>
    <w:p w14:paraId="62C1954D">
      <w:pPr>
        <w:pStyle w:val="12"/>
        <w:keepNext w:val="0"/>
        <w:keepLines w:val="0"/>
        <w:pageBreakBefore w:val="0"/>
        <w:widowControl w:val="0"/>
        <w:kinsoku/>
        <w:wordWrap/>
        <w:overflowPunct/>
        <w:topLinePunct w:val="0"/>
        <w:autoSpaceDE w:val="0"/>
        <w:autoSpaceDN w:val="0"/>
        <w:bidi w:val="0"/>
        <w:snapToGrid/>
        <w:spacing w:line="560" w:lineRule="exact"/>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附件4：保密承诺函</w:t>
      </w:r>
    </w:p>
    <w:p w14:paraId="128407A1">
      <w:pPr>
        <w:pStyle w:val="12"/>
        <w:keepNext w:val="0"/>
        <w:keepLines w:val="0"/>
        <w:pageBreakBefore w:val="0"/>
        <w:widowControl w:val="0"/>
        <w:kinsoku/>
        <w:wordWrap/>
        <w:overflowPunct/>
        <w:topLinePunct w:val="0"/>
        <w:autoSpaceDE w:val="0"/>
        <w:autoSpaceDN w:val="0"/>
        <w:bidi w:val="0"/>
        <w:snapToGrid/>
        <w:spacing w:line="560" w:lineRule="exact"/>
        <w:jc w:val="center"/>
        <w:rPr>
          <w:rFonts w:hint="eastAsia" w:ascii="宋体" w:hAnsi="宋体" w:eastAsia="宋体"/>
          <w:b/>
          <w:bCs/>
          <w:color w:val="000000"/>
          <w:kern w:val="2"/>
          <w:sz w:val="48"/>
          <w:szCs w:val="48"/>
          <w:lang w:val="en-US" w:eastAsia="zh-CN"/>
        </w:rPr>
      </w:pPr>
      <w:r>
        <w:rPr>
          <w:rFonts w:hint="eastAsia" w:ascii="宋体" w:hAnsi="宋体" w:eastAsia="宋体"/>
          <w:b/>
          <w:bCs/>
          <w:color w:val="000000"/>
          <w:kern w:val="2"/>
          <w:sz w:val="48"/>
          <w:szCs w:val="48"/>
          <w:lang w:val="en-US" w:eastAsia="zh-CN"/>
        </w:rPr>
        <w:t>保密承诺函</w:t>
      </w:r>
    </w:p>
    <w:p w14:paraId="59BA512C">
      <w:pPr>
        <w:pStyle w:val="12"/>
        <w:keepNext w:val="0"/>
        <w:keepLines w:val="0"/>
        <w:pageBreakBefore w:val="0"/>
        <w:widowControl w:val="0"/>
        <w:kinsoku/>
        <w:wordWrap/>
        <w:overflowPunct/>
        <w:topLinePunct w:val="0"/>
        <w:autoSpaceDE w:val="0"/>
        <w:autoSpaceDN w:val="0"/>
        <w:bidi w:val="0"/>
        <w:snapToGrid/>
        <w:spacing w:line="560" w:lineRule="exact"/>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致：石家庄文宝投资有限责任公司管理人</w:t>
      </w:r>
    </w:p>
    <w:p w14:paraId="23C0A068">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我单位拟参与贵方开展的石家庄文宝投资有限责任公司招募重整投资人的项目（以下简称“本项目”）。鉴于我单位有可能在参与本项目的过程中接触或使用石家庄文宝投资有限责任公司（以下称为“标的公司”）的保密信息，根据《中华人民共和国民法典》等相关法律、法规的规定，我单位就保密义务相关事宜做出如下承诺：</w:t>
      </w:r>
    </w:p>
    <w:p w14:paraId="2047CEA4">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1.我单位承诺对参与本项目过程中取得（接触、获取及/或知悉）的标的公司任何未公开的资料、信息、记录、文件，与本项目有关的意见、建议、分析、研究报告，以及围绕本项目进行的谈判磋商、文件签署等任何项目进展信息（以下简称“保密信息”）严格履行保密义务，未经贵方事先许可，不向任何第三方及任何媒体透露，并保证该等保密信息仅用于本项目之有关目的。</w:t>
      </w:r>
    </w:p>
    <w:p w14:paraId="29EEB292">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2.我单位的董事、员工、顾问、授权代表及聘请的第三方专业机构均应遵守本函的规定。</w:t>
      </w:r>
    </w:p>
    <w:p w14:paraId="0FE3018A">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若违反上述承诺，我单位将自愿承担相关法律责任和由此带来的一切不利后果，并赔偿各方因此遭受的全部损失。</w:t>
      </w:r>
    </w:p>
    <w:p w14:paraId="20F879CE">
      <w:pPr>
        <w:pStyle w:val="12"/>
        <w:keepNext w:val="0"/>
        <w:keepLines w:val="0"/>
        <w:pageBreakBefore w:val="0"/>
        <w:widowControl w:val="0"/>
        <w:kinsoku/>
        <w:wordWrap/>
        <w:overflowPunct/>
        <w:topLinePunct w:val="0"/>
        <w:autoSpaceDE w:val="0"/>
        <w:autoSpaceDN w:val="0"/>
        <w:bidi w:val="0"/>
        <w:snapToGrid/>
        <w:spacing w:line="560" w:lineRule="exact"/>
        <w:ind w:firstLine="640" w:firstLineChars="2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本保密承诺函自我单位盖章之日起生效。</w:t>
      </w:r>
    </w:p>
    <w:p w14:paraId="3C3F9CC1">
      <w:pPr>
        <w:pStyle w:val="12"/>
        <w:keepNext w:val="0"/>
        <w:keepLines w:val="0"/>
        <w:pageBreakBefore w:val="0"/>
        <w:widowControl w:val="0"/>
        <w:kinsoku/>
        <w:wordWrap/>
        <w:overflowPunct/>
        <w:topLinePunct w:val="0"/>
        <w:autoSpaceDE w:val="0"/>
        <w:autoSpaceDN w:val="0"/>
        <w:bidi w:val="0"/>
        <w:snapToGrid/>
        <w:spacing w:line="560" w:lineRule="exact"/>
        <w:ind w:firstLine="4800" w:firstLineChars="1500"/>
        <w:jc w:val="both"/>
        <w:rPr>
          <w:rFonts w:hint="eastAsia" w:ascii="仿宋" w:hAnsi="仿宋" w:eastAsia="仿宋"/>
          <w:color w:val="000000"/>
          <w:kern w:val="2"/>
          <w:sz w:val="32"/>
          <w:szCs w:val="32"/>
          <w:lang w:val="en-US" w:eastAsia="zh-CN"/>
        </w:rPr>
      </w:pPr>
    </w:p>
    <w:p w14:paraId="3DCC38E1">
      <w:pPr>
        <w:pStyle w:val="12"/>
        <w:keepNext w:val="0"/>
        <w:keepLines w:val="0"/>
        <w:pageBreakBefore w:val="0"/>
        <w:widowControl w:val="0"/>
        <w:kinsoku/>
        <w:wordWrap/>
        <w:overflowPunct/>
        <w:topLinePunct w:val="0"/>
        <w:autoSpaceDE w:val="0"/>
        <w:autoSpaceDN w:val="0"/>
        <w:bidi w:val="0"/>
        <w:snapToGrid/>
        <w:spacing w:line="560" w:lineRule="exact"/>
        <w:ind w:firstLine="4800" w:firstLineChars="15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承诺人： （公章）</w:t>
      </w:r>
    </w:p>
    <w:p w14:paraId="59407747">
      <w:pPr>
        <w:pStyle w:val="12"/>
        <w:keepNext w:val="0"/>
        <w:keepLines w:val="0"/>
        <w:pageBreakBefore w:val="0"/>
        <w:widowControl w:val="0"/>
        <w:kinsoku/>
        <w:wordWrap/>
        <w:overflowPunct/>
        <w:topLinePunct w:val="0"/>
        <w:autoSpaceDE w:val="0"/>
        <w:autoSpaceDN w:val="0"/>
        <w:bidi w:val="0"/>
        <w:snapToGrid/>
        <w:spacing w:line="560" w:lineRule="exact"/>
        <w:ind w:firstLine="4800" w:firstLineChars="1500"/>
        <w:jc w:val="both"/>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二〇二五年   月   日</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8A5C1">
    <w:pPr>
      <w:pStyle w:val="7"/>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3612E73">
                          <w:pPr>
                            <w:pStyle w:val="7"/>
                            <w:tabs>
                              <w:tab w:val="clear" w:pos="4153"/>
                              <w:tab w:val="clear" w:pos="8306"/>
                            </w:tabs>
                          </w:pPr>
                          <w:r>
                            <w:fldChar w:fldCharType="begin"/>
                          </w:r>
                          <w:r>
                            <w:instrText xml:space="preserve"> PAGE  \* MERGEFORMAT </w:instrText>
                          </w:r>
                          <w:r>
                            <w:fldChar w:fldCharType="separate"/>
                          </w:r>
                          <w:r>
                            <w:t>1</w:t>
                          </w:r>
                          <w:r>
                            <w:fldChar w:fldCharType="end"/>
                          </w:r>
                        </w:p>
                        <w:p w14:paraId="66ACCB88"/>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Bzy+deuQEAAIYDAAAOAAAAAAAAAAEAIAAAACIBAABkcnMvZTJvRG9jLnhtbFBLBQYAAAAA&#10;BgAGAFkBAABNBQAAAAA=&#10;">
              <v:fill on="f" focussize="0,0"/>
              <v:stroke on="f"/>
              <v:imagedata o:title=""/>
              <o:lock v:ext="edit" aspectratio="f"/>
              <v:textbox>
                <w:txbxContent>
                  <w:p w14:paraId="23612E73">
                    <w:pPr>
                      <w:pStyle w:val="7"/>
                      <w:tabs>
                        <w:tab w:val="clear" w:pos="4153"/>
                        <w:tab w:val="clear" w:pos="8306"/>
                      </w:tabs>
                    </w:pPr>
                    <w:r>
                      <w:fldChar w:fldCharType="begin"/>
                    </w:r>
                    <w:r>
                      <w:instrText xml:space="preserve"> PAGE  \* MERGEFORMAT </w:instrText>
                    </w:r>
                    <w:r>
                      <w:fldChar w:fldCharType="separate"/>
                    </w:r>
                    <w:r>
                      <w:t>1</w:t>
                    </w:r>
                    <w:r>
                      <w:fldChar w:fldCharType="end"/>
                    </w:r>
                  </w:p>
                  <w:p w14:paraId="66ACCB88"/>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0A06">
    <w:pPr>
      <w:pStyle w:val="8"/>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10C01355"/>
    <w:rsid w:val="19CA4F7F"/>
    <w:rsid w:val="35F97AC4"/>
    <w:rsid w:val="404227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正文文本1"/>
    <w:basedOn w:val="1"/>
    <w:semiHidden/>
    <w:qFormat/>
    <w:uiPriority w:val="0"/>
    <w:rPr>
      <w:rFonts w:ascii="仿宋" w:hAnsi="仿宋" w:eastAsia="仿宋"/>
      <w:sz w:val="28"/>
      <w:szCs w:val="28"/>
      <w:lang w:val="en-US" w:eastAsia="en-US" w:bidi="ar-SA"/>
    </w:rPr>
  </w:style>
  <w:style w:type="paragraph" w:customStyle="1" w:styleId="7">
    <w:name w:val="页脚1"/>
    <w:basedOn w:val="1"/>
    <w:uiPriority w:val="0"/>
    <w:pPr>
      <w:tabs>
        <w:tab w:val="center" w:pos="4153"/>
        <w:tab w:val="right" w:pos="8306"/>
      </w:tabs>
      <w:snapToGrid w:val="0"/>
      <w:jc w:val="left"/>
    </w:pPr>
    <w:rPr>
      <w:sz w:val="18"/>
    </w:rPr>
  </w:style>
  <w:style w:type="paragraph" w:customStyle="1" w:styleId="8">
    <w:name w:val="页眉1"/>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普通(网站)1"/>
    <w:basedOn w:val="1"/>
    <w:uiPriority w:val="0"/>
    <w:pPr>
      <w:spacing w:before="100" w:beforeAutospacing="1" w:after="100" w:afterAutospacing="1"/>
      <w:ind w:left="0" w:right="0"/>
      <w:jc w:val="left"/>
    </w:pPr>
    <w:rPr>
      <w:kern w:val="0"/>
      <w:sz w:val="24"/>
      <w:lang w:val="en-US" w:eastAsia="zh-CN" w:bidi="ar"/>
    </w:rPr>
  </w:style>
  <w:style w:type="character" w:customStyle="1" w:styleId="10">
    <w:name w:val="要点1"/>
    <w:basedOn w:val="4"/>
    <w:link w:val="1"/>
    <w:qFormat/>
    <w:uiPriority w:val="0"/>
    <w:rPr>
      <w:b/>
    </w:rPr>
  </w:style>
  <w:style w:type="character" w:customStyle="1" w:styleId="11">
    <w:name w:val="超链接1"/>
    <w:basedOn w:val="4"/>
    <w:link w:val="1"/>
    <w:qFormat/>
    <w:uiPriority w:val="0"/>
    <w:rPr>
      <w:color w:val="0000FF"/>
      <w:u w:val="single"/>
    </w:rPr>
  </w:style>
  <w:style w:type="paragraph" w:customStyle="1" w:styleId="12">
    <w:name w:val="Default"/>
    <w:qFormat/>
    <w:uiPriority w:val="0"/>
    <w:pPr>
      <w:widowControl w:val="0"/>
      <w:autoSpaceDE w:val="0"/>
      <w:autoSpaceDN w:val="0"/>
    </w:pPr>
    <w:rPr>
      <w:rFonts w:ascii="宋体" w:hAnsi="Calibri" w:eastAsia="宋体" w:cs="Times New Roman"/>
      <w:color w:val="000000"/>
      <w:sz w:val="24"/>
      <w:szCs w:val="24"/>
      <w:lang w:val="en-US" w:eastAsia="zh-CN" w:bidi="ar-SA"/>
    </w:rPr>
  </w:style>
  <w:style w:type="paragraph" w:styleId="13">
    <w:name w:val="List Paragraph"/>
    <w:basedOn w:val="1"/>
    <w:qFormat/>
    <w:uiPriority w:val="0"/>
    <w:pPr>
      <w:ind w:firstLine="420" w:firstLineChars="200"/>
    </w:pPr>
  </w:style>
  <w:style w:type="table" w:customStyle="1" w:styleId="14">
    <w:name w:val="Table Normal"/>
    <w:qFormat/>
    <w:uiPriority w:val="0"/>
  </w:style>
  <w:style w:type="paragraph" w:customStyle="1" w:styleId="15">
    <w:name w:val="Table Text"/>
    <w:basedOn w:val="1"/>
    <w:semiHidden/>
    <w:qFormat/>
    <w:uiPriority w:val="0"/>
    <w:rPr>
      <w:rFonts w:ascii="仿宋" w:hAnsi="仿宋" w:eastAsia="仿宋"/>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4838</Words>
  <Characters>4992</Characters>
  <Lines>0</Lines>
  <Paragraphs>0</Paragraphs>
  <TotalTime>15</TotalTime>
  <ScaleCrop>false</ScaleCrop>
  <LinksUpToDate>false</LinksUpToDate>
  <CharactersWithSpaces>5194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2025-08-29T01:52:00Z</dcterms:created>
  <dc:creator>风中飘曳</dc:creator>
  <cp:lastModifiedBy>风中飘曳</cp:lastModifiedBy>
  <dcterms:modified xsi:type="dcterms:W3CDTF">2025-08-29T02:35:45Z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eyJoZGlkIjoiOGI4NjI5OTBmMDM1ODFlMDkzNDFlZTFiMWNhZWU5ZTMiLCJ1c2VySWQiOiI0NDk3ODIzMjIifQ==</vt:lpwstr>
  </property>
  <property fmtid="{D5CDD505-2E9C-101B-9397-08002B2CF9AE}" pid="3" name="KSOProductBuildVer">
    <vt:lpwstr>2052-12.1.0.22529</vt:lpwstr>
  </property>
  <property fmtid="{D5CDD505-2E9C-101B-9397-08002B2CF9AE}" pid="4" name="ICV">
    <vt:lpwstr>50C27A9971F7405AA40865107EC53564_12</vt:lpwstr>
  </property>
</Properties>
</file>