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AA8CB6">
      <w:pPr>
        <w:widowControl/>
        <w:shd w:val="clear" w:color="auto" w:fill="FFFFFF"/>
        <w:spacing w:before="0" w:beforeAutospacing="0" w:after="0" w:afterAutospacing="0" w:line="600" w:lineRule="exact"/>
        <w:ind w:right="1176"/>
        <w:jc w:val="both"/>
        <w:rPr>
          <w:rFonts w:hint="default" w:ascii="Times New Roman" w:hAnsi="Times New Roman" w:eastAsia="黑体" w:cs="Times New Roman"/>
          <w:b w:val="0"/>
          <w:bCs w:val="0"/>
          <w:spacing w:val="7"/>
          <w:kern w:val="0"/>
          <w:sz w:val="28"/>
          <w:szCs w:val="28"/>
          <w:shd w:val="clear" w:color="auto" w:fill="FFFFFF"/>
          <w:lang w:val="en-US" w:eastAsia="zh-CN" w:bidi="ar-SA"/>
        </w:rPr>
      </w:pPr>
      <w:r>
        <w:rPr>
          <w:rFonts w:hint="default" w:ascii="Times New Roman" w:hAnsi="Times New Roman" w:eastAsia="黑体" w:cs="Times New Roman"/>
          <w:b w:val="0"/>
          <w:bCs w:val="0"/>
          <w:spacing w:val="7"/>
          <w:kern w:val="0"/>
          <w:sz w:val="28"/>
          <w:szCs w:val="28"/>
          <w:shd w:val="clear" w:color="auto" w:fill="FFFFFF"/>
          <w:lang w:val="en-US" w:eastAsia="zh-CN" w:bidi="ar-SA"/>
        </w:rPr>
        <w:t>附件1：</w:t>
      </w:r>
    </w:p>
    <w:p w14:paraId="072860FC">
      <w:pPr>
        <w:jc w:val="both"/>
        <w:rPr>
          <w:rFonts w:hint="default" w:ascii="Times New Roman" w:hAnsi="Times New Roman" w:eastAsia="华文中宋" w:cs="Times New Roman"/>
          <w:b/>
          <w:sz w:val="36"/>
          <w:szCs w:val="36"/>
        </w:rPr>
      </w:pPr>
    </w:p>
    <w:p w14:paraId="3B6B1DA5">
      <w:pPr>
        <w:jc w:val="center"/>
        <w:rPr>
          <w:rFonts w:hint="default" w:ascii="Times New Roman" w:hAnsi="Times New Roman" w:eastAsia="华文中宋" w:cs="Times New Roman"/>
          <w:b/>
          <w:sz w:val="36"/>
          <w:szCs w:val="36"/>
        </w:rPr>
      </w:pPr>
      <w:r>
        <w:rPr>
          <w:rFonts w:hint="default" w:ascii="Times New Roman" w:hAnsi="Times New Roman" w:eastAsia="华文中宋" w:cs="Times New Roman"/>
          <w:b/>
          <w:sz w:val="36"/>
          <w:szCs w:val="36"/>
        </w:rPr>
        <w:t>报名确认函</w:t>
      </w:r>
    </w:p>
    <w:p w14:paraId="7CD99E93">
      <w:pPr>
        <w:spacing w:before="156" w:beforeLines="50" w:after="156" w:afterLines="50" w:line="360" w:lineRule="auto"/>
        <w:rPr>
          <w:rFonts w:hint="default" w:ascii="Times New Roman" w:hAnsi="Times New Roman" w:eastAsia="仿宋" w:cs="Times New Roman"/>
          <w:sz w:val="28"/>
          <w:szCs w:val="28"/>
          <w:highlight w:val="none"/>
        </w:rPr>
      </w:pPr>
      <w:r>
        <w:rPr>
          <w:rFonts w:hint="default" w:ascii="Times New Roman" w:hAnsi="Times New Roman" w:eastAsia="仿宋" w:cs="Times New Roman"/>
          <w:sz w:val="28"/>
          <w:szCs w:val="28"/>
          <w:highlight w:val="none"/>
        </w:rPr>
        <w:t>搜于特集团股份有限公司管理人：</w:t>
      </w:r>
    </w:p>
    <w:p w14:paraId="40DB5922">
      <w:pPr>
        <w:widowControl/>
        <w:shd w:val="clear" w:color="auto" w:fill="FFFFFF"/>
        <w:wordWrap w:val="0"/>
        <w:spacing w:line="450" w:lineRule="atLeast"/>
        <w:ind w:firstLine="560"/>
        <w:jc w:val="left"/>
        <w:rPr>
          <w:rFonts w:hint="default" w:ascii="Times New Roman" w:hAnsi="Times New Roman" w:eastAsia="仿宋" w:cs="Times New Roman"/>
          <w:highlight w:val="none"/>
        </w:rPr>
      </w:pPr>
      <w:r>
        <w:rPr>
          <w:rFonts w:hint="default" w:ascii="Times New Roman" w:hAnsi="Times New Roman" w:eastAsia="仿宋" w:cs="Times New Roman"/>
          <w:sz w:val="28"/>
          <w:szCs w:val="28"/>
          <w:highlight w:val="none"/>
        </w:rPr>
        <w:t>我方确定参与搜于特集团股份有限公司破产</w:t>
      </w:r>
      <w:r>
        <w:rPr>
          <w:rFonts w:hint="default" w:ascii="Times New Roman" w:hAnsi="Times New Roman" w:eastAsia="仿宋" w:cs="Times New Roman"/>
          <w:sz w:val="28"/>
          <w:szCs w:val="28"/>
          <w:highlight w:val="none"/>
          <w:lang w:val="en-US" w:eastAsia="zh-CN"/>
        </w:rPr>
        <w:t>清算</w:t>
      </w:r>
      <w:r>
        <w:rPr>
          <w:rFonts w:hint="default" w:ascii="Times New Roman" w:hAnsi="Times New Roman" w:eastAsia="仿宋" w:cs="Times New Roman"/>
          <w:sz w:val="28"/>
          <w:szCs w:val="28"/>
          <w:highlight w:val="none"/>
        </w:rPr>
        <w:t>案审计机构公开招募</w:t>
      </w:r>
      <w:r>
        <w:rPr>
          <w:rFonts w:hint="default" w:ascii="Times New Roman" w:hAnsi="Times New Roman" w:eastAsia="仿宋" w:cs="Times New Roman"/>
          <w:sz w:val="28"/>
          <w:szCs w:val="28"/>
          <w:highlight w:val="none"/>
          <w:lang w:val="en-US" w:eastAsia="zh-CN"/>
        </w:rPr>
        <w:t>程序</w:t>
      </w:r>
      <w:r>
        <w:rPr>
          <w:rFonts w:hint="default" w:ascii="Times New Roman" w:hAnsi="Times New Roman" w:eastAsia="仿宋" w:cs="Times New Roman"/>
          <w:sz w:val="28"/>
          <w:szCs w:val="28"/>
          <w:highlight w:val="none"/>
        </w:rPr>
        <w:t>，并承诺遵守《搜于特集团股份有限公司破产清算案关于审计机构公开招募公告》的内容。我方基本信息如下：</w:t>
      </w:r>
    </w:p>
    <w:tbl>
      <w:tblPr>
        <w:tblStyle w:val="6"/>
        <w:tblW w:w="5113" w:type="pct"/>
        <w:tblInd w:w="-234"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806"/>
        <w:gridCol w:w="4704"/>
      </w:tblGrid>
      <w:tr w14:paraId="7259BF9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6E8063A0">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28"/>
              </w:rPr>
              <w:t>名称</w:t>
            </w:r>
            <w:r>
              <w:rPr>
                <w:rFonts w:hint="default" w:ascii="Times New Roman" w:hAnsi="Times New Roman" w:eastAsia="仿宋" w:cs="Times New Roman"/>
                <w:sz w:val="28"/>
                <w:szCs w:val="32"/>
              </w:rPr>
              <w:t>（全称）</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7A32FCA1">
            <w:pPr>
              <w:widowControl/>
              <w:jc w:val="left"/>
              <w:rPr>
                <w:rFonts w:hint="default" w:ascii="Times New Roman" w:hAnsi="Times New Roman" w:eastAsia="仿宋" w:cs="Times New Roman"/>
                <w:sz w:val="28"/>
                <w:szCs w:val="32"/>
              </w:rPr>
            </w:pPr>
          </w:p>
        </w:tc>
      </w:tr>
      <w:tr w14:paraId="778F84E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6B7B9CC4">
            <w:pPr>
              <w:widowControl/>
              <w:jc w:val="center"/>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证件号码</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60929FC3">
            <w:pPr>
              <w:widowControl/>
              <w:jc w:val="left"/>
              <w:rPr>
                <w:rFonts w:hint="default" w:ascii="Times New Roman" w:hAnsi="Times New Roman" w:eastAsia="仿宋" w:cs="Times New Roman"/>
                <w:sz w:val="28"/>
                <w:szCs w:val="32"/>
              </w:rPr>
            </w:pPr>
          </w:p>
        </w:tc>
      </w:tr>
      <w:tr w14:paraId="0BD0B2B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668B8F0D">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32"/>
              </w:rPr>
              <w:t>地址</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41354A8A">
            <w:pPr>
              <w:widowControl/>
              <w:jc w:val="left"/>
              <w:rPr>
                <w:rFonts w:hint="default" w:ascii="Times New Roman" w:hAnsi="Times New Roman" w:eastAsia="仿宋" w:cs="Times New Roman"/>
                <w:sz w:val="28"/>
                <w:szCs w:val="32"/>
              </w:rPr>
            </w:pPr>
          </w:p>
        </w:tc>
      </w:tr>
      <w:tr w14:paraId="61CB9CB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1D94A04B">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32"/>
              </w:rPr>
              <w:t>法定代表人（负责人）</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1A93E863">
            <w:pPr>
              <w:widowControl/>
              <w:jc w:val="left"/>
              <w:rPr>
                <w:rFonts w:hint="default" w:ascii="Times New Roman" w:hAnsi="Times New Roman" w:eastAsia="仿宋" w:cs="Times New Roman"/>
                <w:sz w:val="28"/>
                <w:szCs w:val="32"/>
              </w:rPr>
            </w:pPr>
          </w:p>
        </w:tc>
      </w:tr>
      <w:tr w14:paraId="18CB4CD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508B94F7">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32"/>
              </w:rPr>
              <w:t>授权代表人或委托代理人</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7417005F">
            <w:pPr>
              <w:widowControl/>
              <w:jc w:val="left"/>
              <w:rPr>
                <w:rFonts w:hint="default" w:ascii="Times New Roman" w:hAnsi="Times New Roman" w:eastAsia="仿宋" w:cs="Times New Roman"/>
                <w:sz w:val="28"/>
                <w:szCs w:val="32"/>
              </w:rPr>
            </w:pPr>
          </w:p>
        </w:tc>
      </w:tr>
      <w:tr w14:paraId="5BA1649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19AD18A1">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32"/>
              </w:rPr>
              <w:t>联系人及联系方式</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0BAADD66">
            <w:pPr>
              <w:widowControl/>
              <w:jc w:val="left"/>
              <w:rPr>
                <w:rFonts w:hint="default" w:ascii="Times New Roman" w:hAnsi="Times New Roman" w:eastAsia="仿宋" w:cs="Times New Roman"/>
                <w:sz w:val="28"/>
                <w:szCs w:val="32"/>
              </w:rPr>
            </w:pPr>
          </w:p>
        </w:tc>
      </w:tr>
      <w:tr w14:paraId="31458CB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524440C9">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32"/>
              </w:rPr>
              <w:t>E-mail</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133002C7">
            <w:pPr>
              <w:widowControl/>
              <w:jc w:val="left"/>
              <w:rPr>
                <w:rFonts w:hint="default" w:ascii="Times New Roman" w:hAnsi="Times New Roman" w:eastAsia="仿宋" w:cs="Times New Roman"/>
                <w:color w:val="333333"/>
                <w:kern w:val="0"/>
                <w:sz w:val="28"/>
                <w:szCs w:val="28"/>
              </w:rPr>
            </w:pPr>
          </w:p>
        </w:tc>
      </w:tr>
      <w:tr w14:paraId="726F97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799" w:type="dxa"/>
            <w:tcBorders>
              <w:top w:val="outset" w:color="auto" w:sz="6" w:space="0"/>
              <w:left w:val="outset" w:color="auto" w:sz="6" w:space="0"/>
              <w:bottom w:val="outset" w:color="auto" w:sz="6" w:space="0"/>
              <w:right w:val="outset" w:color="auto" w:sz="6" w:space="0"/>
            </w:tcBorders>
            <w:shd w:val="clear" w:color="auto" w:fill="FFFFFF"/>
            <w:noWrap/>
            <w:vAlign w:val="top"/>
          </w:tcPr>
          <w:p w14:paraId="731F6A97">
            <w:pPr>
              <w:widowControl/>
              <w:jc w:val="center"/>
              <w:rPr>
                <w:rFonts w:hint="default" w:ascii="Times New Roman" w:hAnsi="Times New Roman" w:eastAsia="仿宋" w:cs="Times New Roman"/>
                <w:sz w:val="28"/>
                <w:szCs w:val="32"/>
              </w:rPr>
            </w:pPr>
            <w:r>
              <w:rPr>
                <w:rFonts w:hint="default" w:ascii="Times New Roman" w:hAnsi="Times New Roman" w:eastAsia="仿宋" w:cs="Times New Roman"/>
                <w:sz w:val="28"/>
                <w:szCs w:val="32"/>
              </w:rPr>
              <w:t>传真</w:t>
            </w:r>
          </w:p>
        </w:tc>
        <w:tc>
          <w:tcPr>
            <w:tcW w:w="4696" w:type="dxa"/>
            <w:tcBorders>
              <w:top w:val="outset" w:color="auto" w:sz="6" w:space="0"/>
              <w:left w:val="outset" w:color="auto" w:sz="6" w:space="0"/>
              <w:bottom w:val="outset" w:color="auto" w:sz="6" w:space="0"/>
              <w:right w:val="outset" w:color="auto" w:sz="6" w:space="0"/>
            </w:tcBorders>
            <w:shd w:val="clear" w:color="auto" w:fill="FFFFFF"/>
            <w:noWrap/>
            <w:vAlign w:val="top"/>
          </w:tcPr>
          <w:p w14:paraId="6B7EB144">
            <w:pPr>
              <w:widowControl/>
              <w:jc w:val="left"/>
              <w:rPr>
                <w:rFonts w:hint="default" w:ascii="Times New Roman" w:hAnsi="Times New Roman" w:eastAsia="仿宋" w:cs="Times New Roman"/>
                <w:color w:val="333333"/>
                <w:kern w:val="0"/>
                <w:sz w:val="28"/>
                <w:szCs w:val="28"/>
              </w:rPr>
            </w:pPr>
          </w:p>
        </w:tc>
      </w:tr>
    </w:tbl>
    <w:p w14:paraId="72E0C68A">
      <w:pPr>
        <w:spacing w:before="156" w:beforeLines="50" w:line="520" w:lineRule="exact"/>
        <w:ind w:firstLine="560" w:firstLineChars="200"/>
        <w:rPr>
          <w:rFonts w:hint="default" w:ascii="Times New Roman" w:hAnsi="Times New Roman" w:eastAsia="仿宋" w:cs="Times New Roman"/>
          <w:sz w:val="28"/>
          <w:szCs w:val="32"/>
        </w:rPr>
      </w:pPr>
      <w:r>
        <w:rPr>
          <w:rFonts w:hint="default" w:ascii="Times New Roman" w:hAnsi="Times New Roman" w:eastAsia="仿宋" w:cs="Times New Roman"/>
          <w:sz w:val="28"/>
          <w:szCs w:val="32"/>
        </w:rPr>
        <w:t xml:space="preserve"> </w:t>
      </w:r>
    </w:p>
    <w:p w14:paraId="07FC9BA6">
      <w:pPr>
        <w:spacing w:before="156" w:beforeLines="50" w:line="520" w:lineRule="exact"/>
        <w:ind w:firstLine="3360" w:firstLineChars="1200"/>
        <w:rPr>
          <w:rFonts w:hint="default" w:ascii="Times New Roman" w:hAnsi="Times New Roman" w:eastAsia="仿宋" w:cs="Times New Roman"/>
          <w:sz w:val="28"/>
          <w:szCs w:val="32"/>
          <w:lang w:eastAsia="zh-CN"/>
        </w:rPr>
      </w:pPr>
      <w:r>
        <w:rPr>
          <w:rFonts w:hint="default" w:ascii="Times New Roman" w:hAnsi="Times New Roman" w:eastAsia="仿宋" w:cs="Times New Roman"/>
          <w:sz w:val="28"/>
          <w:szCs w:val="32"/>
        </w:rPr>
        <w:t>单位盖章</w:t>
      </w:r>
      <w:r>
        <w:rPr>
          <w:rFonts w:hint="default" w:ascii="Times New Roman" w:hAnsi="Times New Roman" w:eastAsia="仿宋" w:cs="Times New Roman"/>
          <w:sz w:val="28"/>
          <w:szCs w:val="32"/>
          <w:lang w:eastAsia="zh-CN"/>
        </w:rPr>
        <w:t>：</w:t>
      </w:r>
    </w:p>
    <w:p w14:paraId="5239EBD5">
      <w:pPr>
        <w:spacing w:before="156" w:beforeLines="50" w:line="520" w:lineRule="exact"/>
        <w:ind w:firstLine="3360" w:firstLineChars="1200"/>
        <w:rPr>
          <w:rFonts w:hint="default" w:ascii="Times New Roman" w:hAnsi="Times New Roman" w:eastAsia="仿宋" w:cs="Times New Roman"/>
          <w:sz w:val="28"/>
          <w:szCs w:val="32"/>
        </w:rPr>
      </w:pPr>
      <w:r>
        <w:rPr>
          <w:rFonts w:hint="default" w:ascii="Times New Roman" w:hAnsi="Times New Roman" w:eastAsia="仿宋" w:cs="Times New Roman"/>
          <w:sz w:val="28"/>
          <w:szCs w:val="32"/>
        </w:rPr>
        <w:t>法定代表人或委托代理人签字：</w:t>
      </w:r>
    </w:p>
    <w:p w14:paraId="083E32F2">
      <w:pPr>
        <w:pStyle w:val="2"/>
        <w:rPr>
          <w:rFonts w:hint="default"/>
          <w:lang w:eastAsia="zh-CN"/>
        </w:rPr>
      </w:pPr>
    </w:p>
    <w:p w14:paraId="1D196659">
      <w:pPr>
        <w:rPr>
          <w:rFonts w:hint="default" w:ascii="Times New Roman" w:hAnsi="Times New Roman" w:eastAsia="仿宋" w:cs="Times New Roman"/>
          <w:sz w:val="28"/>
          <w:szCs w:val="32"/>
          <w:lang w:val="en-US" w:eastAsia="zh-CN"/>
        </w:rPr>
        <w:sectPr>
          <w:footerReference r:id="rId3" w:type="default"/>
          <w:pgSz w:w="11906" w:h="16838"/>
          <w:pgMar w:top="1440" w:right="1800" w:bottom="1440" w:left="1800" w:header="851" w:footer="992" w:gutter="0"/>
          <w:cols w:space="720" w:num="1"/>
          <w:docGrid w:type="lines" w:linePitch="312" w:charSpace="0"/>
        </w:sectPr>
      </w:pPr>
      <w:r>
        <w:rPr>
          <w:rFonts w:hint="default" w:ascii="Times New Roman" w:hAnsi="Times New Roman" w:eastAsia="仿宋" w:cs="Times New Roman"/>
          <w:kern w:val="2"/>
          <w:sz w:val="28"/>
          <w:szCs w:val="32"/>
          <w:lang w:val="en-US" w:eastAsia="zh-CN" w:bidi="ar-SA"/>
        </w:rPr>
        <w:t xml:space="preserve">                            年   月   日</w:t>
      </w:r>
    </w:p>
    <w:p w14:paraId="156C89C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right="1176"/>
        <w:jc w:val="both"/>
        <w:textAlignment w:val="auto"/>
        <w:rPr>
          <w:rFonts w:hint="default" w:ascii="Times New Roman" w:hAnsi="Times New Roman" w:eastAsia="黑体" w:cs="Times New Roman"/>
          <w:b w:val="0"/>
          <w:bCs w:val="0"/>
          <w:spacing w:val="7"/>
          <w:kern w:val="0"/>
          <w:sz w:val="28"/>
          <w:szCs w:val="28"/>
          <w:shd w:val="clear" w:color="auto" w:fill="FFFFFF"/>
          <w:lang w:val="en-US" w:eastAsia="zh-CN" w:bidi="ar-SA"/>
        </w:rPr>
      </w:pPr>
      <w:r>
        <w:rPr>
          <w:rFonts w:hint="default" w:ascii="Times New Roman" w:hAnsi="Times New Roman" w:eastAsia="黑体" w:cs="Times New Roman"/>
          <w:b w:val="0"/>
          <w:bCs w:val="0"/>
          <w:spacing w:val="7"/>
          <w:kern w:val="0"/>
          <w:sz w:val="28"/>
          <w:szCs w:val="28"/>
          <w:shd w:val="clear" w:color="auto" w:fill="FFFFFF"/>
          <w:lang w:val="en-US" w:eastAsia="zh-CN" w:bidi="ar-SA"/>
        </w:rPr>
        <w:t>附件2：</w:t>
      </w:r>
    </w:p>
    <w:p w14:paraId="779150A7">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right="1176"/>
        <w:jc w:val="center"/>
        <w:textAlignment w:val="auto"/>
        <w:rPr>
          <w:rFonts w:hint="default" w:ascii="Times New Roman" w:hAnsi="Times New Roman" w:eastAsia="华文中宋" w:cs="Times New Roman"/>
          <w:b/>
          <w:bCs/>
          <w:spacing w:val="7"/>
          <w:kern w:val="0"/>
          <w:sz w:val="36"/>
          <w:szCs w:val="36"/>
          <w:shd w:val="clear" w:color="auto" w:fill="FFFFFF"/>
          <w:lang w:val="en-US" w:eastAsia="zh-CN" w:bidi="ar-SA"/>
        </w:rPr>
      </w:pPr>
      <w:r>
        <w:rPr>
          <w:rFonts w:hint="default" w:ascii="Times New Roman" w:hAnsi="Times New Roman" w:eastAsia="华文中宋" w:cs="Times New Roman"/>
          <w:b/>
          <w:bCs/>
          <w:spacing w:val="7"/>
          <w:kern w:val="0"/>
          <w:sz w:val="36"/>
          <w:szCs w:val="36"/>
          <w:shd w:val="clear" w:color="auto" w:fill="FFFFFF"/>
          <w:lang w:val="en-US" w:eastAsia="zh-CN" w:bidi="ar-SA"/>
        </w:rPr>
        <w:t>承诺函</w:t>
      </w:r>
    </w:p>
    <w:p w14:paraId="5F3F9244">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both"/>
        <w:textAlignment w:val="auto"/>
        <w:rPr>
          <w:rFonts w:hint="default" w:ascii="Times New Roman" w:hAnsi="Times New Roman" w:eastAsia="仿宋" w:cs="Times New Roman"/>
          <w:kern w:val="2"/>
          <w:sz w:val="28"/>
          <w:szCs w:val="32"/>
          <w:highlight w:val="none"/>
          <w:lang w:val="en-US" w:eastAsia="zh-CN" w:bidi="ar-SA"/>
        </w:rPr>
      </w:pPr>
      <w:r>
        <w:rPr>
          <w:rFonts w:hint="default" w:ascii="Times New Roman" w:hAnsi="Times New Roman" w:eastAsia="仿宋" w:cs="Times New Roman"/>
          <w:kern w:val="2"/>
          <w:sz w:val="28"/>
          <w:szCs w:val="32"/>
          <w:highlight w:val="none"/>
          <w:lang w:val="en-US" w:eastAsia="zh-CN" w:bidi="ar-SA"/>
        </w:rPr>
        <w:t>搜于特集团股份有限公司管理人：</w:t>
      </w:r>
    </w:p>
    <w:p w14:paraId="29BFB323">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highlight w:val="none"/>
          <w:lang w:val="en-US" w:eastAsia="zh-CN" w:bidi="ar-SA"/>
        </w:rPr>
      </w:pPr>
      <w:r>
        <w:rPr>
          <w:rFonts w:hint="default" w:ascii="Times New Roman" w:hAnsi="Times New Roman" w:eastAsia="仿宋" w:cs="Times New Roman"/>
          <w:kern w:val="2"/>
          <w:sz w:val="28"/>
          <w:szCs w:val="32"/>
          <w:highlight w:val="none"/>
          <w:lang w:val="en-US" w:eastAsia="zh-CN" w:bidi="ar-SA"/>
        </w:rPr>
        <w:t>我单位决定参与搜于特集团股份有限公司破产清算案审计机构公开招募程序，现向管理人不可撤销地承诺并确认如下：</w:t>
      </w:r>
    </w:p>
    <w:p w14:paraId="3ED3CB4D">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lang w:val="en-US" w:eastAsia="zh-CN" w:bidi="ar-SA"/>
        </w:rPr>
      </w:pPr>
      <w:r>
        <w:rPr>
          <w:rFonts w:hint="default" w:ascii="Times New Roman" w:hAnsi="Times New Roman" w:eastAsia="仿宋" w:cs="Times New Roman"/>
          <w:kern w:val="2"/>
          <w:sz w:val="28"/>
          <w:szCs w:val="32"/>
          <w:highlight w:val="none"/>
          <w:lang w:val="en-US" w:eastAsia="zh-CN" w:bidi="ar-SA"/>
        </w:rPr>
        <w:t>1.我单位所提交的报名材料真实、准确，认可并遵守《搜于特集团股份有限公司破产清算案关于审计机构公开招募公告》的</w:t>
      </w:r>
      <w:r>
        <w:rPr>
          <w:rFonts w:hint="default" w:ascii="Times New Roman" w:hAnsi="Times New Roman" w:eastAsia="仿宋" w:cs="Times New Roman"/>
          <w:kern w:val="2"/>
          <w:sz w:val="28"/>
          <w:szCs w:val="32"/>
          <w:lang w:val="en-US" w:eastAsia="zh-CN" w:bidi="ar-SA"/>
        </w:rPr>
        <w:t>内容。</w:t>
      </w:r>
    </w:p>
    <w:p w14:paraId="5D042AFD">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highlight w:val="none"/>
          <w:lang w:val="en-US" w:eastAsia="zh-CN" w:bidi="ar-SA"/>
        </w:rPr>
      </w:pPr>
      <w:r>
        <w:rPr>
          <w:rFonts w:hint="default" w:ascii="Times New Roman" w:hAnsi="Times New Roman" w:eastAsia="仿宋" w:cs="Times New Roman"/>
          <w:kern w:val="2"/>
          <w:sz w:val="28"/>
          <w:szCs w:val="32"/>
          <w:lang w:val="en-US" w:eastAsia="zh-CN" w:bidi="ar-SA"/>
        </w:rPr>
        <w:t>2.我单位承诺单位及拟派驻人员近3年内没有重大违法违规行为或者刑事犯罪行为等情形</w:t>
      </w:r>
      <w:r>
        <w:rPr>
          <w:rFonts w:hint="default" w:ascii="Times New Roman" w:hAnsi="Times New Roman" w:eastAsia="仿宋" w:cs="Times New Roman"/>
          <w:kern w:val="2"/>
          <w:sz w:val="28"/>
          <w:szCs w:val="32"/>
          <w:highlight w:val="none"/>
          <w:lang w:val="en-US" w:eastAsia="zh-CN" w:bidi="ar-SA"/>
        </w:rPr>
        <w:t>、与搜于特集团股份有限公司不存在利害关系，不存在法律法规规定的回避情形。</w:t>
      </w:r>
    </w:p>
    <w:p w14:paraId="0AD6056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lang w:val="en-US" w:eastAsia="zh-CN" w:bidi="ar-SA"/>
        </w:rPr>
      </w:pPr>
      <w:r>
        <w:rPr>
          <w:rFonts w:hint="default" w:ascii="Times New Roman" w:hAnsi="Times New Roman" w:eastAsia="仿宋" w:cs="Times New Roman"/>
          <w:kern w:val="2"/>
          <w:sz w:val="28"/>
          <w:szCs w:val="32"/>
          <w:lang w:val="en-US" w:eastAsia="zh-CN" w:bidi="ar-SA"/>
        </w:rPr>
        <w:t>3.我单位承诺在工作中所接触到的</w:t>
      </w:r>
      <w:r>
        <w:rPr>
          <w:rFonts w:hint="eastAsia" w:ascii="Times New Roman" w:hAnsi="Times New Roman" w:eastAsia="仿宋" w:cs="Times New Roman"/>
          <w:kern w:val="2"/>
          <w:sz w:val="28"/>
          <w:szCs w:val="32"/>
          <w:lang w:val="en-US" w:eastAsia="zh-CN" w:bidi="ar-SA"/>
        </w:rPr>
        <w:t>搜于特集团</w:t>
      </w:r>
      <w:r>
        <w:rPr>
          <w:rFonts w:hint="default" w:ascii="Times New Roman" w:hAnsi="Times New Roman" w:eastAsia="仿宋" w:cs="Times New Roman"/>
          <w:kern w:val="2"/>
          <w:sz w:val="28"/>
          <w:szCs w:val="32"/>
          <w:lang w:val="en-US" w:eastAsia="zh-CN" w:bidi="ar-SA"/>
        </w:rPr>
        <w:t>未经公开的信息和商业秘密严格保密。</w:t>
      </w:r>
    </w:p>
    <w:p w14:paraId="6472830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lang w:val="en-US" w:eastAsia="zh-CN" w:bidi="ar-SA"/>
        </w:rPr>
      </w:pPr>
      <w:r>
        <w:rPr>
          <w:rFonts w:hint="default" w:ascii="Times New Roman" w:hAnsi="Times New Roman" w:eastAsia="仿宋" w:cs="Times New Roman"/>
          <w:kern w:val="2"/>
          <w:sz w:val="28"/>
          <w:szCs w:val="32"/>
          <w:lang w:val="en-US" w:eastAsia="zh-CN" w:bidi="ar-SA"/>
        </w:rPr>
        <w:t>4.我单位承诺配合人民法院</w:t>
      </w:r>
      <w:r>
        <w:rPr>
          <w:rFonts w:hint="eastAsia" w:ascii="Times New Roman" w:hAnsi="Times New Roman" w:eastAsia="仿宋" w:cs="Times New Roman"/>
          <w:kern w:val="2"/>
          <w:sz w:val="28"/>
          <w:szCs w:val="32"/>
          <w:lang w:val="en-US" w:eastAsia="zh-CN" w:bidi="ar-SA"/>
        </w:rPr>
        <w:t>和管理人</w:t>
      </w:r>
      <w:r>
        <w:rPr>
          <w:rFonts w:hint="default" w:ascii="Times New Roman" w:hAnsi="Times New Roman" w:eastAsia="仿宋" w:cs="Times New Roman"/>
          <w:kern w:val="2"/>
          <w:sz w:val="28"/>
          <w:szCs w:val="32"/>
          <w:lang w:val="en-US" w:eastAsia="zh-CN" w:bidi="ar-SA"/>
        </w:rPr>
        <w:t>做好</w:t>
      </w:r>
      <w:r>
        <w:rPr>
          <w:rFonts w:hint="eastAsia" w:ascii="Times New Roman" w:hAnsi="Times New Roman" w:eastAsia="仿宋" w:cs="Times New Roman"/>
          <w:kern w:val="2"/>
          <w:sz w:val="28"/>
          <w:szCs w:val="32"/>
          <w:lang w:val="en-US" w:eastAsia="zh-CN" w:bidi="ar-SA"/>
        </w:rPr>
        <w:t>破产</w:t>
      </w:r>
      <w:r>
        <w:rPr>
          <w:rFonts w:hint="default" w:ascii="Times New Roman" w:hAnsi="Times New Roman" w:eastAsia="仿宋" w:cs="Times New Roman"/>
          <w:kern w:val="2"/>
          <w:sz w:val="28"/>
          <w:szCs w:val="32"/>
          <w:lang w:val="en-US" w:eastAsia="zh-CN" w:bidi="ar-SA"/>
        </w:rPr>
        <w:t>审计工作，以及按照管理人的要求按期出具审计报告。</w:t>
      </w:r>
    </w:p>
    <w:p w14:paraId="53D9593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lang w:val="en-US" w:eastAsia="zh-CN" w:bidi="ar-SA"/>
        </w:rPr>
      </w:pPr>
      <w:r>
        <w:rPr>
          <w:rFonts w:hint="default" w:ascii="Times New Roman" w:hAnsi="Times New Roman" w:eastAsia="仿宋" w:cs="Times New Roman"/>
          <w:kern w:val="2"/>
          <w:sz w:val="28"/>
          <w:szCs w:val="32"/>
          <w:lang w:val="en-US" w:eastAsia="zh-CN" w:bidi="ar-SA"/>
        </w:rPr>
        <w:t>5.我单位承诺出具的审计报告符合相关的法律法规准则，业务规定和其他相关要求等。</w:t>
      </w:r>
    </w:p>
    <w:p w14:paraId="7F25D3B3">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lang w:val="en-US" w:eastAsia="zh-CN" w:bidi="ar-SA"/>
        </w:rPr>
      </w:pPr>
      <w:r>
        <w:rPr>
          <w:rFonts w:hint="default" w:ascii="Times New Roman" w:hAnsi="Times New Roman" w:eastAsia="仿宋" w:cs="Times New Roman"/>
          <w:kern w:val="2"/>
          <w:sz w:val="28"/>
          <w:szCs w:val="32"/>
          <w:lang w:val="en-US" w:eastAsia="zh-CN" w:bidi="ar-SA"/>
        </w:rPr>
        <w:t>6.</w:t>
      </w:r>
      <w:r>
        <w:rPr>
          <w:rFonts w:hint="eastAsia" w:ascii="Times New Roman" w:hAnsi="Times New Roman" w:eastAsia="仿宋" w:cs="Times New Roman"/>
          <w:kern w:val="2"/>
          <w:sz w:val="28"/>
          <w:szCs w:val="32"/>
          <w:lang w:val="en-US" w:eastAsia="zh-CN" w:bidi="ar-SA"/>
        </w:rPr>
        <w:t>我单位承诺认可并遵守《搜于特集团股份有限公司破产清算案关于审计机构公开招募公告》有关审计服务费用的支付条款</w:t>
      </w:r>
      <w:r>
        <w:rPr>
          <w:rFonts w:hint="default" w:ascii="Times New Roman" w:hAnsi="Times New Roman" w:eastAsia="仿宋" w:cs="Times New Roman"/>
          <w:kern w:val="2"/>
          <w:sz w:val="28"/>
          <w:szCs w:val="32"/>
          <w:lang w:val="en-US" w:eastAsia="zh-CN" w:bidi="ar-SA"/>
        </w:rPr>
        <w:t xml:space="preserve">。 </w:t>
      </w:r>
    </w:p>
    <w:p w14:paraId="10BE950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firstLine="560" w:firstLineChars="200"/>
        <w:jc w:val="both"/>
        <w:textAlignment w:val="auto"/>
        <w:rPr>
          <w:rFonts w:hint="default" w:ascii="Times New Roman" w:hAnsi="Times New Roman" w:eastAsia="仿宋" w:cs="Times New Roman"/>
          <w:kern w:val="2"/>
          <w:sz w:val="28"/>
          <w:szCs w:val="32"/>
          <w:lang w:val="en-US" w:eastAsia="zh-CN" w:bidi="ar-SA"/>
        </w:rPr>
      </w:pPr>
      <w:r>
        <w:rPr>
          <w:rFonts w:hint="default" w:ascii="Times New Roman" w:hAnsi="Times New Roman" w:eastAsia="仿宋" w:cs="Times New Roman"/>
          <w:kern w:val="2"/>
          <w:sz w:val="28"/>
          <w:szCs w:val="32"/>
          <w:lang w:val="en-US" w:eastAsia="zh-CN" w:bidi="ar-SA"/>
        </w:rPr>
        <w:t xml:space="preserve">     </w:t>
      </w:r>
    </w:p>
    <w:p w14:paraId="550ED01B">
      <w:pPr>
        <w:spacing w:before="156" w:beforeLines="50" w:line="520" w:lineRule="exact"/>
        <w:ind w:firstLine="3360" w:firstLineChars="1200"/>
        <w:rPr>
          <w:rFonts w:hint="default" w:ascii="Times New Roman" w:hAnsi="Times New Roman" w:eastAsia="仿宋" w:cs="Times New Roman"/>
          <w:sz w:val="28"/>
          <w:szCs w:val="32"/>
          <w:lang w:eastAsia="zh-CN"/>
        </w:rPr>
      </w:pPr>
      <w:r>
        <w:rPr>
          <w:rFonts w:hint="default" w:ascii="Times New Roman" w:hAnsi="Times New Roman" w:eastAsia="仿宋" w:cs="Times New Roman"/>
          <w:sz w:val="28"/>
          <w:szCs w:val="32"/>
        </w:rPr>
        <w:t>单位盖章</w:t>
      </w:r>
      <w:r>
        <w:rPr>
          <w:rFonts w:hint="default" w:ascii="Times New Roman" w:hAnsi="Times New Roman" w:eastAsia="仿宋" w:cs="Times New Roman"/>
          <w:sz w:val="28"/>
          <w:szCs w:val="32"/>
          <w:lang w:eastAsia="zh-CN"/>
        </w:rPr>
        <w:t>：</w:t>
      </w:r>
    </w:p>
    <w:p w14:paraId="371EA290">
      <w:pPr>
        <w:spacing w:before="156" w:beforeLines="50" w:line="520" w:lineRule="exact"/>
        <w:ind w:firstLine="3360" w:firstLineChars="1200"/>
        <w:rPr>
          <w:rFonts w:hint="default" w:ascii="Times New Roman" w:hAnsi="Times New Roman" w:eastAsia="仿宋" w:cs="Times New Roman"/>
          <w:sz w:val="28"/>
          <w:szCs w:val="32"/>
        </w:rPr>
      </w:pPr>
      <w:r>
        <w:rPr>
          <w:rFonts w:hint="default" w:ascii="Times New Roman" w:hAnsi="Times New Roman" w:eastAsia="仿宋" w:cs="Times New Roman"/>
          <w:sz w:val="28"/>
          <w:szCs w:val="32"/>
        </w:rPr>
        <w:t>法定代表人或委托代理人签字：</w:t>
      </w:r>
    </w:p>
    <w:p w14:paraId="5526F533">
      <w:pPr>
        <w:pStyle w:val="2"/>
        <w:rPr>
          <w:rFonts w:hint="default"/>
          <w:lang w:eastAsia="zh-CN"/>
        </w:rPr>
      </w:pPr>
    </w:p>
    <w:p w14:paraId="77E9D342">
      <w:pPr>
        <w:rPr>
          <w:rFonts w:hint="default" w:ascii="Times New Roman" w:hAnsi="Times New Roman" w:eastAsia="仿宋" w:cs="Times New Roman"/>
          <w:sz w:val="28"/>
          <w:szCs w:val="32"/>
          <w:lang w:val="en-US" w:eastAsia="zh-CN"/>
        </w:rPr>
        <w:sectPr>
          <w:footerReference r:id="rId4" w:type="default"/>
          <w:pgSz w:w="11906" w:h="16838"/>
          <w:pgMar w:top="1440" w:right="1800" w:bottom="1440" w:left="1800" w:header="851" w:footer="992" w:gutter="0"/>
          <w:cols w:space="720" w:num="1"/>
          <w:docGrid w:type="lines" w:linePitch="312" w:charSpace="0"/>
        </w:sectPr>
      </w:pPr>
      <w:r>
        <w:rPr>
          <w:rFonts w:hint="default" w:ascii="Times New Roman" w:hAnsi="Times New Roman" w:eastAsia="仿宋" w:cs="Times New Roman"/>
          <w:kern w:val="2"/>
          <w:sz w:val="28"/>
          <w:szCs w:val="32"/>
          <w:lang w:val="en-US" w:eastAsia="zh-CN" w:bidi="ar-SA"/>
        </w:rPr>
        <w:t xml:space="preserve">                            年   月   </w:t>
      </w:r>
      <w:r>
        <w:rPr>
          <w:rFonts w:hint="eastAsia" w:ascii="Times New Roman" w:hAnsi="Times New Roman" w:eastAsia="仿宋" w:cs="Times New Roman"/>
          <w:kern w:val="2"/>
          <w:sz w:val="28"/>
          <w:szCs w:val="32"/>
          <w:lang w:val="en-US" w:eastAsia="zh-CN" w:bidi="ar-SA"/>
        </w:rPr>
        <w:t>日</w:t>
      </w:r>
      <w:bookmarkStart w:id="0" w:name="_GoBack"/>
      <w:bookmarkEnd w:id="0"/>
    </w:p>
    <w:p w14:paraId="4368BD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附件3：</w:t>
      </w:r>
    </w:p>
    <w:p w14:paraId="0FE5CA3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华文中宋" w:cs="Times New Roman"/>
          <w:color w:val="auto"/>
          <w:sz w:val="36"/>
          <w:szCs w:val="36"/>
          <w:lang w:val="en-US" w:eastAsia="zh-CN"/>
        </w:rPr>
      </w:pPr>
      <w:r>
        <w:rPr>
          <w:rFonts w:hint="default" w:ascii="Times New Roman" w:hAnsi="Times New Roman" w:eastAsia="华文中宋" w:cs="Times New Roman"/>
          <w:b/>
          <w:color w:val="auto"/>
          <w:sz w:val="36"/>
          <w:szCs w:val="36"/>
          <w:lang w:val="en-US" w:eastAsia="zh-CN"/>
        </w:rPr>
        <w:t>保密</w:t>
      </w:r>
      <w:r>
        <w:rPr>
          <w:rFonts w:hint="default" w:ascii="Times New Roman" w:hAnsi="Times New Roman" w:eastAsia="华文中宋" w:cs="Times New Roman"/>
          <w:b/>
          <w:color w:val="auto"/>
          <w:sz w:val="36"/>
          <w:szCs w:val="36"/>
          <w:lang w:eastAsia="zh-CN"/>
        </w:rPr>
        <w:t>承诺函</w:t>
      </w:r>
    </w:p>
    <w:p w14:paraId="140183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color w:val="auto"/>
          <w:kern w:val="2"/>
          <w:sz w:val="28"/>
          <w:szCs w:val="28"/>
          <w:lang w:val="en-US" w:eastAsia="zh-CN" w:bidi="ar-SA"/>
        </w:rPr>
      </w:pPr>
    </w:p>
    <w:p w14:paraId="37471A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b w:val="0"/>
          <w:bCs w:val="0"/>
          <w:color w:val="auto"/>
          <w:kern w:val="2"/>
          <w:sz w:val="28"/>
          <w:szCs w:val="28"/>
          <w:lang w:val="en-US" w:eastAsia="zh-CN" w:bidi="ar-SA"/>
        </w:rPr>
      </w:pPr>
      <w:r>
        <w:rPr>
          <w:rFonts w:hint="default" w:ascii="Times New Roman" w:hAnsi="Times New Roman" w:eastAsia="仿宋" w:cs="Times New Roman"/>
          <w:b w:val="0"/>
          <w:bCs w:val="0"/>
          <w:color w:val="auto"/>
          <w:kern w:val="2"/>
          <w:sz w:val="28"/>
          <w:szCs w:val="28"/>
          <w:lang w:val="en-US" w:eastAsia="zh-CN" w:bidi="ar-SA"/>
        </w:rPr>
        <w:t>搜于特集团股份有限公司管理人：</w:t>
      </w:r>
    </w:p>
    <w:p w14:paraId="2956FD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highlight w:val="none"/>
          <w:lang w:val="en-US" w:eastAsia="zh-CN" w:bidi="ar-SA"/>
        </w:rPr>
      </w:pPr>
      <w:r>
        <w:rPr>
          <w:rFonts w:hint="default" w:ascii="Times New Roman" w:hAnsi="Times New Roman" w:eastAsia="仿宋" w:cs="Times New Roman"/>
          <w:color w:val="auto"/>
          <w:kern w:val="2"/>
          <w:sz w:val="28"/>
          <w:szCs w:val="28"/>
          <w:highlight w:val="none"/>
          <w:lang w:val="en-US" w:eastAsia="zh-CN" w:bidi="ar-SA"/>
        </w:rPr>
        <w:t>我单位决定参与搜于特集团股份有限公司（以下简称“搜于特集团”）破产清算案审计机构公开招募程序（以下简称“本项目”），并承诺对参与本项目过程中管理人或搜于特集团提供的保密信息予以严格保密：</w:t>
      </w:r>
    </w:p>
    <w:p w14:paraId="4FF287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highlight w:val="none"/>
          <w:lang w:val="en-US" w:eastAsia="zh-CN" w:bidi="ar-SA"/>
        </w:rPr>
        <w:t>1.本承诺函所述的保密信息</w:t>
      </w:r>
      <w:r>
        <w:rPr>
          <w:rFonts w:hint="default" w:ascii="Times New Roman" w:hAnsi="Times New Roman" w:eastAsia="仿宋" w:cs="Times New Roman"/>
          <w:color w:val="auto"/>
          <w:kern w:val="2"/>
          <w:sz w:val="28"/>
          <w:szCs w:val="28"/>
          <w:lang w:val="en-US" w:eastAsia="zh-CN" w:bidi="ar-SA"/>
        </w:rPr>
        <w:t>包括但不限于：我单位在参与招募过程中（包含未开展招募程序前的磋商过程）自管理人或搜于特集团处以直接或间接的方式、口头/书面/电子等形式获取的（接触、获取及/或知悉）相关信息。该等信息包括但不限于搜于特集团及其子公司等业务、财务、人员等与本项目有关的非公开信息。不论该等信息是以何种形式和方式披露，也不论是否标注为保密。</w:t>
      </w:r>
    </w:p>
    <w:p w14:paraId="38856F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2.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68AA56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3.我单位应当告知参与人员以及我单位聘请的相关人员遵守本保密承诺函的约定，并应采取必要措施，确保参与人员和外聘人员履行保密义务。若参与人员或外聘人员违反本保密承诺的约定，泄露了管理人或搜于特集团所提供的相关信息和资料，依据本承诺函约定，我单位应与泄密员工或外聘人员承担连带责任。</w:t>
      </w:r>
    </w:p>
    <w:p w14:paraId="0B1B9D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4.我单位确认，一旦管理人要求，我单位同意立即归还或销毁所有保密信息的原件和复印件（包括电子介质）以及基于保密信息制作的所有摘录及分析。</w:t>
      </w:r>
    </w:p>
    <w:p w14:paraId="257609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5.我单位承诺，除非保密信息已通过合法程序进入公众知晓领域，本承诺书始终有效，若违反保密义务将依法承担相应责任。</w:t>
      </w:r>
    </w:p>
    <w:p w14:paraId="4C51F4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6.若违反上述承诺，我单位将自愿承担相关法律责任和由此带来的一切不利后果，并赔偿各方因此遭受的全部损失。</w:t>
      </w:r>
    </w:p>
    <w:p w14:paraId="01C9B1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7.本保密承诺函自我单位</w:t>
      </w:r>
      <w:r>
        <w:rPr>
          <w:rFonts w:hint="eastAsia" w:ascii="Times New Roman" w:hAnsi="Times New Roman" w:eastAsia="仿宋" w:cs="Times New Roman"/>
          <w:color w:val="auto"/>
          <w:kern w:val="2"/>
          <w:sz w:val="28"/>
          <w:szCs w:val="28"/>
          <w:lang w:val="en-US" w:eastAsia="zh-CN" w:bidi="ar-SA"/>
        </w:rPr>
        <w:t>签章</w:t>
      </w:r>
      <w:r>
        <w:rPr>
          <w:rFonts w:hint="default" w:ascii="Times New Roman" w:hAnsi="Times New Roman" w:eastAsia="仿宋" w:cs="Times New Roman"/>
          <w:color w:val="auto"/>
          <w:kern w:val="2"/>
          <w:sz w:val="28"/>
          <w:szCs w:val="28"/>
          <w:lang w:val="en-US" w:eastAsia="zh-CN" w:bidi="ar-SA"/>
        </w:rPr>
        <w:t>之日起生效。</w:t>
      </w:r>
    </w:p>
    <w:p w14:paraId="7ACD278D">
      <w:pPr>
        <w:pStyle w:val="2"/>
        <w:rPr>
          <w:rFonts w:hint="default"/>
          <w:lang w:val="en-US" w:eastAsia="zh-CN"/>
        </w:rPr>
      </w:pPr>
    </w:p>
    <w:p w14:paraId="1E46442C">
      <w:pPr>
        <w:spacing w:before="156" w:beforeLines="50" w:line="520" w:lineRule="exact"/>
        <w:ind w:firstLine="3360" w:firstLineChars="1200"/>
        <w:rPr>
          <w:rFonts w:hint="default" w:ascii="Times New Roman" w:hAnsi="Times New Roman" w:eastAsia="仿宋" w:cs="Times New Roman"/>
          <w:sz w:val="28"/>
          <w:szCs w:val="32"/>
          <w:lang w:eastAsia="zh-CN"/>
        </w:rPr>
      </w:pPr>
      <w:r>
        <w:rPr>
          <w:rFonts w:hint="default" w:ascii="Times New Roman" w:hAnsi="Times New Roman" w:eastAsia="仿宋" w:cs="Times New Roman"/>
          <w:sz w:val="28"/>
          <w:szCs w:val="32"/>
        </w:rPr>
        <w:t>单位盖章</w:t>
      </w:r>
      <w:r>
        <w:rPr>
          <w:rFonts w:hint="default" w:ascii="Times New Roman" w:hAnsi="Times New Roman" w:eastAsia="仿宋" w:cs="Times New Roman"/>
          <w:sz w:val="28"/>
          <w:szCs w:val="32"/>
          <w:lang w:eastAsia="zh-CN"/>
        </w:rPr>
        <w:t>：</w:t>
      </w:r>
    </w:p>
    <w:p w14:paraId="7C5F6F0B">
      <w:pPr>
        <w:spacing w:before="156" w:beforeLines="50" w:line="520" w:lineRule="exact"/>
        <w:ind w:firstLine="3360" w:firstLineChars="1200"/>
        <w:rPr>
          <w:rFonts w:hint="default" w:ascii="Times New Roman" w:hAnsi="Times New Roman" w:eastAsia="仿宋" w:cs="Times New Roman"/>
          <w:sz w:val="28"/>
          <w:szCs w:val="32"/>
        </w:rPr>
      </w:pPr>
      <w:r>
        <w:rPr>
          <w:rFonts w:hint="default" w:ascii="Times New Roman" w:hAnsi="Times New Roman" w:eastAsia="仿宋" w:cs="Times New Roman"/>
          <w:sz w:val="28"/>
          <w:szCs w:val="32"/>
        </w:rPr>
        <w:t>法定代表人或委托代理人签字：</w:t>
      </w:r>
    </w:p>
    <w:p w14:paraId="65CB6545">
      <w:pPr>
        <w:pStyle w:val="2"/>
        <w:rPr>
          <w:rFonts w:hint="default"/>
          <w:lang w:eastAsia="zh-CN"/>
        </w:rPr>
      </w:pPr>
    </w:p>
    <w:p w14:paraId="2FE736F3">
      <w:r>
        <w:rPr>
          <w:rFonts w:hint="default" w:ascii="Times New Roman" w:hAnsi="Times New Roman" w:eastAsia="仿宋" w:cs="Times New Roman"/>
          <w:kern w:val="2"/>
          <w:sz w:val="28"/>
          <w:szCs w:val="32"/>
          <w:lang w:val="en-US" w:eastAsia="zh-CN" w:bidi="ar-SA"/>
        </w:rPr>
        <w:t xml:space="preserve">                            年   月 </w:t>
      </w:r>
      <w:r>
        <w:rPr>
          <w:rFonts w:hint="eastAsia" w:ascii="Times New Roman" w:hAnsi="Times New Roman" w:eastAsia="仿宋" w:cs="Times New Roman"/>
          <w:kern w:val="2"/>
          <w:sz w:val="28"/>
          <w:szCs w:val="32"/>
          <w:lang w:val="en-US" w:eastAsia="zh-CN" w:bidi="ar-SA"/>
        </w:rPr>
        <w:t xml:space="preserve">  日</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D0CE0">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E0A48D1">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E0A48D1">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208DE">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057227A">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5057227A">
                    <w:pPr>
                      <w:widowControl w:val="0"/>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A86C8">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8"/>
                            </w:rPr>
                            <w:id w:val="147455293"/>
                            <w:docPartObj>
                              <w:docPartGallery w:val="autotext"/>
                            </w:docPartObj>
                          </w:sdtPr>
                          <w:sdtEndPr>
                            <w:rPr>
                              <w:rStyle w:val="8"/>
                            </w:rPr>
                          </w:sdtEndPr>
                          <w:sdtContent>
                            <w:p w14:paraId="2A129B88">
                              <w:pPr>
                                <w:pStyle w:val="3"/>
                                <w:rPr>
                                  <w:rStyle w:val="8"/>
                                </w:rPr>
                              </w:pPr>
                              <w:r>
                                <w:rPr>
                                  <w:rStyle w:val="8"/>
                                </w:rPr>
                                <w:fldChar w:fldCharType="begin"/>
                              </w:r>
                              <w:r>
                                <w:rPr>
                                  <w:rStyle w:val="8"/>
                                </w:rPr>
                                <w:instrText xml:space="preserve"> PAGE </w:instrText>
                              </w:r>
                              <w:r>
                                <w:rPr>
                                  <w:rStyle w:val="8"/>
                                </w:rPr>
                                <w:fldChar w:fldCharType="separate"/>
                              </w:r>
                              <w:r>
                                <w:rPr>
                                  <w:rStyle w:val="8"/>
                                </w:rPr>
                                <w:t>1</w:t>
                              </w:r>
                              <w:r>
                                <w:rPr>
                                  <w:rStyle w:val="8"/>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rPr>
                        <w:rStyle w:val="8"/>
                      </w:rPr>
                      <w:id w:val="147455293"/>
                      <w:docPartObj>
                        <w:docPartGallery w:val="autotext"/>
                      </w:docPartObj>
                    </w:sdtPr>
                    <w:sdtEndPr>
                      <w:rPr>
                        <w:rStyle w:val="8"/>
                      </w:rPr>
                    </w:sdtEndPr>
                    <w:sdtContent>
                      <w:p w14:paraId="2A129B88">
                        <w:pPr>
                          <w:pStyle w:val="3"/>
                          <w:rPr>
                            <w:rStyle w:val="8"/>
                          </w:rPr>
                        </w:pPr>
                        <w:r>
                          <w:rPr>
                            <w:rStyle w:val="8"/>
                          </w:rPr>
                          <w:fldChar w:fldCharType="begin"/>
                        </w:r>
                        <w:r>
                          <w:rPr>
                            <w:rStyle w:val="8"/>
                          </w:rPr>
                          <w:instrText xml:space="preserve"> PAGE </w:instrText>
                        </w:r>
                        <w:r>
                          <w:rPr>
                            <w:rStyle w:val="8"/>
                          </w:rPr>
                          <w:fldChar w:fldCharType="separate"/>
                        </w:r>
                        <w:r>
                          <w:rPr>
                            <w:rStyle w:val="8"/>
                          </w:rPr>
                          <w:t>1</w:t>
                        </w:r>
                        <w:r>
                          <w:rPr>
                            <w:rStyle w:val="8"/>
                          </w:rPr>
                          <w:fldChar w:fldCharType="end"/>
                        </w:r>
                      </w:p>
                    </w:sdtContent>
                  </w:sdt>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520B05"/>
    <w:rsid w:val="00D5626D"/>
    <w:rsid w:val="07222102"/>
    <w:rsid w:val="0CBB35F2"/>
    <w:rsid w:val="0F6634D4"/>
    <w:rsid w:val="16437574"/>
    <w:rsid w:val="21021532"/>
    <w:rsid w:val="213A7EBB"/>
    <w:rsid w:val="22CA1B74"/>
    <w:rsid w:val="333F5C66"/>
    <w:rsid w:val="35B91D00"/>
    <w:rsid w:val="37B3286C"/>
    <w:rsid w:val="38D1110E"/>
    <w:rsid w:val="42470693"/>
    <w:rsid w:val="430A3B9B"/>
    <w:rsid w:val="4E45017D"/>
    <w:rsid w:val="517D7F6A"/>
    <w:rsid w:val="55520B05"/>
    <w:rsid w:val="5CCE758F"/>
    <w:rsid w:val="5DE56A88"/>
    <w:rsid w:val="79D73ACF"/>
    <w:rsid w:val="7A465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Body Text 2"/>
    <w:basedOn w:val="1"/>
    <w:unhideWhenUsed/>
    <w:qFormat/>
    <w:uiPriority w:val="99"/>
    <w:pPr>
      <w:spacing w:after="120" w:line="480" w:lineRule="auto"/>
    </w:pPr>
  </w:style>
  <w:style w:type="paragraph" w:styleId="5">
    <w:name w:val="Normal (Web)"/>
    <w:basedOn w:val="1"/>
    <w:qFormat/>
    <w:uiPriority w:val="0"/>
    <w:pPr>
      <w:spacing w:before="100" w:beforeAutospacing="1" w:after="100" w:afterAutospacing="1"/>
      <w:jc w:val="left"/>
    </w:pPr>
    <w:rPr>
      <w:kern w:val="0"/>
      <w:sz w:val="24"/>
    </w:rPr>
  </w:style>
  <w:style w:type="character" w:styleId="8">
    <w:name w:val="page number"/>
    <w:basedOn w:val="7"/>
    <w:qFormat/>
    <w:uiPriority w:val="0"/>
  </w:style>
  <w:style w:type="paragraph" w:customStyle="1" w:styleId="9">
    <w:name w:val="列出段落1"/>
    <w:basedOn w:val="1"/>
    <w:qFormat/>
    <w:uiPriority w:val="0"/>
    <w:pPr>
      <w:ind w:firstLine="420" w:firstLineChars="200"/>
    </w:pPr>
    <w:rPr>
      <w:rFonts w:cs="黑体"/>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1313</Words>
  <Characters>1331</Characters>
  <Lines>0</Lines>
  <Paragraphs>0</Paragraphs>
  <TotalTime>3</TotalTime>
  <ScaleCrop>false</ScaleCrop>
  <LinksUpToDate>false</LinksUpToDate>
  <CharactersWithSpaces>1440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2025-07-31T07:35:00Z</dcterms:created>
  <dc:creator>Michelle</dc:creator>
  <cp:lastModifiedBy>Michelle</cp:lastModifiedBy>
  <dcterms:modified xsi:type="dcterms:W3CDTF">2025-08-04T08:18:35Z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18B837DA7E7F459698AC4AE564A5B4C0_11</vt:lpwstr>
  </property>
  <property fmtid="{D5CDD505-2E9C-101B-9397-08002B2CF9AE}" pid="4" name="KSOTemplateDocerSaveRecord">
    <vt:lpwstr>eyJoZGlkIjoiYTZhOTVhYzFkYjZmY2EwYTkyOGYyY2JiMDVjZGVkMzciLCJ1c2VySWQiOiIzNzE3MTc5OTMifQ==</vt:lpwstr>
  </property>
</Properties>
</file>