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D0FF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00" w:lineRule="exact"/>
        <w:ind w:left="13"/>
        <w:textAlignment w:val="baseline"/>
        <w:rPr>
          <w:rFonts w:hint="eastAsia"/>
          <w:b/>
          <w:bCs/>
          <w:spacing w:val="-8"/>
          <w:sz w:val="28"/>
          <w:szCs w:val="28"/>
          <w:lang w:eastAsia="zh-CN"/>
        </w:rPr>
      </w:pPr>
      <w:bookmarkStart w:id="0" w:name="_GoBack"/>
      <w:bookmarkEnd w:id="0"/>
      <w:r>
        <w:rPr>
          <w:b/>
          <w:bCs/>
          <w:spacing w:val="-8"/>
          <w:sz w:val="28"/>
          <w:szCs w:val="28"/>
          <w:lang w:eastAsia="zh-CN"/>
        </w:rPr>
        <w:t>附件</w:t>
      </w:r>
      <w:r>
        <w:rPr>
          <w:rFonts w:hint="eastAsia"/>
          <w:b/>
          <w:bCs/>
          <w:spacing w:val="-8"/>
          <w:sz w:val="28"/>
          <w:szCs w:val="28"/>
          <w:lang w:eastAsia="zh-CN"/>
        </w:rPr>
        <w:t>2</w:t>
      </w:r>
      <w:r>
        <w:rPr>
          <w:b/>
          <w:bCs/>
          <w:spacing w:val="-8"/>
          <w:sz w:val="28"/>
          <w:szCs w:val="28"/>
          <w:lang w:eastAsia="zh-CN"/>
        </w:rPr>
        <w:t>:</w:t>
      </w:r>
    </w:p>
    <w:p w14:paraId="6CDB6A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afterLines="50" w:line="500" w:lineRule="exact"/>
        <w:jc w:val="center"/>
        <w:textAlignment w:val="baseline"/>
        <w:rPr>
          <w:rFonts w:hint="eastAsia" w:ascii="仿宋" w:hAnsi="仿宋" w:eastAsia="仿宋" w:cs="宋体"/>
          <w:b/>
          <w:bCs/>
          <w:spacing w:val="-1"/>
          <w:sz w:val="32"/>
          <w:szCs w:val="32"/>
          <w:lang w:eastAsia="zh-CN"/>
        </w:rPr>
      </w:pPr>
      <w:r>
        <w:rPr>
          <w:rFonts w:ascii="仿宋" w:hAnsi="仿宋" w:eastAsia="仿宋" w:cs="宋体"/>
          <w:b/>
          <w:bCs/>
          <w:spacing w:val="-1"/>
          <w:sz w:val="32"/>
          <w:szCs w:val="32"/>
          <w:lang w:eastAsia="zh-CN"/>
        </w:rPr>
        <w:t>保密承诺函</w:t>
      </w:r>
    </w:p>
    <w:p w14:paraId="7867B22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00" w:lineRule="exact"/>
        <w:textAlignment w:val="baseline"/>
        <w:rPr>
          <w:rFonts w:hint="eastAsia"/>
          <w:sz w:val="28"/>
          <w:szCs w:val="28"/>
          <w:u w:val="single"/>
          <w:lang w:eastAsia="zh-CN"/>
        </w:rPr>
      </w:pPr>
      <w:r>
        <w:rPr>
          <w:spacing w:val="2"/>
          <w:sz w:val="28"/>
          <w:szCs w:val="28"/>
          <w:lang w:eastAsia="zh-CN"/>
        </w:rPr>
        <w:t>致：</w:t>
      </w:r>
      <w:r>
        <w:rPr>
          <w:rFonts w:hint="eastAsia" w:cs="宋体"/>
          <w:sz w:val="28"/>
          <w:szCs w:val="28"/>
          <w:u w:val="single"/>
          <w:lang w:eastAsia="zh-CN"/>
        </w:rPr>
        <w:t>苏州东方金汇通智能科技有限公司临时</w:t>
      </w:r>
      <w:r>
        <w:rPr>
          <w:spacing w:val="2"/>
          <w:sz w:val="28"/>
          <w:szCs w:val="28"/>
          <w:u w:val="single"/>
          <w:lang w:eastAsia="zh-CN"/>
        </w:rPr>
        <w:t>管理人</w:t>
      </w:r>
    </w:p>
    <w:p w14:paraId="47D7BE3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00" w:lineRule="exact"/>
        <w:ind w:firstLine="459"/>
        <w:textAlignment w:val="baseline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我方拟参与贵方开展的</w:t>
      </w:r>
      <w:r>
        <w:rPr>
          <w:rFonts w:hint="eastAsia" w:cs="宋体"/>
          <w:sz w:val="28"/>
          <w:szCs w:val="28"/>
          <w:u w:val="single"/>
          <w:lang w:eastAsia="zh-CN"/>
        </w:rPr>
        <w:t>苏州东方金汇通智能科技有限公司</w:t>
      </w:r>
      <w:r>
        <w:rPr>
          <w:spacing w:val="-1"/>
          <w:sz w:val="28"/>
          <w:szCs w:val="28"/>
          <w:lang w:eastAsia="zh-CN"/>
        </w:rPr>
        <w:t>(下称“</w:t>
      </w:r>
      <w:r>
        <w:rPr>
          <w:rFonts w:hint="eastAsia"/>
          <w:b/>
          <w:bCs/>
          <w:spacing w:val="-1"/>
          <w:sz w:val="28"/>
          <w:szCs w:val="28"/>
          <w:lang w:eastAsia="zh-CN"/>
        </w:rPr>
        <w:t>金汇通公司</w:t>
      </w:r>
      <w:r>
        <w:rPr>
          <w:spacing w:val="-1"/>
          <w:sz w:val="28"/>
          <w:szCs w:val="28"/>
          <w:lang w:eastAsia="zh-CN"/>
        </w:rPr>
        <w:t>”)</w:t>
      </w:r>
      <w:r>
        <w:rPr>
          <w:spacing w:val="3"/>
          <w:sz w:val="28"/>
          <w:szCs w:val="28"/>
          <w:lang w:eastAsia="zh-CN"/>
        </w:rPr>
        <w:t>重整案意向投资人招募项目(下称“</w:t>
      </w:r>
      <w:r>
        <w:rPr>
          <w:b/>
          <w:bCs/>
          <w:spacing w:val="3"/>
          <w:sz w:val="28"/>
          <w:szCs w:val="28"/>
          <w:lang w:eastAsia="zh-CN"/>
        </w:rPr>
        <w:t>本项目</w:t>
      </w:r>
      <w:r>
        <w:rPr>
          <w:spacing w:val="3"/>
          <w:sz w:val="28"/>
          <w:szCs w:val="28"/>
          <w:lang w:eastAsia="zh-CN"/>
        </w:rPr>
        <w:t>”)。鉴于我方有可能在参与本项目</w:t>
      </w:r>
      <w:r>
        <w:rPr>
          <w:spacing w:val="4"/>
          <w:sz w:val="28"/>
          <w:szCs w:val="28"/>
          <w:lang w:eastAsia="zh-CN"/>
        </w:rPr>
        <w:t>的过程中接触或使用</w:t>
      </w:r>
      <w:r>
        <w:rPr>
          <w:rFonts w:hint="eastAsia"/>
          <w:spacing w:val="4"/>
          <w:sz w:val="28"/>
          <w:szCs w:val="28"/>
          <w:lang w:eastAsia="zh-CN"/>
        </w:rPr>
        <w:t>金汇通公司</w:t>
      </w:r>
      <w:r>
        <w:rPr>
          <w:spacing w:val="4"/>
          <w:sz w:val="28"/>
          <w:szCs w:val="28"/>
          <w:lang w:eastAsia="zh-CN"/>
        </w:rPr>
        <w:t>的保密信息，根</w:t>
      </w:r>
      <w:r>
        <w:rPr>
          <w:spacing w:val="3"/>
          <w:sz w:val="28"/>
          <w:szCs w:val="28"/>
          <w:lang w:eastAsia="zh-CN"/>
        </w:rPr>
        <w:t>据《中华人民共和国民法典》等相</w:t>
      </w:r>
      <w:r>
        <w:rPr>
          <w:spacing w:val="1"/>
          <w:sz w:val="28"/>
          <w:szCs w:val="28"/>
          <w:lang w:eastAsia="zh-CN"/>
        </w:rPr>
        <w:t>关法律、法规的规定，我方就保密义务相关事宜做出如下承诺：</w:t>
      </w:r>
    </w:p>
    <w:p w14:paraId="3AA8B9F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00" w:lineRule="exact"/>
        <w:ind w:right="15" w:firstLine="500"/>
        <w:textAlignment w:val="baseline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一、我方承诺对参与本项目过程中取得(接触、获取或知悉)的</w:t>
      </w:r>
      <w:r>
        <w:rPr>
          <w:rFonts w:hint="eastAsia"/>
          <w:sz w:val="28"/>
          <w:szCs w:val="28"/>
          <w:lang w:eastAsia="zh-CN"/>
        </w:rPr>
        <w:t>金汇通公司</w:t>
      </w:r>
      <w:r>
        <w:rPr>
          <w:sz w:val="28"/>
          <w:szCs w:val="28"/>
          <w:lang w:eastAsia="zh-CN"/>
        </w:rPr>
        <w:t>任何</w:t>
      </w:r>
      <w:r>
        <w:rPr>
          <w:spacing w:val="-8"/>
          <w:sz w:val="28"/>
          <w:szCs w:val="28"/>
          <w:lang w:eastAsia="zh-CN"/>
        </w:rPr>
        <w:t>未公开的资料、信息、记录、文件，与本项目有关的意见、建议、分析</w:t>
      </w:r>
      <w:r>
        <w:rPr>
          <w:spacing w:val="-9"/>
          <w:sz w:val="28"/>
          <w:szCs w:val="28"/>
          <w:lang w:eastAsia="zh-CN"/>
        </w:rPr>
        <w:t>、研究报告，以及围绕本项目进行的谈判磋商、文件签署等任何项目进展信息(下称“</w:t>
      </w:r>
      <w:r>
        <w:rPr>
          <w:b/>
          <w:bCs/>
          <w:spacing w:val="-9"/>
          <w:sz w:val="28"/>
          <w:szCs w:val="28"/>
          <w:lang w:eastAsia="zh-CN"/>
        </w:rPr>
        <w:t>保密信息</w:t>
      </w:r>
      <w:r>
        <w:rPr>
          <w:spacing w:val="-9"/>
          <w:sz w:val="28"/>
          <w:szCs w:val="28"/>
          <w:lang w:eastAsia="zh-CN"/>
        </w:rPr>
        <w:t>”)</w:t>
      </w:r>
      <w:r>
        <w:rPr>
          <w:spacing w:val="-5"/>
          <w:sz w:val="28"/>
          <w:szCs w:val="28"/>
          <w:lang w:eastAsia="zh-CN"/>
        </w:rPr>
        <w:t>严格履行保密义务，未经贵方及</w:t>
      </w:r>
      <w:r>
        <w:rPr>
          <w:rFonts w:hint="eastAsia"/>
          <w:spacing w:val="-5"/>
          <w:sz w:val="28"/>
          <w:szCs w:val="28"/>
          <w:lang w:eastAsia="zh-CN"/>
        </w:rPr>
        <w:t>金汇通公司</w:t>
      </w:r>
      <w:r>
        <w:rPr>
          <w:spacing w:val="-5"/>
          <w:sz w:val="28"/>
          <w:szCs w:val="28"/>
          <w:lang w:eastAsia="zh-CN"/>
        </w:rPr>
        <w:t>事先许可，不向任何第三方及任何媒体透</w:t>
      </w:r>
      <w:r>
        <w:rPr>
          <w:sz w:val="28"/>
          <w:szCs w:val="28"/>
          <w:lang w:eastAsia="zh-CN"/>
        </w:rPr>
        <w:t>露，并保证该等保密信息仅用于本项目之有关工作。</w:t>
      </w:r>
    </w:p>
    <w:p w14:paraId="75F21F5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500" w:lineRule="exact"/>
        <w:ind w:right="95" w:firstLine="500"/>
        <w:textAlignment w:val="baseline"/>
        <w:rPr>
          <w:rFonts w:hint="eastAsia"/>
          <w:sz w:val="28"/>
          <w:szCs w:val="28"/>
          <w:lang w:eastAsia="zh-CN"/>
        </w:rPr>
      </w:pPr>
      <w:r>
        <w:rPr>
          <w:spacing w:val="-7"/>
          <w:sz w:val="28"/>
          <w:szCs w:val="28"/>
          <w:lang w:eastAsia="zh-CN"/>
        </w:rPr>
        <w:t>二、我方应当告知参与人员和我方聘请的相关人员遵守本保密承</w:t>
      </w:r>
      <w:r>
        <w:rPr>
          <w:spacing w:val="-8"/>
          <w:sz w:val="28"/>
          <w:szCs w:val="28"/>
          <w:lang w:eastAsia="zh-CN"/>
        </w:rPr>
        <w:t>诺函的承诺，</w:t>
      </w:r>
      <w:r>
        <w:rPr>
          <w:spacing w:val="-5"/>
          <w:sz w:val="28"/>
          <w:szCs w:val="28"/>
          <w:lang w:eastAsia="zh-CN"/>
        </w:rPr>
        <w:t>并应采取必要措施，确保参与人员和外聘人员履行保密义务。若参与人员或外聘人员违反本保密承诺函的承诺，泄露了管理人及</w:t>
      </w:r>
      <w:r>
        <w:rPr>
          <w:rFonts w:hint="eastAsia"/>
          <w:spacing w:val="-5"/>
          <w:sz w:val="28"/>
          <w:szCs w:val="28"/>
          <w:lang w:eastAsia="zh-CN"/>
        </w:rPr>
        <w:t>金汇通公司</w:t>
      </w:r>
      <w:r>
        <w:rPr>
          <w:spacing w:val="-5"/>
          <w:sz w:val="28"/>
          <w:szCs w:val="28"/>
          <w:lang w:eastAsia="zh-CN"/>
        </w:rPr>
        <w:t>所提供的相关信</w:t>
      </w:r>
      <w:r>
        <w:rPr>
          <w:sz w:val="28"/>
          <w:szCs w:val="28"/>
          <w:lang w:eastAsia="zh-CN"/>
        </w:rPr>
        <w:t>息和资料</w:t>
      </w:r>
      <w:r>
        <w:rPr>
          <w:rFonts w:hint="eastAsia"/>
          <w:sz w:val="28"/>
          <w:szCs w:val="28"/>
          <w:lang w:eastAsia="zh-CN"/>
        </w:rPr>
        <w:t>，造成损失的</w:t>
      </w:r>
      <w:r>
        <w:rPr>
          <w:sz w:val="28"/>
          <w:szCs w:val="28"/>
          <w:lang w:eastAsia="zh-CN"/>
        </w:rPr>
        <w:t>，依据本承诺函约定，我方应与泄密员工或</w:t>
      </w:r>
      <w:r>
        <w:rPr>
          <w:spacing w:val="-1"/>
          <w:sz w:val="28"/>
          <w:szCs w:val="28"/>
          <w:lang w:eastAsia="zh-CN"/>
        </w:rPr>
        <w:t>外聘人员承担连带责任。</w:t>
      </w:r>
    </w:p>
    <w:p w14:paraId="64A9A08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500" w:lineRule="exact"/>
        <w:ind w:firstLine="500"/>
        <w:textAlignment w:val="baseline"/>
        <w:rPr>
          <w:rFonts w:hint="eastAsia"/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若违反上述承诺，我方将自愿承担相关法律责任和由此带来的一切不利后果，</w:t>
      </w:r>
      <w:r>
        <w:rPr>
          <w:spacing w:val="1"/>
          <w:sz w:val="28"/>
          <w:szCs w:val="28"/>
          <w:lang w:eastAsia="zh-CN"/>
        </w:rPr>
        <w:t>并赔偿各方因此遭受的全部损失。</w:t>
      </w:r>
    </w:p>
    <w:p w14:paraId="5A7F426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00" w:lineRule="exact"/>
        <w:ind w:left="503"/>
        <w:textAlignment w:val="baseline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1"/>
          <w:sz w:val="28"/>
          <w:szCs w:val="28"/>
          <w:lang w:eastAsia="zh-CN"/>
        </w:rPr>
        <w:t>本保密承诺函自我方盖章签字捺</w:t>
      </w:r>
      <w:r>
        <w:rPr>
          <w:rFonts w:hint="eastAsia"/>
          <w:b/>
          <w:bCs/>
          <w:spacing w:val="-1"/>
          <w:sz w:val="28"/>
          <w:szCs w:val="28"/>
          <w:lang w:eastAsia="zh-CN"/>
        </w:rPr>
        <w:t>手</w:t>
      </w:r>
      <w:r>
        <w:rPr>
          <w:b/>
          <w:bCs/>
          <w:spacing w:val="-1"/>
          <w:sz w:val="28"/>
          <w:szCs w:val="28"/>
          <w:lang w:eastAsia="zh-CN"/>
        </w:rPr>
        <w:t>印之日起生效。</w:t>
      </w:r>
    </w:p>
    <w:p w14:paraId="781466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sz w:val="28"/>
          <w:szCs w:val="28"/>
          <w:lang w:eastAsia="zh-CN"/>
        </w:rPr>
      </w:pPr>
    </w:p>
    <w:p w14:paraId="0C64032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00" w:lineRule="exact"/>
        <w:ind w:left="3883"/>
        <w:textAlignment w:val="baseline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4"/>
          <w:sz w:val="28"/>
          <w:szCs w:val="28"/>
          <w:lang w:eastAsia="zh-CN"/>
        </w:rPr>
        <w:t>承诺人(盖章/签字、指印):</w:t>
      </w:r>
    </w:p>
    <w:p w14:paraId="6C6CDE7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00" w:lineRule="exact"/>
        <w:ind w:right="22"/>
        <w:jc w:val="right"/>
        <w:textAlignment w:val="baseline"/>
        <w:rPr>
          <w:rFonts w:hint="eastAsia"/>
          <w:sz w:val="28"/>
          <w:szCs w:val="28"/>
        </w:rPr>
      </w:pPr>
      <w:r>
        <w:rPr>
          <w:b/>
          <w:bCs/>
          <w:spacing w:val="-19"/>
          <w:sz w:val="28"/>
          <w:szCs w:val="28"/>
        </w:rPr>
        <w:t>年</w:t>
      </w:r>
      <w:r>
        <w:rPr>
          <w:spacing w:val="2"/>
          <w:sz w:val="28"/>
          <w:szCs w:val="28"/>
        </w:rPr>
        <w:t xml:space="preserve">    </w:t>
      </w:r>
      <w:r>
        <w:rPr>
          <w:b/>
          <w:bCs/>
          <w:spacing w:val="-19"/>
          <w:sz w:val="28"/>
          <w:szCs w:val="28"/>
        </w:rPr>
        <w:t>月</w:t>
      </w:r>
      <w:r>
        <w:rPr>
          <w:spacing w:val="12"/>
          <w:sz w:val="28"/>
          <w:szCs w:val="28"/>
        </w:rPr>
        <w:t xml:space="preserve">    </w:t>
      </w:r>
      <w:r>
        <w:rPr>
          <w:b/>
          <w:bCs/>
          <w:spacing w:val="-19"/>
          <w:sz w:val="28"/>
          <w:szCs w:val="28"/>
        </w:rPr>
        <w:t>日</w:t>
      </w:r>
    </w:p>
    <w:sectPr>
      <w:footerReference r:id="rId3" w:type="default"/>
      <w:pgSz w:w="11900" w:h="16840"/>
      <w:pgMar w:top="1431" w:right="1564" w:bottom="40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64EBC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2E"/>
    <w:rsid w:val="00014180"/>
    <w:rsid w:val="000954FF"/>
    <w:rsid w:val="000B5E0D"/>
    <w:rsid w:val="000E3EA7"/>
    <w:rsid w:val="00126009"/>
    <w:rsid w:val="001301C6"/>
    <w:rsid w:val="001377E2"/>
    <w:rsid w:val="001378FC"/>
    <w:rsid w:val="00145223"/>
    <w:rsid w:val="001517B9"/>
    <w:rsid w:val="001923B8"/>
    <w:rsid w:val="00195A13"/>
    <w:rsid w:val="001A0319"/>
    <w:rsid w:val="001C5C29"/>
    <w:rsid w:val="001F0941"/>
    <w:rsid w:val="002070AD"/>
    <w:rsid w:val="002574CE"/>
    <w:rsid w:val="00262151"/>
    <w:rsid w:val="002A468A"/>
    <w:rsid w:val="002E504C"/>
    <w:rsid w:val="002F76CA"/>
    <w:rsid w:val="0032008E"/>
    <w:rsid w:val="003249CB"/>
    <w:rsid w:val="00391181"/>
    <w:rsid w:val="003A108A"/>
    <w:rsid w:val="003D2AE3"/>
    <w:rsid w:val="003F2C2F"/>
    <w:rsid w:val="004269DA"/>
    <w:rsid w:val="00442FDF"/>
    <w:rsid w:val="004471DE"/>
    <w:rsid w:val="0045218C"/>
    <w:rsid w:val="004876B6"/>
    <w:rsid w:val="00493B89"/>
    <w:rsid w:val="004A6767"/>
    <w:rsid w:val="004B1308"/>
    <w:rsid w:val="004D1712"/>
    <w:rsid w:val="004D592E"/>
    <w:rsid w:val="00546B2B"/>
    <w:rsid w:val="00573B58"/>
    <w:rsid w:val="0058381D"/>
    <w:rsid w:val="005875D0"/>
    <w:rsid w:val="00594C2A"/>
    <w:rsid w:val="005D6369"/>
    <w:rsid w:val="005F6EC7"/>
    <w:rsid w:val="006111AB"/>
    <w:rsid w:val="006405D7"/>
    <w:rsid w:val="006418CD"/>
    <w:rsid w:val="0064445D"/>
    <w:rsid w:val="0065455D"/>
    <w:rsid w:val="006675CE"/>
    <w:rsid w:val="00682AC6"/>
    <w:rsid w:val="00684CC3"/>
    <w:rsid w:val="006A2EC2"/>
    <w:rsid w:val="00737DF1"/>
    <w:rsid w:val="00746CC3"/>
    <w:rsid w:val="0076308D"/>
    <w:rsid w:val="00773C06"/>
    <w:rsid w:val="007C00C3"/>
    <w:rsid w:val="007D063A"/>
    <w:rsid w:val="007E25D4"/>
    <w:rsid w:val="00804DF5"/>
    <w:rsid w:val="00817FB9"/>
    <w:rsid w:val="0082383E"/>
    <w:rsid w:val="00837948"/>
    <w:rsid w:val="00844DA4"/>
    <w:rsid w:val="00894685"/>
    <w:rsid w:val="008F40A2"/>
    <w:rsid w:val="00902027"/>
    <w:rsid w:val="009050F3"/>
    <w:rsid w:val="00927FB2"/>
    <w:rsid w:val="009446D6"/>
    <w:rsid w:val="0095109F"/>
    <w:rsid w:val="009768AD"/>
    <w:rsid w:val="009815E1"/>
    <w:rsid w:val="009857FA"/>
    <w:rsid w:val="00996A06"/>
    <w:rsid w:val="009C0044"/>
    <w:rsid w:val="009F2049"/>
    <w:rsid w:val="00A171EE"/>
    <w:rsid w:val="00A24677"/>
    <w:rsid w:val="00A36C77"/>
    <w:rsid w:val="00A4052E"/>
    <w:rsid w:val="00A607D3"/>
    <w:rsid w:val="00A6391F"/>
    <w:rsid w:val="00A87CC8"/>
    <w:rsid w:val="00AB05CF"/>
    <w:rsid w:val="00AC5736"/>
    <w:rsid w:val="00AE523B"/>
    <w:rsid w:val="00AF7780"/>
    <w:rsid w:val="00B079B7"/>
    <w:rsid w:val="00B07D3E"/>
    <w:rsid w:val="00B11B6B"/>
    <w:rsid w:val="00B2799A"/>
    <w:rsid w:val="00B5262F"/>
    <w:rsid w:val="00B661B7"/>
    <w:rsid w:val="00B80188"/>
    <w:rsid w:val="00B81CF2"/>
    <w:rsid w:val="00BA08E8"/>
    <w:rsid w:val="00BB0B17"/>
    <w:rsid w:val="00BF69B7"/>
    <w:rsid w:val="00C42F2E"/>
    <w:rsid w:val="00C6339E"/>
    <w:rsid w:val="00CB014E"/>
    <w:rsid w:val="00CB22DC"/>
    <w:rsid w:val="00CB736B"/>
    <w:rsid w:val="00CC3A1D"/>
    <w:rsid w:val="00CD0FD2"/>
    <w:rsid w:val="00CD438C"/>
    <w:rsid w:val="00CE54C3"/>
    <w:rsid w:val="00CE7019"/>
    <w:rsid w:val="00D01015"/>
    <w:rsid w:val="00D401DB"/>
    <w:rsid w:val="00D50A6F"/>
    <w:rsid w:val="00D56AD0"/>
    <w:rsid w:val="00D63936"/>
    <w:rsid w:val="00D90C59"/>
    <w:rsid w:val="00DA2AA4"/>
    <w:rsid w:val="00DA7421"/>
    <w:rsid w:val="00DE7125"/>
    <w:rsid w:val="00E03763"/>
    <w:rsid w:val="00E438F4"/>
    <w:rsid w:val="00E720E7"/>
    <w:rsid w:val="00EB37FD"/>
    <w:rsid w:val="00EB713F"/>
    <w:rsid w:val="00EC16E5"/>
    <w:rsid w:val="00F00E8D"/>
    <w:rsid w:val="00F25311"/>
    <w:rsid w:val="00F57696"/>
    <w:rsid w:val="00F83D5C"/>
    <w:rsid w:val="00F97E0C"/>
    <w:rsid w:val="00FB5489"/>
    <w:rsid w:val="00FC70B6"/>
    <w:rsid w:val="00FE016D"/>
    <w:rsid w:val="00FE3507"/>
    <w:rsid w:val="00FF0DBF"/>
    <w:rsid w:val="00FF5A9F"/>
    <w:rsid w:val="070A4852"/>
    <w:rsid w:val="0D665FB0"/>
    <w:rsid w:val="2FF4FDCF"/>
    <w:rsid w:val="6EE16ADD"/>
    <w:rsid w:val="70CA0FD2"/>
    <w:rsid w:val="7AAE052B"/>
    <w:rsid w:val="E1E9FF6E"/>
    <w:rsid w:val="F0F5D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link w:val="14"/>
    <w:qFormat/>
    <w:uiPriority w:val="0"/>
    <w:pPr>
      <w:kinsoku/>
      <w:autoSpaceDE/>
      <w:autoSpaceDN/>
      <w:adjustRightInd/>
      <w:snapToGrid/>
      <w:spacing w:line="360" w:lineRule="auto"/>
      <w:ind w:firstLine="482" w:firstLineChars="200"/>
      <w:jc w:val="both"/>
      <w:textAlignment w:val="auto"/>
      <w:outlineLvl w:val="2"/>
    </w:pPr>
    <w:rPr>
      <w:rFonts w:ascii="Times New Roman" w:hAnsi="Times New Roman" w:eastAsia="仿宋" w:cs="Times New Roman"/>
      <w:b/>
      <w:bCs/>
      <w:snapToGrid/>
      <w:sz w:val="24"/>
      <w:szCs w:val="24"/>
      <w:lang w:eastAsia="zh-CN"/>
    </w:rPr>
  </w:style>
  <w:style w:type="paragraph" w:styleId="3">
    <w:name w:val="heading 4"/>
    <w:basedOn w:val="1"/>
    <w:next w:val="1"/>
    <w:link w:val="1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5"/>
    <w:semiHidden/>
    <w:qFormat/>
    <w:uiPriority w:val="0"/>
    <w:rPr>
      <w:rFonts w:ascii="仿宋" w:hAnsi="仿宋" w:eastAsia="仿宋" w:cs="仿宋"/>
      <w:sz w:val="25"/>
      <w:szCs w:val="25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12">
    <w:name w:val="页眉 字符"/>
    <w:basedOn w:val="9"/>
    <w:link w:val="6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标题 3 字符"/>
    <w:basedOn w:val="9"/>
    <w:link w:val="2"/>
    <w:qFormat/>
    <w:uiPriority w:val="0"/>
    <w:rPr>
      <w:rFonts w:ascii="Times New Roman" w:hAnsi="Times New Roman" w:eastAsia="仿宋" w:cs="Times New Roman"/>
      <w:b/>
      <w:bCs/>
      <w:color w:val="000000"/>
      <w:sz w:val="24"/>
      <w:szCs w:val="24"/>
    </w:rPr>
  </w:style>
  <w:style w:type="character" w:customStyle="1" w:styleId="15">
    <w:name w:val="正文文本 字符"/>
    <w:basedOn w:val="9"/>
    <w:link w:val="4"/>
    <w:semiHidden/>
    <w:qFormat/>
    <w:uiPriority w:val="0"/>
    <w:rPr>
      <w:rFonts w:ascii="仿宋" w:hAnsi="仿宋" w:eastAsia="仿宋" w:cs="仿宋"/>
      <w:snapToGrid w:val="0"/>
      <w:color w:val="000000"/>
      <w:sz w:val="25"/>
      <w:szCs w:val="25"/>
      <w:lang w:eastAsia="en-US"/>
    </w:rPr>
  </w:style>
  <w:style w:type="paragraph" w:customStyle="1" w:styleId="16">
    <w:name w:val="566ba9ff-a5b0-4b6f-bbdf-c3ab41993fc2"/>
    <w:basedOn w:val="3"/>
    <w:next w:val="17"/>
    <w:link w:val="18"/>
    <w:qFormat/>
    <w:uiPriority w:val="0"/>
    <w:pPr>
      <w:spacing w:before="0" w:after="0" w:line="288" w:lineRule="auto"/>
      <w:ind w:firstLine="200" w:firstLineChars="200"/>
    </w:pPr>
    <w:rPr>
      <w:rFonts w:ascii="微软雅黑" w:hAnsi="微软雅黑" w:eastAsia="微软雅黑" w:cs="仿宋"/>
      <w:spacing w:val="-1"/>
      <w:sz w:val="24"/>
      <w:szCs w:val="25"/>
      <w:lang w:eastAsia="zh-CN"/>
    </w:rPr>
  </w:style>
  <w:style w:type="paragraph" w:customStyle="1" w:styleId="17">
    <w:name w:val="acbfdd8b-e11b-4d36-88ff-6049b138f862"/>
    <w:basedOn w:val="1"/>
    <w:link w:val="20"/>
    <w:qFormat/>
    <w:uiPriority w:val="0"/>
    <w:pPr>
      <w:spacing w:line="288" w:lineRule="auto"/>
      <w:ind w:firstLine="200" w:firstLineChars="200"/>
    </w:pPr>
    <w:rPr>
      <w:rFonts w:ascii="微软雅黑" w:hAnsi="微软雅黑" w:eastAsia="微软雅黑" w:cs="仿宋"/>
      <w:spacing w:val="-1"/>
      <w:sz w:val="22"/>
      <w:szCs w:val="25"/>
      <w:lang w:eastAsia="zh-CN"/>
    </w:rPr>
  </w:style>
  <w:style w:type="character" w:customStyle="1" w:styleId="18">
    <w:name w:val="566ba9ff-a5b0-4b6f-bbdf-c3ab41993fc2 字符"/>
    <w:basedOn w:val="9"/>
    <w:link w:val="16"/>
    <w:qFormat/>
    <w:uiPriority w:val="0"/>
    <w:rPr>
      <w:rFonts w:ascii="微软雅黑" w:hAnsi="微软雅黑" w:eastAsia="微软雅黑" w:cs="仿宋"/>
      <w:b/>
      <w:bCs/>
      <w:snapToGrid w:val="0"/>
      <w:color w:val="000000"/>
      <w:spacing w:val="-1"/>
      <w:sz w:val="24"/>
      <w:szCs w:val="25"/>
    </w:rPr>
  </w:style>
  <w:style w:type="character" w:customStyle="1" w:styleId="19">
    <w:name w:val="标题 4 字符"/>
    <w:basedOn w:val="9"/>
    <w:link w:val="3"/>
    <w:semiHidden/>
    <w:qFormat/>
    <w:uiPriority w:val="0"/>
    <w:rPr>
      <w:rFonts w:asciiTheme="majorHAnsi" w:hAnsiTheme="majorHAnsi" w:eastAsiaTheme="majorEastAsia" w:cstheme="majorBidi"/>
      <w:b/>
      <w:bCs/>
      <w:snapToGrid w:val="0"/>
      <w:color w:val="000000"/>
      <w:sz w:val="28"/>
      <w:szCs w:val="28"/>
      <w:lang w:eastAsia="en-US"/>
    </w:rPr>
  </w:style>
  <w:style w:type="character" w:customStyle="1" w:styleId="20">
    <w:name w:val="acbfdd8b-e11b-4d36-88ff-6049b138f862 字符"/>
    <w:basedOn w:val="9"/>
    <w:link w:val="17"/>
    <w:qFormat/>
    <w:uiPriority w:val="0"/>
    <w:rPr>
      <w:rFonts w:ascii="微软雅黑" w:hAnsi="微软雅黑" w:eastAsia="微软雅黑" w:cs="仿宋"/>
      <w:snapToGrid w:val="0"/>
      <w:color w:val="000000"/>
      <w:spacing w:val="-1"/>
      <w:sz w:val="22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812</Words>
  <Characters>4634</Characters>
  <Lines>38</Lines>
  <Paragraphs>10</Paragraphs>
  <TotalTime>398</TotalTime>
  <ScaleCrop>false</ScaleCrop>
  <LinksUpToDate>false</LinksUpToDate>
  <CharactersWithSpaces>5436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2025-05-16T12:26:00Z</dcterms:created>
  <dc:creator>Kingsoft-PDF</dc:creator>
  <cp:lastModifiedBy>花菁芮</cp:lastModifiedBy>
  <cp:lastPrinted>2024-12-11T19:39:00Z</cp:lastPrinted>
  <dcterms:modified xsi:type="dcterms:W3CDTF">2025-08-04T16:22:21Z</dcterms:modified>
  <dc:subject>pdfbuilder</dc:subject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2024-12-02T12:55:00Z</vt:filetime>
  </property>
  <property fmtid="{D5CDD505-2E9C-101B-9397-08002B2CF9AE}" pid="4" name="UsrData">
    <vt:lpwstr>674d3da19e0810001f4f7bccwl</vt:lpwstr>
  </property>
  <property fmtid="{D5CDD505-2E9C-101B-9397-08002B2CF9AE}" pid="5" name="KSOProductBuildVer">
    <vt:lpwstr>2052-6.8.2.8850</vt:lpwstr>
  </property>
  <property fmtid="{D5CDD505-2E9C-101B-9397-08002B2CF9AE}" pid="6" name="ICV">
    <vt:lpwstr>348042827629E7C4BD6D9068F62B4BA1_43</vt:lpwstr>
  </property>
  <property fmtid="{D5CDD505-2E9C-101B-9397-08002B2CF9AE}" pid="7" name="KSOTemplateDocerSaveRecord">
    <vt:lpwstr>eyJoZGlkIjoiN2YzNjBkOTgyNWQ1YTMxYzM3MzMwNWFiODNmOWIzYWMifQ==</vt:lpwstr>
  </property>
</Properties>
</file>