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9649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b w:val="0"/>
          <w:bCs w:val="0"/>
          <w:sz w:val="36"/>
          <w:szCs w:val="36"/>
          <w:lang w:val="en-US" w:eastAsia="zh-Hans"/>
        </w:rPr>
      </w:pPr>
      <w:bookmarkStart w:id="0" w:name="_GoBack"/>
      <w:r>
        <w:rPr>
          <w:rFonts w:hint="eastAsia" w:ascii="方正小标宋简体" w:hAnsi="方正小标宋简体" w:eastAsia="方正小标宋简体" w:cs="方正小标宋简体"/>
          <w:b w:val="0"/>
          <w:bCs w:val="0"/>
          <w:sz w:val="36"/>
          <w:szCs w:val="36"/>
          <w:lang w:val="en-US" w:eastAsia="zh-CN"/>
        </w:rPr>
        <w:t>山东博特精工股份有限公司等六家公司实质合并</w:t>
      </w:r>
      <w:r>
        <w:rPr>
          <w:rFonts w:hint="eastAsia" w:ascii="方正小标宋简体" w:hAnsi="方正小标宋简体" w:eastAsia="方正小标宋简体" w:cs="方正小标宋简体"/>
          <w:b w:val="0"/>
          <w:bCs w:val="0"/>
          <w:sz w:val="36"/>
          <w:szCs w:val="36"/>
          <w:lang w:val="en-US" w:eastAsia="zh-Hans"/>
        </w:rPr>
        <w:t>重整</w:t>
      </w:r>
    </w:p>
    <w:p w14:paraId="3C93DF0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投资人招募</w:t>
      </w:r>
      <w:r>
        <w:rPr>
          <w:rFonts w:hint="eastAsia" w:ascii="方正小标宋简体" w:hAnsi="方正小标宋简体" w:eastAsia="方正小标宋简体" w:cs="方正小标宋简体"/>
          <w:b w:val="0"/>
          <w:bCs w:val="0"/>
          <w:sz w:val="36"/>
          <w:szCs w:val="36"/>
          <w:lang w:val="en-US" w:eastAsia="zh-Hans"/>
        </w:rPr>
        <w:t>公告</w:t>
      </w:r>
    </w:p>
    <w:p w14:paraId="364E7C04">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2025年8月18日，</w:t>
      </w:r>
      <w:r>
        <w:rPr>
          <w:rFonts w:hint="eastAsia" w:ascii="仿宋_GB2312" w:hAnsi="仿宋_GB2312" w:eastAsia="仿宋_GB2312" w:cs="仿宋_GB2312"/>
          <w:sz w:val="32"/>
          <w:szCs w:val="32"/>
          <w:lang w:val="en-US" w:eastAsia="zh-CN"/>
        </w:rPr>
        <w:t>济宁高新技术产业开发区人民法院</w:t>
      </w:r>
      <w:r>
        <w:rPr>
          <w:rFonts w:hint="eastAsia" w:ascii="仿宋_GB2312" w:hAnsi="仿宋_GB2312" w:eastAsia="仿宋_GB2312" w:cs="仿宋_GB2312"/>
          <w:sz w:val="32"/>
          <w:szCs w:val="32"/>
          <w:lang w:val="en-US"/>
        </w:rPr>
        <w:t>裁定对</w:t>
      </w:r>
      <w:r>
        <w:rPr>
          <w:rFonts w:hint="eastAsia" w:ascii="仿宋_GB2312" w:hAnsi="仿宋_GB2312" w:eastAsia="仿宋_GB2312" w:cs="仿宋_GB2312"/>
          <w:sz w:val="32"/>
          <w:szCs w:val="32"/>
          <w:lang w:val="en-US" w:eastAsia="zh-CN"/>
        </w:rPr>
        <w:t>山东博特精工股份有限公司</w:t>
      </w:r>
      <w:r>
        <w:rPr>
          <w:rFonts w:hint="eastAsia" w:ascii="仿宋_GB2312" w:hAnsi="仿宋_GB2312" w:eastAsia="仿宋_GB2312" w:cs="仿宋_GB2312"/>
          <w:sz w:val="32"/>
          <w:szCs w:val="32"/>
          <w:lang w:val="en-US"/>
        </w:rPr>
        <w:t>、山东博特投资有限公司、济宁博特科技有限公司、山东济宁博特滚动导轨有限公司、山东百联机床销售有限公司、山东新力数控机床有限公司（以下简称“</w:t>
      </w:r>
      <w:r>
        <w:rPr>
          <w:rFonts w:hint="eastAsia" w:ascii="仿宋_GB2312" w:hAnsi="仿宋_GB2312" w:eastAsia="仿宋_GB2312" w:cs="仿宋_GB2312"/>
          <w:sz w:val="32"/>
          <w:szCs w:val="32"/>
          <w:lang w:val="en-US" w:eastAsia="zh-CN"/>
        </w:rPr>
        <w:t>山东博特精工股份有限公司</w:t>
      </w:r>
      <w:r>
        <w:rPr>
          <w:rFonts w:hint="eastAsia" w:ascii="仿宋_GB2312" w:hAnsi="仿宋_GB2312" w:eastAsia="仿宋_GB2312" w:cs="仿宋_GB2312"/>
          <w:sz w:val="32"/>
          <w:szCs w:val="32"/>
          <w:lang w:val="en-US"/>
        </w:rPr>
        <w:t>等六家公司”）进行实质合并重整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同日，指定山东众成清泰（济南）律师事务所担任</w:t>
      </w:r>
      <w:r>
        <w:rPr>
          <w:rFonts w:hint="eastAsia" w:ascii="仿宋_GB2312" w:hAnsi="仿宋_GB2312" w:eastAsia="仿宋_GB2312" w:cs="仿宋_GB2312"/>
          <w:sz w:val="32"/>
          <w:szCs w:val="32"/>
          <w:lang w:val="en-US" w:eastAsia="zh-CN"/>
        </w:rPr>
        <w:t>山东博特精工股份有限公司</w:t>
      </w:r>
      <w:r>
        <w:rPr>
          <w:rFonts w:hint="eastAsia" w:ascii="仿宋_GB2312" w:hAnsi="仿宋_GB2312" w:eastAsia="仿宋_GB2312" w:cs="仿宋_GB2312"/>
          <w:sz w:val="32"/>
          <w:szCs w:val="32"/>
          <w:lang w:val="en-US"/>
        </w:rPr>
        <w:t>等六家公司管理人（以下简称“管理人”）。</w:t>
      </w:r>
    </w:p>
    <w:p w14:paraId="457601AD">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为实现资源有效整合，保持企业运营价值，维护广大债权人、职工等</w:t>
      </w:r>
      <w:r>
        <w:rPr>
          <w:rFonts w:hint="eastAsia" w:ascii="仿宋_GB2312" w:hAnsi="仿宋_GB2312" w:eastAsia="仿宋_GB2312" w:cs="仿宋_GB2312"/>
          <w:sz w:val="32"/>
          <w:szCs w:val="32"/>
          <w:lang w:val="en-US" w:eastAsia="zh-CN"/>
        </w:rPr>
        <w:t>各方</w:t>
      </w:r>
      <w:r>
        <w:rPr>
          <w:rFonts w:hint="eastAsia" w:ascii="仿宋_GB2312" w:hAnsi="仿宋_GB2312" w:eastAsia="仿宋_GB2312" w:cs="仿宋_GB2312"/>
          <w:sz w:val="32"/>
          <w:szCs w:val="32"/>
          <w:lang w:val="en-US"/>
        </w:rPr>
        <w:t>的合法利益，促使</w:t>
      </w:r>
      <w:r>
        <w:rPr>
          <w:rFonts w:hint="eastAsia" w:ascii="仿宋_GB2312" w:hAnsi="仿宋_GB2312" w:eastAsia="仿宋_GB2312" w:cs="仿宋_GB2312"/>
          <w:sz w:val="32"/>
          <w:szCs w:val="32"/>
          <w:lang w:eastAsia="zh-CN"/>
        </w:rPr>
        <w:t>山东博特精工股份有限公司等六家公司</w:t>
      </w:r>
      <w:r>
        <w:rPr>
          <w:rFonts w:hint="eastAsia" w:ascii="仿宋_GB2312" w:hAnsi="仿宋_GB2312" w:eastAsia="仿宋_GB2312" w:cs="仿宋_GB2312"/>
          <w:sz w:val="32"/>
          <w:szCs w:val="32"/>
          <w:lang w:val="en-US"/>
        </w:rPr>
        <w:t>重整再生，管理人本着公开、公平、公正、择优的原则，向社会公开招募重整投资人，现就招募、</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lang w:val="en-US"/>
        </w:rPr>
        <w:t>事项公告如下：</w:t>
      </w:r>
    </w:p>
    <w:p w14:paraId="2D956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Hans"/>
        </w:rPr>
        <w:t>山东博特精工股份有限公司等六家公司基本情况</w:t>
      </w:r>
    </w:p>
    <w:p w14:paraId="5E367448">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山东博特精工股份有限公司成立于</w:t>
      </w:r>
      <w:r>
        <w:rPr>
          <w:rFonts w:hint="default" w:ascii="Times New Roman" w:hAnsi="Times New Roman" w:eastAsia="仿宋_GB2312" w:cs="Times New Roman"/>
          <w:sz w:val="32"/>
          <w:szCs w:val="32"/>
          <w:lang w:val="en-US" w:eastAsia="zh-CN"/>
        </w:rPr>
        <w:t>1992年4月15</w:t>
      </w:r>
      <w:r>
        <w:rPr>
          <w:rFonts w:hint="eastAsia" w:ascii="仿宋_GB2312" w:hAnsi="仿宋_GB2312" w:eastAsia="仿宋_GB2312" w:cs="仿宋_GB2312"/>
          <w:sz w:val="32"/>
          <w:szCs w:val="32"/>
          <w:lang w:val="en-US" w:eastAsia="zh-CN"/>
        </w:rPr>
        <w:t>日，法定代表人为李保民，注册资本为</w:t>
      </w:r>
      <w:r>
        <w:rPr>
          <w:rFonts w:hint="default" w:ascii="Times New Roman" w:hAnsi="Times New Roman" w:eastAsia="仿宋_GB2312" w:cs="Times New Roman"/>
          <w:sz w:val="32"/>
          <w:szCs w:val="32"/>
          <w:lang w:val="en-US" w:eastAsia="zh-CN"/>
        </w:rPr>
        <w:t>7558.464</w:t>
      </w:r>
      <w:r>
        <w:rPr>
          <w:rFonts w:hint="eastAsia" w:ascii="仿宋_GB2312" w:hAnsi="仿宋_GB2312" w:eastAsia="仿宋_GB2312" w:cs="仿宋_GB2312"/>
          <w:sz w:val="32"/>
          <w:szCs w:val="32"/>
          <w:lang w:val="en-US" w:eastAsia="zh-CN"/>
        </w:rPr>
        <w:t>万元，统一社会信用代码为</w:t>
      </w:r>
      <w:r>
        <w:rPr>
          <w:rFonts w:hint="default" w:ascii="Times New Roman" w:hAnsi="Times New Roman" w:eastAsia="仿宋_GB2312" w:cs="Times New Roman"/>
          <w:sz w:val="32"/>
          <w:szCs w:val="32"/>
          <w:lang w:val="en-US" w:eastAsia="zh-CN"/>
        </w:rPr>
        <w:t>91370800165920753H</w:t>
      </w:r>
      <w:r>
        <w:rPr>
          <w:rFonts w:hint="eastAsia" w:ascii="仿宋_GB2312" w:hAnsi="仿宋_GB2312" w:eastAsia="仿宋_GB2312" w:cs="仿宋_GB2312"/>
          <w:sz w:val="32"/>
          <w:szCs w:val="32"/>
          <w:lang w:val="en-US" w:eastAsia="zh-CN"/>
        </w:rPr>
        <w:t>，企业注册地址为济宁市高新区山博路</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号，所属行业为制造业，经营范围：滚动功能部件、机床三杠、机床主轴、电主轴、各类精密轴类的生产、销售；经营本企业自产产品及技术的出口业务和本企业所需的机械设备、零配件、原辅材料及技术的进口业务，但国家限定公司经营或禁止进出口的商品及技术除外；公司资产对外租赁（国家有专项规定的除外）。（依法须经批准的项目，经相关部门批准后方可开展经营活动）。</w:t>
      </w:r>
    </w:p>
    <w:p w14:paraId="60FE4817">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山东博特投资有限公司成立于</w:t>
      </w:r>
      <w:r>
        <w:rPr>
          <w:rFonts w:hint="default" w:ascii="Times New Roman" w:hAnsi="Times New Roman" w:eastAsia="仿宋_GB2312" w:cs="Times New Roman"/>
          <w:sz w:val="32"/>
          <w:szCs w:val="32"/>
          <w:lang w:val="en-US" w:eastAsia="zh-CN"/>
        </w:rPr>
        <w:t>2007年7月31</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，法定代表人为李保民，注册资本为</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万元，统一社会信用代码为</w:t>
      </w:r>
      <w:r>
        <w:rPr>
          <w:rFonts w:hint="default" w:ascii="Times New Roman" w:hAnsi="Times New Roman" w:eastAsia="宋体" w:cs="Times New Roman"/>
          <w:sz w:val="32"/>
          <w:szCs w:val="32"/>
          <w:lang w:val="en-US" w:eastAsia="zh-CN"/>
        </w:rPr>
        <w:t>91370800665724409E，</w:t>
      </w:r>
      <w:r>
        <w:rPr>
          <w:rFonts w:hint="eastAsia" w:ascii="仿宋_GB2312" w:hAnsi="仿宋_GB2312" w:eastAsia="仿宋_GB2312" w:cs="仿宋_GB2312"/>
          <w:sz w:val="32"/>
          <w:szCs w:val="32"/>
          <w:lang w:val="en-US" w:eastAsia="zh-CN"/>
        </w:rPr>
        <w:t>企业注册地址为济宁市金宇路</w:t>
      </w:r>
      <w:r>
        <w:rPr>
          <w:rFonts w:hint="default" w:ascii="Times New Roman" w:hAnsi="Times New Roman" w:eastAsia="仿宋_GB2312" w:cs="Times New Roman"/>
          <w:sz w:val="32"/>
          <w:szCs w:val="32"/>
          <w:lang w:val="en-US" w:eastAsia="zh-CN"/>
        </w:rPr>
        <w:t>52</w:t>
      </w:r>
      <w:r>
        <w:rPr>
          <w:rFonts w:hint="eastAsia" w:ascii="仿宋_GB2312" w:hAnsi="仿宋_GB2312" w:eastAsia="仿宋_GB2312" w:cs="仿宋_GB2312"/>
          <w:sz w:val="32"/>
          <w:szCs w:val="32"/>
          <w:lang w:val="en-US" w:eastAsia="zh-CN"/>
        </w:rPr>
        <w:t>号（济宁市生产力促进中心），所属行业为商务服务业，经营范围：以自有资金对外投资;投资信息咨询（未经金融监管部门批准,不得从事吸收存款、融资担保、代客理财等金融业务）。（依法须经批准的项目,经相关部门批准后方可开展经营活动）。</w:t>
      </w:r>
    </w:p>
    <w:p w14:paraId="552B39DB">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济宁博特科技有限公司成立于</w:t>
      </w:r>
      <w:r>
        <w:rPr>
          <w:rFonts w:hint="default" w:ascii="Times New Roman" w:hAnsi="Times New Roman" w:eastAsia="仿宋_GB2312" w:cs="Times New Roman"/>
          <w:sz w:val="32"/>
          <w:szCs w:val="32"/>
          <w:lang w:val="en-US" w:eastAsia="zh-CN"/>
        </w:rPr>
        <w:t>2002年12月19日，法定代表人为岳文忠，注册资本为516万元，统一社会信用代码为91370800745676355B，</w:t>
      </w:r>
      <w:r>
        <w:rPr>
          <w:rFonts w:hint="eastAsia" w:ascii="仿宋_GB2312" w:hAnsi="仿宋_GB2312" w:eastAsia="仿宋_GB2312" w:cs="仿宋_GB2312"/>
          <w:sz w:val="32"/>
          <w:szCs w:val="32"/>
          <w:lang w:val="en-US" w:eastAsia="zh-CN"/>
        </w:rPr>
        <w:t>企业注册地址为济宁任城区经济开发区山博路1号，所属行业为电气机械和器材制造业，经营范围：电主轴、变频控制器等机电产品（不含国家专项审批产品）的生产、销售；货物和技术的进出口，国家限制或禁止公司经营的货物和技术除外。（依法须经批准的项目，经相关部门批准后方可开展经营活动）。</w:t>
      </w:r>
    </w:p>
    <w:p w14:paraId="43F54FB7">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山东济宁博特滚动导轨有限公司成立于</w:t>
      </w:r>
      <w:r>
        <w:rPr>
          <w:rFonts w:hint="default" w:ascii="Times New Roman" w:hAnsi="Times New Roman" w:eastAsia="仿宋_GB2312" w:cs="Times New Roman"/>
          <w:sz w:val="32"/>
          <w:szCs w:val="32"/>
          <w:lang w:val="en-US" w:eastAsia="zh-CN"/>
        </w:rPr>
        <w:t>2006年1月17日，法定代表人为白云方，注册资本为369万元，统一社会信用代码为9137080078500713X2，企业注册地址</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山东省济宁市高新区山博路1号，</w:t>
      </w:r>
      <w:r>
        <w:rPr>
          <w:rFonts w:hint="eastAsia" w:ascii="仿宋_GB2312" w:hAnsi="仿宋_GB2312" w:eastAsia="仿宋_GB2312" w:cs="仿宋_GB2312"/>
          <w:sz w:val="32"/>
          <w:szCs w:val="32"/>
          <w:lang w:val="en-US" w:eastAsia="zh-CN"/>
        </w:rPr>
        <w:t>所属行业为废弃资源综合利用业，经营范围：滚动直线导轨、数控工作台的研发制造及销售；机床零部件的销售。（依法须经批准的项目，经相关部门批准后方可开展经营活动）。</w:t>
      </w:r>
    </w:p>
    <w:p w14:paraId="4462B4F2">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山东百联机床销售有限公司成立于</w:t>
      </w:r>
      <w:r>
        <w:rPr>
          <w:rFonts w:hint="default" w:ascii="Times New Roman" w:hAnsi="Times New Roman" w:eastAsia="仿宋_GB2312" w:cs="Times New Roman"/>
          <w:sz w:val="32"/>
          <w:szCs w:val="32"/>
          <w:lang w:val="en-US" w:eastAsia="zh-CN"/>
        </w:rPr>
        <w:t>1994年6月28日，法定代表人为刘汉国，注册资本为300万元，统一社会信用代码为91370811165940148B，企业注册地址为</w:t>
      </w:r>
      <w:r>
        <w:rPr>
          <w:rFonts w:hint="eastAsia" w:ascii="仿宋_GB2312" w:hAnsi="仿宋_GB2312" w:eastAsia="仿宋_GB2312" w:cs="仿宋_GB2312"/>
          <w:sz w:val="32"/>
          <w:szCs w:val="32"/>
          <w:lang w:val="en-US" w:eastAsia="zh-CN"/>
        </w:rPr>
        <w:t>山东省济宁市高新区接庄街道山博路</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号博特精工办公楼一楼东区东起走廊南</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间，所属行业为批发业，经营范围：数控机床、普通机床、数控系统及配件、电器机械及器材、五金产品、化工产品（不含危险化学品）的销售及网上销售；普通货物与技术的进出口业务；机床微电子改造；搬运装卸服务。（依法须经批准的项目，经相关部门批准后方可开展经营活动）。</w:t>
      </w:r>
    </w:p>
    <w:p w14:paraId="22CB3182">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山东新力数控机床有限公司成立于</w:t>
      </w:r>
      <w:r>
        <w:rPr>
          <w:rFonts w:hint="default" w:ascii="Times New Roman" w:hAnsi="Times New Roman" w:eastAsia="仿宋_GB2312" w:cs="Times New Roman"/>
          <w:sz w:val="32"/>
          <w:szCs w:val="32"/>
          <w:lang w:val="en-US" w:eastAsia="zh-CN"/>
        </w:rPr>
        <w:t>2006年2月28日，法定代表人为化文涛，注册资本为1000万元，统一社会信用代码为913708307861103313，企业注册地址为汶上县经济开发区光明路6号</w:t>
      </w:r>
      <w:r>
        <w:rPr>
          <w:rFonts w:hint="eastAsia" w:ascii="仿宋_GB2312" w:hAnsi="仿宋_GB2312" w:eastAsia="仿宋_GB2312" w:cs="仿宋_GB2312"/>
          <w:sz w:val="32"/>
          <w:szCs w:val="32"/>
          <w:lang w:val="en-US" w:eastAsia="zh-CN"/>
        </w:rPr>
        <w:t>，所属行业为通用设备制造业，经营范围：数控机床及机床部件的组装、销售；厂房租赁。（依法须经批准的项目，经相关部门批准后方可开展经营活动）。</w:t>
      </w:r>
    </w:p>
    <w:p w14:paraId="1C879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、山东博特精工股份有限公司等六家公司的核心优势与投资价值</w:t>
      </w:r>
    </w:p>
    <w:p w14:paraId="6038E767">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山东济宁丝杠厂始创于</w:t>
      </w:r>
      <w:r>
        <w:rPr>
          <w:rFonts w:hint="default" w:ascii="Times New Roman" w:hAnsi="Times New Roman" w:eastAsia="仿宋_GB2312" w:cs="Times New Roman"/>
          <w:sz w:val="32"/>
          <w:szCs w:val="32"/>
          <w:lang w:val="en-US" w:eastAsia="zh-CN"/>
        </w:rPr>
        <w:t>1966年，</w:t>
      </w:r>
      <w:r>
        <w:rPr>
          <w:rFonts w:hint="eastAsia" w:ascii="Times New Roman" w:hAnsi="Times New Roman" w:eastAsia="仿宋_GB2312" w:cs="Times New Roman"/>
          <w:sz w:val="32"/>
          <w:szCs w:val="32"/>
          <w:lang w:val="en-US" w:eastAsia="zh-CN"/>
        </w:rPr>
        <w:t>2002年改制为山东济宁博特精密丝杠有限公司，后更名为济宁博特精密丝杠制造有限公司，2006年进行股份制改造，名称变更为</w:t>
      </w:r>
      <w:r>
        <w:rPr>
          <w:rFonts w:hint="eastAsia" w:ascii="仿宋_GB2312" w:hAnsi="仿宋_GB2312" w:eastAsia="仿宋_GB2312" w:cs="仿宋_GB2312"/>
          <w:sz w:val="32"/>
          <w:szCs w:val="32"/>
          <w:lang w:val="en-US" w:eastAsia="zh-CN"/>
        </w:rPr>
        <w:t>山东博特精工股份有限公司</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山东博特精工股份有限公司</w:t>
      </w:r>
      <w:r>
        <w:rPr>
          <w:rFonts w:hint="default" w:ascii="Times New Roman" w:hAnsi="Times New Roman" w:eastAsia="仿宋_GB2312" w:cs="Times New Roman"/>
          <w:sz w:val="32"/>
          <w:szCs w:val="32"/>
          <w:lang w:val="en-US" w:eastAsia="zh-CN"/>
        </w:rPr>
        <w:t>是国内关键功能部件的专业化生产</w:t>
      </w:r>
      <w:r>
        <w:rPr>
          <w:rFonts w:hint="eastAsia" w:ascii="Times New Roman" w:hAnsi="Times New Roman" w:eastAsia="仿宋_GB2312" w:cs="Times New Roman"/>
          <w:sz w:val="32"/>
          <w:szCs w:val="32"/>
          <w:lang w:val="en-US" w:eastAsia="zh-CN"/>
        </w:rPr>
        <w:t>商</w:t>
      </w:r>
      <w:r>
        <w:rPr>
          <w:rFonts w:hint="default" w:ascii="Times New Roman" w:hAnsi="Times New Roman" w:eastAsia="仿宋_GB2312" w:cs="Times New Roman"/>
          <w:sz w:val="32"/>
          <w:szCs w:val="32"/>
          <w:lang w:val="en-US" w:eastAsia="zh-CN"/>
        </w:rPr>
        <w:t>，主要从事滚珠丝杠、直线导轨、机械主轴等产品的研发与生产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是国内关键功能部件行业专业化生产厂家、国家级高新技术企业，先后承担国家重大专项7个，参与国家重大专项12</w:t>
      </w:r>
      <w:r>
        <w:rPr>
          <w:rFonts w:hint="eastAsia" w:ascii="仿宋_GB2312" w:hAnsi="仿宋_GB2312" w:eastAsia="仿宋_GB2312" w:cs="仿宋_GB2312"/>
          <w:sz w:val="32"/>
          <w:szCs w:val="32"/>
          <w:lang w:val="en-US" w:eastAsia="zh-CN"/>
        </w:rPr>
        <w:t>个；在滚动功能部件的研究与生产、滚珠丝杠领域具备较强的竞争优势，其中主轴产品市场占有率为全国第一、滚珠丝杠副市场占有率全国前三；高速精密电主轴为科技部“国家级火炬计划重点新产品”，产品可完全替代进口。</w:t>
      </w:r>
    </w:p>
    <w:p w14:paraId="612B1FDB">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山东博特精工股份有限公司名下土地使用面积为106454平方米，除办公楼、餐厅外，厂房建设有“机械工业滚动功能部件工程实验室”、“山东省滚动功能部件工程技术中心”及“山东省工业设计中心”等。</w:t>
      </w:r>
    </w:p>
    <w:p w14:paraId="050FB380">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山东博特精工股份有限公司不断调整产品结构、加速产品产能升级，形成了高档数控机床关键部件、新能源汽车动力丝杠、轨道交通控制系统功能部件、军工装备配套四大板块的产业格局，“轨道交通控制系统关键功能部件产化项目”、“高档机床用空气及水静压电主轴研制与产业化项目”先后获国家专项基金支持和“工业强基”工程。</w:t>
      </w:r>
    </w:p>
    <w:p w14:paraId="4FDF2774">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山东博特精工股份有限公司为复工复产已经做了必要的准备，包括必需的关键设备维修方案的制定、客户所需产品的生产准备、技术关键操作者等关键岗位人员的到位等，山东博特精工股份有限公司基本面良好、内部治理机制正常运转、职工队伍稳定。</w:t>
      </w:r>
    </w:p>
    <w:p w14:paraId="79877F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特别提示：</w:t>
      </w:r>
    </w:p>
    <w:p w14:paraId="5B388A32">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1.主要资产和负债现状等详细信息，意向投资人应在向管理人提交保密承诺函后进一步咨询管理人。</w:t>
      </w:r>
    </w:p>
    <w:p w14:paraId="4119F4AB">
      <w:pPr>
        <w:pStyle w:val="7"/>
        <w:keepNext w:val="0"/>
        <w:keepLines w:val="0"/>
        <w:pageBreakBefore w:val="0"/>
        <w:widowControl w:val="0"/>
        <w:kinsoku/>
        <w:wordWrap/>
        <w:overflowPunct/>
        <w:topLinePunct w:val="0"/>
        <w:autoSpaceDE/>
        <w:autoSpaceDN/>
        <w:bidi w:val="0"/>
        <w:adjustRightInd/>
        <w:snapToGrid/>
        <w:spacing w:line="560" w:lineRule="exact"/>
        <w:ind w:left="0" w:right="236"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2.意向重整投资人应亲临展示现场实地看样，未看样的意向重整投资人视为对上述全部实物现状的确认。意向重整投资人一旦作出报名决定，即表明已完全了解，并接受标的物的现状和一切已知及未知的瑕疵。</w:t>
      </w:r>
    </w:p>
    <w:p w14:paraId="035C1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Hans"/>
        </w:rPr>
        <w:t>三</w:t>
      </w:r>
      <w:r>
        <w:rPr>
          <w:rFonts w:hint="eastAsia" w:ascii="黑体" w:hAnsi="黑体" w:eastAsia="黑体" w:cs="黑体"/>
          <w:b w:val="0"/>
          <w:bCs w:val="0"/>
          <w:sz w:val="32"/>
          <w:szCs w:val="32"/>
        </w:rPr>
        <w:t>、意向投资人要求</w:t>
      </w:r>
    </w:p>
    <w:p w14:paraId="58B08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（一）意向投资人须知</w:t>
      </w:r>
    </w:p>
    <w:p w14:paraId="7334F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1.本公告内容对全体意向投资人同等适用。</w:t>
      </w:r>
    </w:p>
    <w:p w14:paraId="16590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.本公告所述信息仅供意向投资人参考，并不替代意向投资人的尽职调查。</w:t>
      </w:r>
    </w:p>
    <w:p w14:paraId="561B2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本公告不构成要约，不具有重整投资协议的约束效力。</w:t>
      </w:r>
    </w:p>
    <w:p w14:paraId="07CE0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）意向投资人</w:t>
      </w:r>
      <w:r>
        <w:rPr>
          <w:rFonts w:hint="eastAsia" w:ascii="仿宋_GB2312" w:hAnsi="仿宋_GB2312" w:eastAsia="仿宋_GB2312" w:cs="仿宋_GB2312"/>
          <w:b w:val="0"/>
          <w:bCs w:val="0"/>
          <w:sz w:val="32"/>
          <w:szCs w:val="32"/>
          <w:lang w:val="en-US" w:eastAsia="zh-CN"/>
        </w:rPr>
        <w:t>报名条件</w:t>
      </w:r>
    </w:p>
    <w:p w14:paraId="20B37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意向投资人报名参选，</w:t>
      </w:r>
      <w:r>
        <w:rPr>
          <w:rFonts w:hint="eastAsia" w:ascii="仿宋_GB2312" w:hAnsi="仿宋_GB2312" w:eastAsia="仿宋_GB2312" w:cs="仿宋_GB2312"/>
          <w:sz w:val="32"/>
          <w:szCs w:val="32"/>
          <w:lang w:eastAsia="zh-CN"/>
        </w:rPr>
        <w:t>须具备</w:t>
      </w:r>
      <w:r>
        <w:rPr>
          <w:rFonts w:hint="eastAsia" w:ascii="仿宋_GB2312" w:hAnsi="仿宋_GB2312" w:eastAsia="仿宋_GB2312" w:cs="仿宋_GB2312"/>
          <w:sz w:val="32"/>
          <w:szCs w:val="32"/>
        </w:rPr>
        <w:t>以下条件：</w:t>
      </w:r>
    </w:p>
    <w:p w14:paraId="1CA53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Hans"/>
        </w:rPr>
        <w:t>意向投资人应为依照中华人民共和国法律设立并有效存续的企业法人，应当满足国家法律法规、监管政策对相关行业投资者的资质要求。</w:t>
      </w:r>
    </w:p>
    <w:p w14:paraId="48FD6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2.意向投资人应当具</w:t>
      </w:r>
      <w:r>
        <w:rPr>
          <w:rFonts w:hint="eastAsia" w:ascii="仿宋_GB2312" w:hAnsi="仿宋_GB2312" w:eastAsia="仿宋_GB2312" w:cs="仿宋_GB2312"/>
          <w:sz w:val="32"/>
          <w:szCs w:val="32"/>
          <w:lang w:val="en-US" w:eastAsia="zh-Hans"/>
        </w:rPr>
        <w:t>备</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对山东博特精工股份有限公司等六家公司进行实质合并</w:t>
      </w:r>
      <w:r>
        <w:rPr>
          <w:rFonts w:hint="eastAsia" w:ascii="仿宋_GB2312" w:hAnsi="仿宋_GB2312" w:eastAsia="仿宋_GB2312" w:cs="仿宋_GB2312"/>
          <w:sz w:val="32"/>
          <w:szCs w:val="32"/>
        </w:rPr>
        <w:t>重整的</w:t>
      </w:r>
      <w:r>
        <w:rPr>
          <w:rFonts w:hint="eastAsia" w:ascii="仿宋_GB2312" w:hAnsi="仿宋_GB2312" w:eastAsia="仿宋_GB2312" w:cs="仿宋_GB2312"/>
          <w:sz w:val="32"/>
          <w:szCs w:val="32"/>
          <w:lang w:val="en-US" w:eastAsia="zh-CN"/>
        </w:rPr>
        <w:t>强大</w:t>
      </w:r>
      <w:r>
        <w:rPr>
          <w:rFonts w:hint="eastAsia" w:ascii="仿宋_GB2312" w:hAnsi="仿宋_GB2312" w:eastAsia="仿宋_GB2312" w:cs="仿宋_GB2312"/>
          <w:sz w:val="32"/>
          <w:szCs w:val="32"/>
        </w:rPr>
        <w:t>资金实力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w:t>
      </w:r>
      <w:r>
        <w:rPr>
          <w:rFonts w:hint="eastAsia" w:ascii="仿宋_GB2312" w:hAnsi="仿宋_GB2312" w:eastAsia="仿宋_GB2312" w:cs="仿宋_GB2312"/>
          <w:sz w:val="32"/>
          <w:szCs w:val="32"/>
          <w:lang w:val="en-US" w:eastAsia="zh-Hans"/>
        </w:rPr>
        <w:t>有</w:t>
      </w:r>
      <w:r>
        <w:rPr>
          <w:rFonts w:hint="eastAsia" w:ascii="仿宋_GB2312" w:hAnsi="仿宋_GB2312" w:eastAsia="仿宋_GB2312" w:cs="仿宋_GB2312"/>
          <w:sz w:val="32"/>
          <w:szCs w:val="32"/>
        </w:rPr>
        <w:t>较高的社会责任感和良好的商业信誉</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CN"/>
        </w:rPr>
        <w:t>具备良好的</w:t>
      </w:r>
      <w:r>
        <w:rPr>
          <w:rFonts w:hint="eastAsia" w:ascii="仿宋_GB2312" w:hAnsi="仿宋_GB2312" w:eastAsia="仿宋_GB2312" w:cs="仿宋_GB2312"/>
          <w:sz w:val="32"/>
          <w:szCs w:val="32"/>
        </w:rPr>
        <w:t>经营管理能力</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能在约定的时间内</w:t>
      </w:r>
      <w:r>
        <w:rPr>
          <w:rFonts w:hint="eastAsia" w:ascii="仿宋_GB2312" w:hAnsi="仿宋_GB2312" w:eastAsia="仿宋_GB2312" w:cs="仿宋_GB2312"/>
          <w:sz w:val="32"/>
          <w:szCs w:val="32"/>
          <w:lang w:val="en-US" w:eastAsia="zh-Hans"/>
        </w:rPr>
        <w:t>足额出资</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后续的生产经营</w:t>
      </w:r>
      <w:r>
        <w:rPr>
          <w:rFonts w:hint="eastAsia" w:ascii="仿宋_GB2312" w:hAnsi="仿宋_GB2312" w:eastAsia="仿宋_GB2312" w:cs="仿宋_GB2312"/>
          <w:sz w:val="32"/>
          <w:szCs w:val="32"/>
          <w:lang w:val="en-US" w:eastAsia="zh-CN"/>
        </w:rPr>
        <w:t>提供充足的</w:t>
      </w:r>
      <w:r>
        <w:rPr>
          <w:rFonts w:hint="eastAsia" w:ascii="仿宋_GB2312" w:hAnsi="仿宋_GB2312" w:eastAsia="仿宋_GB2312" w:cs="仿宋_GB2312"/>
          <w:sz w:val="32"/>
          <w:szCs w:val="32"/>
        </w:rPr>
        <w:t>资金支持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对于上述条件，意向投资人应根据管理人要求</w:t>
      </w:r>
      <w:r>
        <w:rPr>
          <w:rFonts w:hint="eastAsia" w:ascii="仿宋_GB2312" w:hAnsi="仿宋_GB2312" w:eastAsia="仿宋_GB2312" w:cs="仿宋_GB2312"/>
          <w:sz w:val="32"/>
          <w:szCs w:val="32"/>
          <w:lang w:val="en-US" w:eastAsia="zh-Hans"/>
        </w:rPr>
        <w:t>提供相应</w:t>
      </w:r>
      <w:r>
        <w:rPr>
          <w:rFonts w:hint="eastAsia" w:ascii="仿宋_GB2312" w:hAnsi="仿宋_GB2312" w:eastAsia="仿宋_GB2312" w:cs="仿宋_GB2312"/>
          <w:sz w:val="32"/>
          <w:szCs w:val="32"/>
        </w:rPr>
        <w:t>的资信证明或其他履约能力证明</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lang w:eastAsia="zh-Hans"/>
        </w:rPr>
        <w:t>。</w:t>
      </w:r>
    </w:p>
    <w:p w14:paraId="20B9B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3.意向投资人最近三年没有重大违法行为或者涉嫌有重大违法行为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其法人主体或法定代表人</w:t>
      </w:r>
      <w:r>
        <w:rPr>
          <w:rFonts w:hint="eastAsia" w:ascii="仿宋_GB2312" w:hAnsi="仿宋_GB2312" w:eastAsia="仿宋_GB2312" w:cs="仿宋_GB2312"/>
          <w:sz w:val="32"/>
          <w:szCs w:val="32"/>
        </w:rPr>
        <w:t>未被纳入失信被执行人名单或被采取限制</w:t>
      </w:r>
      <w:r>
        <w:rPr>
          <w:rFonts w:hint="eastAsia" w:ascii="仿宋_GB2312" w:hAnsi="仿宋_GB2312" w:eastAsia="仿宋_GB2312" w:cs="仿宋_GB2312"/>
          <w:sz w:val="32"/>
          <w:szCs w:val="32"/>
          <w:lang w:val="en-US" w:eastAsia="zh-Hans"/>
        </w:rPr>
        <w:t>高</w:t>
      </w:r>
      <w:r>
        <w:rPr>
          <w:rFonts w:hint="eastAsia" w:ascii="仿宋_GB2312" w:hAnsi="仿宋_GB2312" w:eastAsia="仿宋_GB2312" w:cs="仿宋_GB2312"/>
          <w:sz w:val="32"/>
          <w:szCs w:val="32"/>
        </w:rPr>
        <w:t>消</w:t>
      </w:r>
      <w:r>
        <w:rPr>
          <w:rFonts w:hint="eastAsia" w:ascii="仿宋_GB2312" w:hAnsi="仿宋_GB2312" w:eastAsia="仿宋_GB2312" w:cs="仿宋_GB2312"/>
          <w:sz w:val="32"/>
          <w:szCs w:val="32"/>
          <w:lang w:val="en-US" w:eastAsia="zh-Hans"/>
        </w:rPr>
        <w:t>费措施，</w:t>
      </w:r>
      <w:r>
        <w:rPr>
          <w:rFonts w:hint="eastAsia" w:ascii="仿宋_GB2312" w:hAnsi="仿宋_GB2312" w:eastAsia="仿宋_GB2312" w:cs="仿宋_GB2312"/>
          <w:sz w:val="32"/>
          <w:szCs w:val="32"/>
          <w:lang w:val="en-US" w:eastAsia="zh-CN"/>
        </w:rPr>
        <w:t>不属于失信联合惩戒对象</w:t>
      </w:r>
      <w:r>
        <w:rPr>
          <w:rFonts w:hint="eastAsia" w:ascii="仿宋_GB2312" w:hAnsi="仿宋_GB2312" w:eastAsia="仿宋_GB2312" w:cs="仿宋_GB2312"/>
          <w:sz w:val="32"/>
          <w:szCs w:val="32"/>
          <w:lang w:val="en-US" w:eastAsia="zh-Hans"/>
        </w:rPr>
        <w:t>。</w:t>
      </w:r>
    </w:p>
    <w:p w14:paraId="19604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4.意向投资人自愿遵守本招募公告及投资系列文件对其权利义务的安排。</w:t>
      </w:r>
    </w:p>
    <w:p w14:paraId="48D48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val="en-US" w:eastAsia="zh-Hans"/>
        </w:rPr>
        <w:t>人</w:t>
      </w:r>
      <w:r>
        <w:rPr>
          <w:rFonts w:hint="eastAsia" w:ascii="仿宋_GB2312" w:hAnsi="仿宋_GB2312" w:eastAsia="仿宋_GB2312" w:cs="仿宋_GB2312"/>
          <w:sz w:val="32"/>
          <w:szCs w:val="32"/>
          <w:lang w:val="en-US" w:eastAsia="zh-CN"/>
        </w:rPr>
        <w:t>根据重整</w:t>
      </w:r>
      <w:r>
        <w:rPr>
          <w:rFonts w:hint="eastAsia" w:ascii="仿宋_GB2312" w:hAnsi="仿宋_GB2312" w:eastAsia="仿宋_GB2312" w:cs="仿宋_GB2312"/>
          <w:sz w:val="32"/>
          <w:szCs w:val="32"/>
          <w:lang w:val="en-US" w:eastAsia="zh-Hans"/>
        </w:rPr>
        <w:t>工</w:t>
      </w:r>
      <w:r>
        <w:rPr>
          <w:rFonts w:hint="eastAsia" w:ascii="仿宋_GB2312" w:hAnsi="仿宋_GB2312" w:eastAsia="仿宋_GB2312" w:cs="仿宋_GB2312"/>
          <w:sz w:val="32"/>
          <w:szCs w:val="32"/>
          <w:lang w:val="en-US" w:eastAsia="zh-CN"/>
        </w:rPr>
        <w:t>作需要认为应具备的其他条件。</w:t>
      </w:r>
    </w:p>
    <w:p w14:paraId="63071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Hans"/>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Hans"/>
        </w:rPr>
        <w:t>招募</w:t>
      </w:r>
      <w:r>
        <w:rPr>
          <w:rFonts w:hint="eastAsia" w:ascii="黑体" w:hAnsi="黑体" w:eastAsia="黑体" w:cs="黑体"/>
          <w:b w:val="0"/>
          <w:bCs w:val="0"/>
          <w:sz w:val="32"/>
          <w:szCs w:val="32"/>
        </w:rPr>
        <w:t>流程</w:t>
      </w:r>
    </w:p>
    <w:p w14:paraId="4253D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en-US" w:eastAsia="zh-Hans"/>
        </w:rPr>
        <w:t>报名</w:t>
      </w:r>
    </w:p>
    <w:p w14:paraId="7C2DF8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1.报名时间</w:t>
      </w:r>
    </w:p>
    <w:p w14:paraId="76B6F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意向投资人应于</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时</w:t>
      </w:r>
      <w:r>
        <w:rPr>
          <w:rFonts w:hint="eastAsia" w:ascii="仿宋_GB2312" w:hAnsi="仿宋_GB2312" w:eastAsia="仿宋_GB2312" w:cs="仿宋_GB2312"/>
          <w:b/>
          <w:bCs/>
          <w:sz w:val="32"/>
          <w:szCs w:val="32"/>
          <w:lang w:val="en-US" w:eastAsia="zh-CN"/>
        </w:rPr>
        <w:t>前</w:t>
      </w:r>
      <w:r>
        <w:rPr>
          <w:rFonts w:hint="eastAsia" w:ascii="仿宋_GB2312" w:hAnsi="仿宋_GB2312" w:eastAsia="仿宋_GB2312" w:cs="仿宋_GB2312"/>
          <w:sz w:val="32"/>
          <w:szCs w:val="32"/>
        </w:rPr>
        <w:t>将纸质报名材料通过邮寄或者现场提交至管理人，报名材料一式</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份，同时发送报名材料盖章扫描版至管理人邮箱。期限届满后，管理人有权视情况决定是否延长报名期限。</w:t>
      </w:r>
    </w:p>
    <w:p w14:paraId="46BFBA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2.报名地点及联系方式</w:t>
      </w:r>
    </w:p>
    <w:p w14:paraId="7567D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rPr>
        <w:t>报名地点：</w:t>
      </w:r>
      <w:r>
        <w:rPr>
          <w:rFonts w:hint="eastAsia" w:ascii="仿宋_GB2312" w:hAnsi="仿宋_GB2312" w:eastAsia="仿宋_GB2312" w:cs="仿宋_GB2312"/>
          <w:sz w:val="32"/>
          <w:szCs w:val="32"/>
          <w:lang w:val="en-US" w:eastAsia="zh-CN"/>
        </w:rPr>
        <w:t>山东省济宁市高新区山博路1号山东博特精工股份有限公司</w:t>
      </w:r>
      <w:r>
        <w:rPr>
          <w:rFonts w:hint="eastAsia" w:ascii="仿宋_GB2312" w:hAnsi="仿宋_GB2312" w:eastAsia="仿宋_GB2312" w:cs="仿宋_GB2312"/>
          <w:sz w:val="32"/>
          <w:szCs w:val="32"/>
          <w:lang w:val="en-US" w:eastAsia="zh-Hans"/>
        </w:rPr>
        <w:t>。</w:t>
      </w:r>
    </w:p>
    <w:p w14:paraId="5C30F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管理人联系电话：</w:t>
      </w:r>
      <w:r>
        <w:rPr>
          <w:rFonts w:hint="default" w:ascii="Times New Roman" w:hAnsi="Times New Roman" w:eastAsia="仿宋_GB2312" w:cs="Times New Roman"/>
          <w:sz w:val="32"/>
          <w:szCs w:val="32"/>
          <w:lang w:val="en-US" w:eastAsia="zh-CN"/>
        </w:rPr>
        <w:t>15662750109</w:t>
      </w:r>
      <w:r>
        <w:rPr>
          <w:rFonts w:hint="eastAsia" w:ascii="仿宋_GB2312" w:hAnsi="仿宋_GB2312" w:eastAsia="仿宋_GB2312" w:cs="仿宋_GB2312"/>
          <w:sz w:val="32"/>
          <w:szCs w:val="32"/>
          <w:lang w:val="en-US" w:eastAsia="zh-Hans"/>
        </w:rPr>
        <w:t>。</w:t>
      </w:r>
    </w:p>
    <w:p w14:paraId="00428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管理人邮箱：</w:t>
      </w:r>
      <w:r>
        <w:rPr>
          <w:rFonts w:hint="default" w:ascii="Times New Roman" w:hAnsi="Times New Roman" w:eastAsia="仿宋_GB2312" w:cs="Times New Roman"/>
          <w:sz w:val="32"/>
          <w:szCs w:val="32"/>
          <w:lang w:val="en-US" w:eastAsia="zh-CN"/>
        </w:rPr>
        <w:t>btjgglr@163.com</w:t>
      </w:r>
      <w:r>
        <w:rPr>
          <w:rFonts w:hint="eastAsia" w:ascii="仿宋_GB2312" w:hAnsi="仿宋_GB2312" w:eastAsia="仿宋_GB2312" w:cs="仿宋_GB2312"/>
          <w:sz w:val="32"/>
          <w:szCs w:val="32"/>
          <w:lang w:val="en-US" w:eastAsia="zh-CN"/>
        </w:rPr>
        <w:t>。</w:t>
      </w:r>
    </w:p>
    <w:p w14:paraId="6D5A8B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3.报名需提交的材料</w:t>
      </w:r>
    </w:p>
    <w:p w14:paraId="488E5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意向重整投资人应仔细阅读本招募公告，按要求</w:t>
      </w:r>
      <w:r>
        <w:rPr>
          <w:rFonts w:hint="eastAsia" w:ascii="仿宋_GB2312" w:hAnsi="仿宋_GB2312" w:eastAsia="仿宋_GB2312" w:cs="仿宋_GB2312"/>
          <w:sz w:val="32"/>
          <w:szCs w:val="32"/>
          <w:lang w:val="en-US" w:eastAsia="zh-CN"/>
        </w:rPr>
        <w:t>向管理人</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保证所提</w:t>
      </w:r>
      <w:r>
        <w:rPr>
          <w:rFonts w:hint="eastAsia" w:ascii="仿宋_GB2312" w:hAnsi="仿宋_GB2312" w:eastAsia="仿宋_GB2312" w:cs="仿宋_GB2312"/>
          <w:sz w:val="32"/>
          <w:szCs w:val="32"/>
          <w:lang w:eastAsia="zh-CN"/>
        </w:rPr>
        <w:t>供的</w:t>
      </w:r>
      <w:r>
        <w:rPr>
          <w:rFonts w:hint="eastAsia" w:ascii="仿宋_GB2312" w:hAnsi="仿宋_GB2312" w:eastAsia="仿宋_GB2312" w:cs="仿宋_GB2312"/>
          <w:sz w:val="32"/>
          <w:szCs w:val="32"/>
        </w:rPr>
        <w:t>全部资料真实、准确及完整。报名材料至少应包含以下内容：</w:t>
      </w:r>
    </w:p>
    <w:p w14:paraId="02223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①报名意向书</w:t>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p>
    <w:p w14:paraId="06AD6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承诺函（附件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00ADF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意向投资人简介（加盖公章</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法定代表人签字）；</w:t>
      </w:r>
    </w:p>
    <w:p w14:paraId="299C4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参与重整投资的出资人决议（出资人签字/盖章）；</w:t>
      </w:r>
    </w:p>
    <w:p w14:paraId="37040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营业执照副本复印件（加盖公章）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法定代表人身份证复印件、法定代表人身份证明书（附件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，均须加盖公章）；</w:t>
      </w:r>
    </w:p>
    <w:p w14:paraId="1B381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⑥</w:t>
      </w:r>
      <w:r>
        <w:rPr>
          <w:rFonts w:hint="eastAsia" w:ascii="仿宋_GB2312" w:hAnsi="仿宋_GB2312" w:eastAsia="仿宋_GB2312" w:cs="仿宋_GB2312"/>
          <w:sz w:val="32"/>
          <w:szCs w:val="32"/>
        </w:rPr>
        <w:t>资信证明或履约能力证明（</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最近三年财务报</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及本年度截至202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日的财务报告</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，加盖公章）；</w:t>
      </w:r>
    </w:p>
    <w:p w14:paraId="24DC1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⑦</w:t>
      </w:r>
      <w:r>
        <w:rPr>
          <w:rFonts w:hint="eastAsia" w:ascii="仿宋_GB2312" w:hAnsi="仿宋_GB2312" w:eastAsia="仿宋_GB2312" w:cs="仿宋_GB2312"/>
          <w:sz w:val="32"/>
          <w:szCs w:val="32"/>
        </w:rPr>
        <w:t>经办人需提交书面授权委托书及受托人身份证明（附件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，均须加盖公章）；</w:t>
      </w:r>
    </w:p>
    <w:p w14:paraId="46440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⑧</w:t>
      </w:r>
      <w:r>
        <w:rPr>
          <w:rFonts w:hint="eastAsia" w:ascii="仿宋_GB2312" w:hAnsi="仿宋_GB2312" w:eastAsia="仿宋_GB2312" w:cs="仿宋_GB2312"/>
          <w:sz w:val="32"/>
          <w:szCs w:val="32"/>
        </w:rPr>
        <w:t>保密承诺函（附件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328FA9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如未按本</w:t>
      </w:r>
      <w:r>
        <w:rPr>
          <w:rFonts w:hint="eastAsia" w:ascii="仿宋_GB2312" w:hAnsi="仿宋_GB2312" w:eastAsia="仿宋_GB2312" w:cs="仿宋_GB2312"/>
          <w:b/>
          <w:bCs/>
          <w:sz w:val="32"/>
          <w:szCs w:val="32"/>
          <w:lang w:val="en-US" w:eastAsia="zh-Hans"/>
        </w:rPr>
        <w:t>公告</w:t>
      </w:r>
      <w:r>
        <w:rPr>
          <w:rFonts w:hint="eastAsia" w:ascii="仿宋_GB2312" w:hAnsi="仿宋_GB2312" w:eastAsia="仿宋_GB2312" w:cs="仿宋_GB2312"/>
          <w:b/>
          <w:bCs/>
          <w:sz w:val="32"/>
          <w:szCs w:val="32"/>
        </w:rPr>
        <w:t>要求提交完整报名材料的，管理人有权不予接收。</w:t>
      </w:r>
    </w:p>
    <w:p w14:paraId="5ECCF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（二）资格审查及保证金缴纳</w:t>
      </w:r>
    </w:p>
    <w:p w14:paraId="55767B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1.资格审查</w:t>
      </w:r>
    </w:p>
    <w:p w14:paraId="2EDBF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管理人将对</w:t>
      </w:r>
      <w:r>
        <w:rPr>
          <w:rFonts w:hint="eastAsia" w:ascii="仿宋_GB2312" w:hAnsi="仿宋_GB2312" w:eastAsia="仿宋_GB2312" w:cs="仿宋_GB2312"/>
          <w:sz w:val="32"/>
          <w:szCs w:val="32"/>
          <w:lang w:val="en-US" w:eastAsia="zh-CN"/>
        </w:rPr>
        <w:t>报名的</w:t>
      </w:r>
      <w:r>
        <w:rPr>
          <w:rFonts w:hint="eastAsia" w:ascii="仿宋_GB2312" w:hAnsi="仿宋_GB2312" w:eastAsia="仿宋_GB2312" w:cs="仿宋_GB2312"/>
          <w:sz w:val="32"/>
          <w:szCs w:val="32"/>
        </w:rPr>
        <w:t>意向重整投资人的报名材料进行初步审查，并对符合报名条件的</w:t>
      </w:r>
      <w:r>
        <w:rPr>
          <w:rFonts w:hint="eastAsia" w:ascii="仿宋_GB2312" w:hAnsi="仿宋_GB2312" w:eastAsia="仿宋_GB2312" w:cs="仿宋_GB2312"/>
          <w:sz w:val="32"/>
          <w:szCs w:val="32"/>
          <w:lang w:val="en-US" w:eastAsia="zh-CN"/>
        </w:rPr>
        <w:t>意向</w:t>
      </w:r>
      <w:r>
        <w:rPr>
          <w:rFonts w:hint="eastAsia" w:ascii="仿宋_GB2312" w:hAnsi="仿宋_GB2312" w:eastAsia="仿宋_GB2312" w:cs="仿宋_GB2312"/>
          <w:sz w:val="32"/>
          <w:szCs w:val="32"/>
        </w:rPr>
        <w:t>投资人发送入围通知。</w:t>
      </w:r>
    </w:p>
    <w:p w14:paraId="78521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2.报名保证金缴纳</w:t>
      </w:r>
    </w:p>
    <w:p w14:paraId="69C40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意向重整投资人应当在收到管理人上述入围通知后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个工作日内，缴纳报名保证金人民币</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Hans"/>
        </w:rPr>
        <w:t>并</w:t>
      </w:r>
      <w:r>
        <w:rPr>
          <w:rFonts w:hint="eastAsia" w:ascii="仿宋_GB2312" w:hAnsi="仿宋_GB2312" w:eastAsia="仿宋_GB2312" w:cs="仿宋_GB2312"/>
          <w:sz w:val="32"/>
          <w:szCs w:val="32"/>
          <w:lang w:val="en-US" w:eastAsia="zh-Hans"/>
        </w:rPr>
        <w:t>备注付款事由“</w:t>
      </w:r>
      <w:r>
        <w:rPr>
          <w:rFonts w:hint="eastAsia" w:ascii="仿宋_GB2312" w:hAnsi="仿宋_GB2312" w:eastAsia="仿宋_GB2312" w:cs="仿宋_GB2312"/>
          <w:sz w:val="32"/>
          <w:szCs w:val="32"/>
          <w:lang w:val="en-US" w:eastAsia="zh-CN"/>
        </w:rPr>
        <w:t>博特精工等六家公司</w:t>
      </w:r>
      <w:r>
        <w:rPr>
          <w:rFonts w:hint="eastAsia" w:ascii="仿宋_GB2312" w:hAnsi="仿宋_GB2312" w:eastAsia="仿宋_GB2312" w:cs="仿宋_GB2312"/>
          <w:sz w:val="32"/>
          <w:szCs w:val="32"/>
          <w:lang w:val="en-US" w:eastAsia="zh-Hans"/>
        </w:rPr>
        <w:t>重整</w:t>
      </w:r>
      <w:r>
        <w:rPr>
          <w:rFonts w:hint="eastAsia" w:ascii="仿宋_GB2312" w:hAnsi="仿宋_GB2312" w:eastAsia="仿宋_GB2312" w:cs="仿宋_GB2312"/>
          <w:sz w:val="32"/>
          <w:szCs w:val="32"/>
          <w:lang w:val="en-US" w:eastAsia="zh-CN"/>
        </w:rPr>
        <w:t>投资报名</w:t>
      </w:r>
      <w:r>
        <w:rPr>
          <w:rFonts w:hint="eastAsia" w:ascii="仿宋_GB2312" w:hAnsi="仿宋_GB2312" w:eastAsia="仿宋_GB2312" w:cs="仿宋_GB2312"/>
          <w:sz w:val="32"/>
          <w:szCs w:val="32"/>
          <w:lang w:val="en-US" w:eastAsia="zh-Hans"/>
        </w:rPr>
        <w:t>保证金”</w:t>
      </w:r>
      <w:r>
        <w:rPr>
          <w:rFonts w:hint="eastAsia" w:ascii="仿宋_GB2312" w:hAnsi="仿宋_GB2312" w:eastAsia="仿宋_GB2312" w:cs="仿宋_GB2312"/>
          <w:sz w:val="32"/>
          <w:szCs w:val="32"/>
        </w:rPr>
        <w:t>。按期支付保证金视为报名成功，未缴纳或逾期缴纳保证金的，视为自动退出报名。保证金交付至如下管理人账户：</w:t>
      </w:r>
    </w:p>
    <w:p w14:paraId="0B307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户名：山东博特精工股份有限公司管理人</w:t>
      </w:r>
    </w:p>
    <w:p w14:paraId="67936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账号：1608003339200832335</w:t>
      </w:r>
    </w:p>
    <w:p w14:paraId="5D3F7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开户行：工商银行济宁开发区支行</w:t>
      </w:r>
    </w:p>
    <w:p w14:paraId="61E6D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（三）尽职调查</w:t>
      </w:r>
    </w:p>
    <w:p w14:paraId="4BDAB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尽职调查期限为5</w:t>
      </w:r>
      <w:r>
        <w:rPr>
          <w:rFonts w:hint="eastAsia" w:ascii="仿宋_GB2312" w:hAnsi="仿宋_GB2312" w:eastAsia="仿宋_GB2312" w:cs="仿宋_GB2312"/>
          <w:sz w:val="32"/>
          <w:szCs w:val="32"/>
          <w:lang w:val="en-US" w:eastAsia="zh-Hans"/>
        </w:rPr>
        <w:t>个工作日</w:t>
      </w:r>
      <w:r>
        <w:rPr>
          <w:rFonts w:hint="eastAsia" w:ascii="仿宋_GB2312" w:hAnsi="仿宋_GB2312" w:eastAsia="仿宋_GB2312" w:cs="仿宋_GB2312"/>
          <w:sz w:val="32"/>
          <w:szCs w:val="32"/>
        </w:rPr>
        <w:t>，自意向重整投资人报名成功之日起算。成功报名的意向重整投资人可自行或委托中介机构对</w:t>
      </w:r>
      <w:r>
        <w:rPr>
          <w:rFonts w:hint="eastAsia" w:ascii="仿宋_GB2312" w:hAnsi="仿宋_GB2312" w:eastAsia="仿宋_GB2312" w:cs="仿宋_GB2312"/>
          <w:sz w:val="32"/>
          <w:szCs w:val="32"/>
          <w:lang w:val="en-US" w:eastAsia="zh-CN"/>
        </w:rPr>
        <w:t>山东博特精工股份有限公司等六家公司</w:t>
      </w:r>
      <w:r>
        <w:rPr>
          <w:rFonts w:hint="eastAsia" w:ascii="仿宋_GB2312" w:hAnsi="仿宋_GB2312" w:eastAsia="仿宋_GB2312" w:cs="仿宋_GB2312"/>
          <w:sz w:val="32"/>
          <w:szCs w:val="32"/>
        </w:rPr>
        <w:t>开展尽职调查工作，管理人将积极配合。</w:t>
      </w:r>
    </w:p>
    <w:p w14:paraId="3337C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意向重整投资人应在开展尽职调查前</w:t>
      </w:r>
      <w:r>
        <w:rPr>
          <w:rFonts w:hint="eastAsia" w:ascii="仿宋_GB2312" w:hAnsi="仿宋_GB2312" w:eastAsia="仿宋_GB2312" w:cs="仿宋_GB2312"/>
          <w:sz w:val="32"/>
          <w:szCs w:val="32"/>
          <w:lang w:val="en-US" w:eastAsia="zh-Hans"/>
        </w:rPr>
        <w:t>与</w:t>
      </w:r>
      <w:r>
        <w:rPr>
          <w:rFonts w:hint="eastAsia" w:ascii="仿宋_GB2312" w:hAnsi="仿宋_GB2312" w:eastAsia="仿宋_GB2312" w:cs="仿宋_GB2312"/>
          <w:sz w:val="32"/>
          <w:szCs w:val="32"/>
        </w:rPr>
        <w:t>管理人</w:t>
      </w:r>
      <w:r>
        <w:rPr>
          <w:rFonts w:hint="eastAsia" w:ascii="仿宋_GB2312" w:hAnsi="仿宋_GB2312" w:eastAsia="仿宋_GB2312" w:cs="仿宋_GB2312"/>
          <w:sz w:val="32"/>
          <w:szCs w:val="32"/>
          <w:lang w:val="en-US" w:eastAsia="zh-Hans"/>
        </w:rPr>
        <w:t>签署</w:t>
      </w:r>
      <w:r>
        <w:rPr>
          <w:rFonts w:hint="eastAsia" w:ascii="仿宋_GB2312" w:hAnsi="仿宋_GB2312" w:eastAsia="仿宋_GB2312" w:cs="仿宋_GB2312"/>
          <w:sz w:val="32"/>
          <w:szCs w:val="32"/>
        </w:rPr>
        <w:t>保密</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，不得将管理人提供的所有信息、数据、资料等另作他用或泄露给任何第三方，否则，管理人有权报请</w:t>
      </w:r>
      <w:r>
        <w:rPr>
          <w:rFonts w:hint="eastAsia" w:ascii="仿宋_GB2312" w:hAnsi="仿宋_GB2312" w:eastAsia="仿宋_GB2312" w:cs="仿宋_GB2312"/>
          <w:sz w:val="32"/>
          <w:szCs w:val="32"/>
          <w:lang w:val="en-US" w:eastAsia="zh-CN"/>
        </w:rPr>
        <w:t>济宁高新技术产业开发区人民法院</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Hans"/>
        </w:rPr>
        <w:t>后</w:t>
      </w:r>
      <w:r>
        <w:rPr>
          <w:rFonts w:hint="eastAsia" w:ascii="仿宋_GB2312" w:hAnsi="仿宋_GB2312" w:eastAsia="仿宋_GB2312" w:cs="仿宋_GB2312"/>
          <w:sz w:val="32"/>
          <w:szCs w:val="32"/>
        </w:rPr>
        <w:t>没收保证金，并取消其</w:t>
      </w:r>
      <w:r>
        <w:rPr>
          <w:rFonts w:hint="eastAsia" w:ascii="仿宋_GB2312" w:hAnsi="仿宋_GB2312" w:eastAsia="仿宋_GB2312" w:cs="仿宋_GB2312"/>
          <w:sz w:val="32"/>
          <w:szCs w:val="32"/>
          <w:lang w:val="en-US" w:eastAsia="zh-CN"/>
        </w:rPr>
        <w:t>意向</w:t>
      </w:r>
      <w:r>
        <w:rPr>
          <w:rFonts w:hint="eastAsia" w:ascii="仿宋_GB2312" w:hAnsi="仿宋_GB2312" w:eastAsia="仿宋_GB2312" w:cs="仿宋_GB2312"/>
          <w:sz w:val="32"/>
          <w:szCs w:val="32"/>
        </w:rPr>
        <w:t>投资人资格。</w:t>
      </w:r>
    </w:p>
    <w:p w14:paraId="05FB8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rPr>
        <w:t>意向投资人应自行承担尽职调查所需的费用，并对调查结果承担法律责任。</w:t>
      </w:r>
      <w:r>
        <w:rPr>
          <w:rFonts w:hint="eastAsia" w:ascii="仿宋_GB2312" w:hAnsi="仿宋_GB2312" w:eastAsia="仿宋_GB2312" w:cs="仿宋_GB2312"/>
          <w:sz w:val="32"/>
          <w:szCs w:val="32"/>
          <w:lang w:val="en-US" w:eastAsia="zh-Hans"/>
        </w:rPr>
        <w:t>管理人有权对意向投资人进行反向尽职调查。</w:t>
      </w:r>
    </w:p>
    <w:p w14:paraId="5F45D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（四）提交重整投资方案</w:t>
      </w:r>
    </w:p>
    <w:p w14:paraId="316BC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1.意向投资人应于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前将密封好的《重整投资方案》现场提交至报名地点，逾期未提交的，视为放弃参与重整。</w:t>
      </w:r>
    </w:p>
    <w:p w14:paraId="3212A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2.密封好的《重整投资方案》应装订成册并加盖意向投资人公章、骑缝章一式五份提交至报名地点。</w:t>
      </w:r>
    </w:p>
    <w:p w14:paraId="2F697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3.重整投资方案内容要求</w:t>
      </w:r>
    </w:p>
    <w:p w14:paraId="4D77A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意向</w:t>
      </w:r>
      <w:r>
        <w:rPr>
          <w:rFonts w:hint="eastAsia" w:ascii="仿宋_GB2312" w:hAnsi="仿宋_GB2312" w:eastAsia="仿宋_GB2312" w:cs="仿宋_GB2312"/>
          <w:sz w:val="32"/>
          <w:szCs w:val="32"/>
        </w:rPr>
        <w:t>投资人递交的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重整投资方案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应包括但不限于以下内容：投资</w:t>
      </w:r>
      <w:r>
        <w:rPr>
          <w:rFonts w:hint="eastAsia" w:ascii="仿宋_GB2312" w:hAnsi="仿宋_GB2312" w:eastAsia="仿宋_GB2312" w:cs="仿宋_GB2312"/>
          <w:sz w:val="32"/>
          <w:szCs w:val="32"/>
          <w:lang w:val="en-US" w:eastAsia="zh-Hans"/>
        </w:rPr>
        <w:t>金</w:t>
      </w:r>
      <w:r>
        <w:rPr>
          <w:rFonts w:hint="eastAsia" w:ascii="仿宋_GB2312" w:hAnsi="仿宋_GB2312" w:eastAsia="仿宋_GB2312" w:cs="仿宋_GB2312"/>
          <w:sz w:val="32"/>
          <w:szCs w:val="32"/>
        </w:rPr>
        <w:t>额、偿债</w:t>
      </w:r>
      <w:r>
        <w:rPr>
          <w:rFonts w:hint="eastAsia" w:ascii="仿宋_GB2312" w:hAnsi="仿宋_GB2312" w:eastAsia="仿宋_GB2312" w:cs="仿宋_GB2312"/>
          <w:sz w:val="32"/>
          <w:szCs w:val="32"/>
          <w:lang w:val="en-US" w:eastAsia="zh-Hans"/>
        </w:rPr>
        <w:t>方</w:t>
      </w:r>
      <w:r>
        <w:rPr>
          <w:rFonts w:hint="eastAsia" w:ascii="仿宋_GB2312" w:hAnsi="仿宋_GB2312" w:eastAsia="仿宋_GB2312" w:cs="仿宋_GB2312"/>
          <w:sz w:val="32"/>
          <w:szCs w:val="32"/>
        </w:rPr>
        <w:t>案、</w:t>
      </w:r>
      <w:r>
        <w:rPr>
          <w:rFonts w:hint="eastAsia" w:ascii="仿宋_GB2312" w:hAnsi="仿宋_GB2312" w:eastAsia="仿宋_GB2312" w:cs="仿宋_GB2312"/>
          <w:sz w:val="32"/>
          <w:szCs w:val="32"/>
          <w:lang w:val="en-US" w:eastAsia="zh-Hans"/>
        </w:rPr>
        <w:t>资金</w:t>
      </w:r>
      <w:r>
        <w:rPr>
          <w:rFonts w:hint="eastAsia" w:ascii="仿宋_GB2312" w:hAnsi="仿宋_GB2312" w:eastAsia="仿宋_GB2312" w:cs="仿宋_GB2312"/>
          <w:sz w:val="32"/>
          <w:szCs w:val="32"/>
        </w:rPr>
        <w:t>来源、</w:t>
      </w:r>
      <w:r>
        <w:rPr>
          <w:rFonts w:hint="eastAsia" w:ascii="仿宋_GB2312" w:hAnsi="仿宋_GB2312" w:eastAsia="仿宋_GB2312" w:cs="仿宋_GB2312"/>
          <w:sz w:val="32"/>
          <w:szCs w:val="32"/>
          <w:lang w:val="en-US" w:eastAsia="zh-CN"/>
        </w:rPr>
        <w:t>资金保证、</w:t>
      </w:r>
      <w:r>
        <w:rPr>
          <w:rFonts w:hint="eastAsia" w:ascii="仿宋_GB2312" w:hAnsi="仿宋_GB2312" w:eastAsia="仿宋_GB2312" w:cs="仿宋_GB2312"/>
          <w:sz w:val="32"/>
          <w:szCs w:val="32"/>
        </w:rPr>
        <w:t>经营</w:t>
      </w:r>
      <w:r>
        <w:rPr>
          <w:rFonts w:hint="eastAsia" w:ascii="仿宋_GB2312" w:hAnsi="仿宋_GB2312" w:eastAsia="仿宋_GB2312" w:cs="仿宋_GB2312"/>
          <w:sz w:val="32"/>
          <w:szCs w:val="32"/>
          <w:lang w:val="en-US" w:eastAsia="zh-Hans"/>
        </w:rPr>
        <w:t>方</w:t>
      </w:r>
      <w:r>
        <w:rPr>
          <w:rFonts w:hint="eastAsia" w:ascii="仿宋_GB2312" w:hAnsi="仿宋_GB2312" w:eastAsia="仿宋_GB2312" w:cs="仿宋_GB2312"/>
          <w:sz w:val="32"/>
          <w:szCs w:val="32"/>
        </w:rPr>
        <w:t>案、</w:t>
      </w:r>
      <w:r>
        <w:rPr>
          <w:rFonts w:hint="eastAsia" w:ascii="仿宋_GB2312" w:hAnsi="仿宋_GB2312" w:eastAsia="仿宋_GB2312" w:cs="仿宋_GB2312"/>
          <w:sz w:val="32"/>
          <w:szCs w:val="32"/>
          <w:lang w:val="en-US" w:eastAsia="zh-Hans"/>
        </w:rPr>
        <w:t>职工安置方案、</w:t>
      </w:r>
      <w:r>
        <w:rPr>
          <w:rFonts w:hint="eastAsia" w:ascii="仿宋_GB2312" w:hAnsi="仿宋_GB2312" w:eastAsia="仿宋_GB2312" w:cs="仿宋_GB2312"/>
          <w:sz w:val="32"/>
          <w:szCs w:val="32"/>
        </w:rPr>
        <w:t>过渡期安排、其他保障措施等</w:t>
      </w:r>
      <w:r>
        <w:rPr>
          <w:rFonts w:hint="eastAsia" w:ascii="仿宋_GB2312" w:hAnsi="仿宋_GB2312" w:eastAsia="仿宋_GB2312" w:cs="仿宋_GB2312"/>
          <w:sz w:val="32"/>
          <w:szCs w:val="32"/>
          <w:lang w:eastAsia="zh-CN"/>
        </w:rPr>
        <w:t>。</w:t>
      </w:r>
    </w:p>
    <w:p w14:paraId="00838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（五）选定重整投资人</w:t>
      </w:r>
    </w:p>
    <w:p w14:paraId="29F9D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1.对在规定时间内</w:t>
      </w:r>
      <w:r>
        <w:rPr>
          <w:rFonts w:hint="eastAsia" w:ascii="仿宋_GB2312" w:hAnsi="仿宋_GB2312" w:eastAsia="仿宋_GB2312" w:cs="仿宋_GB2312"/>
          <w:sz w:val="32"/>
          <w:szCs w:val="32"/>
          <w:lang w:val="en-US" w:eastAsia="zh-Hans"/>
        </w:rPr>
        <w:t>报名成功并</w:t>
      </w:r>
      <w:r>
        <w:rPr>
          <w:rFonts w:hint="eastAsia" w:ascii="仿宋_GB2312" w:hAnsi="仿宋_GB2312" w:eastAsia="仿宋_GB2312" w:cs="仿宋_GB2312"/>
          <w:sz w:val="32"/>
          <w:szCs w:val="32"/>
        </w:rPr>
        <w:t>提交《重整投资方案》的意向投资人，管理人将在</w:t>
      </w:r>
      <w:r>
        <w:rPr>
          <w:rFonts w:hint="eastAsia" w:ascii="仿宋_GB2312" w:hAnsi="仿宋_GB2312" w:eastAsia="仿宋_GB2312" w:cs="仿宋_GB2312"/>
          <w:sz w:val="32"/>
          <w:szCs w:val="32"/>
          <w:lang w:val="en-US" w:eastAsia="zh-CN"/>
        </w:rPr>
        <w:t>济宁高新技术产业开发区人民法院</w:t>
      </w:r>
      <w:r>
        <w:rPr>
          <w:rFonts w:hint="eastAsia" w:ascii="仿宋_GB2312" w:hAnsi="仿宋_GB2312" w:eastAsia="仿宋_GB2312" w:cs="仿宋_GB2312"/>
          <w:sz w:val="32"/>
          <w:szCs w:val="32"/>
        </w:rPr>
        <w:t>的监督和指导下，与意向重整投资人开展商业谈判、投资方案商谈等工作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按照出价高低、支付方式、支付期限、履约能力、履约保障等指标进行审查，选定最优重整投资方案和次优重整投资方案，确定</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和轮候</w:t>
      </w:r>
      <w:r>
        <w:rPr>
          <w:rFonts w:hint="eastAsia" w:ascii="仿宋_GB2312" w:hAnsi="仿宋_GB2312" w:eastAsia="仿宋_GB2312" w:cs="仿宋_GB2312"/>
          <w:sz w:val="32"/>
          <w:szCs w:val="32"/>
          <w:lang w:val="en-US" w:eastAsia="zh-CN"/>
        </w:rPr>
        <w:t>意向</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出现违约，轮候</w:t>
      </w:r>
      <w:r>
        <w:rPr>
          <w:rFonts w:hint="eastAsia" w:ascii="仿宋_GB2312" w:hAnsi="仿宋_GB2312" w:eastAsia="仿宋_GB2312" w:cs="仿宋_GB2312"/>
          <w:sz w:val="32"/>
          <w:szCs w:val="32"/>
          <w:lang w:val="en-US" w:eastAsia="zh-CN"/>
        </w:rPr>
        <w:t>意向</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转为</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w:t>
      </w:r>
    </w:p>
    <w:p w14:paraId="19832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2.在递交《重整投资方案》的时间截止后，如报名的合格意向投资人仅</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人的，经报送</w:t>
      </w:r>
      <w:r>
        <w:rPr>
          <w:rFonts w:hint="eastAsia" w:ascii="仿宋_GB2312" w:hAnsi="仿宋_GB2312" w:eastAsia="仿宋_GB2312" w:cs="仿宋_GB2312"/>
          <w:sz w:val="32"/>
          <w:szCs w:val="32"/>
          <w:lang w:val="en-US" w:eastAsia="zh-CN"/>
        </w:rPr>
        <w:t>济宁高新技术产业开发区人民法院批准后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相关规定</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确定该</w:t>
      </w:r>
      <w:r>
        <w:rPr>
          <w:rFonts w:hint="eastAsia" w:ascii="仿宋_GB2312" w:hAnsi="仿宋_GB2312" w:eastAsia="仿宋_GB2312" w:cs="仿宋_GB2312"/>
          <w:sz w:val="32"/>
          <w:szCs w:val="32"/>
          <w:lang w:val="en-US" w:eastAsia="zh-CN"/>
        </w:rPr>
        <w:t>意向</w:t>
      </w:r>
      <w:r>
        <w:rPr>
          <w:rFonts w:hint="eastAsia" w:ascii="仿宋_GB2312" w:hAnsi="仿宋_GB2312" w:eastAsia="仿宋_GB2312" w:cs="仿宋_GB2312"/>
          <w:sz w:val="32"/>
          <w:szCs w:val="32"/>
        </w:rPr>
        <w:t>投资人为</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rPr>
        <w:t>投资人。</w:t>
      </w:r>
    </w:p>
    <w:p w14:paraId="48225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3.管理人接受意向投资人的报名，仅是对意向投资人的基本信息、报名条件等的登记，不构成对意向投资人经营能力、资信状况等</w:t>
      </w:r>
      <w:r>
        <w:rPr>
          <w:rFonts w:hint="eastAsia" w:ascii="仿宋_GB2312" w:hAnsi="仿宋_GB2312" w:eastAsia="仿宋_GB2312" w:cs="仿宋_GB2312"/>
          <w:sz w:val="32"/>
          <w:szCs w:val="32"/>
          <w:lang w:val="en-US" w:eastAsia="zh-CN"/>
        </w:rPr>
        <w:t>方面的</w:t>
      </w:r>
      <w:r>
        <w:rPr>
          <w:rFonts w:hint="eastAsia" w:ascii="仿宋_GB2312" w:hAnsi="仿宋_GB2312" w:eastAsia="仿宋_GB2312" w:cs="仿宋_GB2312"/>
          <w:sz w:val="32"/>
          <w:szCs w:val="32"/>
        </w:rPr>
        <w:t>认可和评价，不视为接受该意向投资人</w:t>
      </w:r>
      <w:r>
        <w:rPr>
          <w:rFonts w:hint="eastAsia" w:ascii="仿宋_GB2312" w:hAnsi="仿宋_GB2312" w:eastAsia="仿宋_GB2312" w:cs="仿宋_GB2312"/>
          <w:sz w:val="32"/>
          <w:szCs w:val="32"/>
          <w:lang w:val="en-US" w:eastAsia="zh-CN"/>
        </w:rPr>
        <w:t>对山东博特精工股份有限公司等六家公司</w:t>
      </w:r>
      <w:r>
        <w:rPr>
          <w:rFonts w:hint="eastAsia" w:ascii="仿宋_GB2312" w:hAnsi="仿宋_GB2312" w:eastAsia="仿宋_GB2312" w:cs="仿宋_GB2312"/>
          <w:sz w:val="32"/>
          <w:szCs w:val="32"/>
        </w:rPr>
        <w:t>进行重整。</w:t>
      </w:r>
    </w:p>
    <w:p w14:paraId="35F87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Hans"/>
        </w:rPr>
        <w:t>（六）签署协议</w:t>
      </w:r>
    </w:p>
    <w:p w14:paraId="4B8BE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lang w:val="en-US" w:eastAsia="zh-Hans"/>
        </w:rPr>
        <w:t>投资人确定后，应按照管理人要求签署相关协议</w:t>
      </w:r>
      <w:r>
        <w:rPr>
          <w:rFonts w:hint="eastAsia" w:ascii="仿宋_GB2312" w:hAnsi="仿宋_GB2312" w:eastAsia="仿宋_GB2312" w:cs="仿宋_GB2312"/>
          <w:sz w:val="32"/>
          <w:szCs w:val="32"/>
          <w:lang w:val="en-US" w:eastAsia="zh-CN"/>
        </w:rPr>
        <w:t>，并根据管理人要求提供相应履约保证金或履约担保（通常为重整投资额度的10%至20%）</w:t>
      </w:r>
      <w:r>
        <w:rPr>
          <w:rFonts w:hint="eastAsia" w:ascii="仿宋_GB2312" w:hAnsi="仿宋_GB2312" w:eastAsia="仿宋_GB2312" w:cs="仿宋_GB2312"/>
          <w:sz w:val="32"/>
          <w:szCs w:val="32"/>
          <w:lang w:val="en-US" w:eastAsia="zh-Hans"/>
        </w:rPr>
        <w:t>。管理人将根据重整投资人提交的《重整投资方案》，制定《重整计划（草案）》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《重整计划（草案）》经法院裁定批准后，各方应按照相关协议及重整计划的内容履行</w:t>
      </w:r>
      <w:r>
        <w:rPr>
          <w:rFonts w:hint="eastAsia" w:ascii="仿宋_GB2312" w:hAnsi="仿宋_GB2312" w:eastAsia="仿宋_GB2312" w:cs="仿宋_GB2312"/>
          <w:sz w:val="32"/>
          <w:szCs w:val="32"/>
        </w:rPr>
        <w:t>。</w:t>
      </w:r>
    </w:p>
    <w:p w14:paraId="2796A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lang w:val="en-US" w:eastAsia="zh-Hans"/>
        </w:rPr>
        <w:t>）报名保证金的退还与转换</w:t>
      </w:r>
    </w:p>
    <w:p w14:paraId="659C6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1.</w:t>
      </w:r>
      <w:r>
        <w:rPr>
          <w:rFonts w:hint="eastAsia" w:ascii="仿宋_GB2312" w:hAnsi="仿宋_GB2312" w:eastAsia="仿宋_GB2312" w:cs="仿宋_GB2312"/>
          <w:sz w:val="32"/>
          <w:szCs w:val="32"/>
          <w:lang w:val="en-US" w:eastAsia="zh-CN"/>
        </w:rPr>
        <w:t>如意向投资人</w:t>
      </w:r>
      <w:r>
        <w:rPr>
          <w:rFonts w:hint="eastAsia" w:ascii="仿宋_GB2312" w:hAnsi="仿宋_GB2312" w:eastAsia="仿宋_GB2312" w:cs="仿宋_GB2312"/>
          <w:sz w:val="32"/>
          <w:szCs w:val="32"/>
          <w:lang w:val="en-US" w:eastAsia="zh-Hans"/>
        </w:rPr>
        <w:t>最终未被确认为</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lang w:val="en-US" w:eastAsia="zh-Hans"/>
        </w:rPr>
        <w:t>投资人</w:t>
      </w:r>
      <w:r>
        <w:rPr>
          <w:rFonts w:hint="eastAsia" w:ascii="仿宋_GB2312" w:hAnsi="仿宋_GB2312" w:eastAsia="仿宋_GB2312" w:cs="仿宋_GB2312"/>
          <w:sz w:val="32"/>
          <w:szCs w:val="32"/>
          <w:lang w:val="en-US" w:eastAsia="zh-CN"/>
        </w:rPr>
        <w:t>或管理人中止或撤回本招募计划的，管理人应于收到</w:t>
      </w:r>
      <w:r>
        <w:rPr>
          <w:rFonts w:hint="eastAsia" w:ascii="仿宋_GB2312" w:hAnsi="仿宋_GB2312" w:eastAsia="仿宋_GB2312" w:cs="仿宋_GB2312"/>
          <w:sz w:val="32"/>
          <w:szCs w:val="32"/>
          <w:lang w:val="en-US" w:eastAsia="zh-Hans"/>
        </w:rPr>
        <w:t>意向投资人</w:t>
      </w:r>
      <w:r>
        <w:rPr>
          <w:rFonts w:hint="eastAsia" w:ascii="仿宋_GB2312" w:hAnsi="仿宋_GB2312" w:eastAsia="仿宋_GB2312" w:cs="仿宋_GB2312"/>
          <w:sz w:val="32"/>
          <w:szCs w:val="32"/>
          <w:lang w:val="en-US" w:eastAsia="zh-CN"/>
        </w:rPr>
        <w:t>申请后</w:t>
      </w:r>
      <w:r>
        <w:rPr>
          <w:rFonts w:hint="eastAsia" w:ascii="仿宋_GB2312" w:hAnsi="仿宋_GB2312" w:eastAsia="仿宋_GB2312" w:cs="仿宋_GB2312"/>
          <w:sz w:val="32"/>
          <w:szCs w:val="32"/>
          <w:lang w:val="en-US" w:eastAsia="zh-Hans"/>
        </w:rPr>
        <w:t>十个工作日内</w:t>
      </w:r>
      <w:r>
        <w:rPr>
          <w:rFonts w:hint="eastAsia" w:ascii="仿宋_GB2312" w:hAnsi="仿宋_GB2312" w:eastAsia="仿宋_GB2312" w:cs="仿宋_GB2312"/>
          <w:sz w:val="32"/>
          <w:szCs w:val="32"/>
          <w:lang w:val="en-US" w:eastAsia="zh-CN"/>
        </w:rPr>
        <w:t>，将报名</w:t>
      </w:r>
      <w:r>
        <w:rPr>
          <w:rFonts w:hint="eastAsia" w:ascii="仿宋_GB2312" w:hAnsi="仿宋_GB2312" w:eastAsia="仿宋_GB2312" w:cs="仿宋_GB2312"/>
          <w:sz w:val="32"/>
          <w:szCs w:val="32"/>
          <w:lang w:val="en-US" w:eastAsia="zh-Hans"/>
        </w:rPr>
        <w:t>保证金全额无息</w:t>
      </w:r>
      <w:r>
        <w:rPr>
          <w:rFonts w:hint="eastAsia" w:ascii="仿宋_GB2312" w:hAnsi="仿宋_GB2312" w:eastAsia="仿宋_GB2312" w:cs="仿宋_GB2312"/>
          <w:sz w:val="32"/>
          <w:szCs w:val="32"/>
          <w:lang w:val="en-US" w:eastAsia="zh-CN"/>
        </w:rPr>
        <w:t>原路</w:t>
      </w:r>
      <w:r>
        <w:rPr>
          <w:rFonts w:hint="eastAsia" w:ascii="仿宋_GB2312" w:hAnsi="仿宋_GB2312" w:eastAsia="仿宋_GB2312" w:cs="仿宋_GB2312"/>
          <w:sz w:val="32"/>
          <w:szCs w:val="32"/>
          <w:lang w:val="en-US" w:eastAsia="zh-Hans"/>
        </w:rPr>
        <w:t>退还至</w:t>
      </w:r>
      <w:r>
        <w:rPr>
          <w:rFonts w:hint="eastAsia" w:ascii="仿宋_GB2312" w:hAnsi="仿宋_GB2312" w:eastAsia="仿宋_GB2312" w:cs="仿宋_GB2312"/>
          <w:sz w:val="32"/>
          <w:szCs w:val="32"/>
          <w:lang w:val="en-US" w:eastAsia="zh-CN"/>
        </w:rPr>
        <w:t>意向投资人</w:t>
      </w:r>
      <w:r>
        <w:rPr>
          <w:rFonts w:hint="eastAsia" w:ascii="仿宋_GB2312" w:hAnsi="仿宋_GB2312" w:eastAsia="仿宋_GB2312" w:cs="仿宋_GB2312"/>
          <w:sz w:val="32"/>
          <w:szCs w:val="32"/>
          <w:lang w:val="en-US" w:eastAsia="zh-Hans"/>
        </w:rPr>
        <w:t>账户</w:t>
      </w:r>
      <w:r>
        <w:rPr>
          <w:rFonts w:hint="eastAsia" w:ascii="仿宋_GB2312" w:hAnsi="仿宋_GB2312" w:eastAsia="仿宋_GB2312" w:cs="仿宋_GB2312"/>
          <w:sz w:val="32"/>
          <w:szCs w:val="32"/>
          <w:lang w:val="en-US" w:eastAsia="zh-CN"/>
        </w:rPr>
        <w:t>。</w:t>
      </w:r>
    </w:p>
    <w:p w14:paraId="1FB95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2.</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lang w:val="en-US" w:eastAsia="zh-Hans"/>
        </w:rPr>
        <w:t>投资人与</w:t>
      </w:r>
      <w:r>
        <w:rPr>
          <w:rFonts w:hint="eastAsia" w:ascii="仿宋_GB2312" w:hAnsi="仿宋_GB2312" w:eastAsia="仿宋_GB2312" w:cs="仿宋_GB2312"/>
          <w:sz w:val="32"/>
          <w:szCs w:val="32"/>
          <w:lang w:val="en-US" w:eastAsia="zh-CN"/>
        </w:rPr>
        <w:t>山东博特精工股份有限公司等六家公司及管理人</w:t>
      </w:r>
      <w:r>
        <w:rPr>
          <w:rFonts w:hint="eastAsia" w:ascii="仿宋_GB2312" w:hAnsi="仿宋_GB2312" w:eastAsia="仿宋_GB2312" w:cs="仿宋_GB2312"/>
          <w:sz w:val="32"/>
          <w:szCs w:val="32"/>
          <w:lang w:val="en-US" w:eastAsia="zh-Hans"/>
        </w:rPr>
        <w:t>签订《重整投资协议》后，该</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lang w:val="en-US" w:eastAsia="zh-Hans"/>
        </w:rPr>
        <w:t>保证金自动转为《重整投资协议》项下的</w:t>
      </w: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lang w:val="en-US" w:eastAsia="zh-Hans"/>
        </w:rPr>
        <w:t>履约保证金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重整计划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草案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经法院裁定批准后，该</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lang w:val="en-US" w:eastAsia="zh-Hans"/>
        </w:rPr>
        <w:t>投资人</w:t>
      </w:r>
      <w:r>
        <w:rPr>
          <w:rFonts w:hint="eastAsia" w:ascii="仿宋_GB2312" w:hAnsi="仿宋_GB2312" w:eastAsia="仿宋_GB2312" w:cs="仿宋_GB2312"/>
          <w:sz w:val="32"/>
          <w:szCs w:val="32"/>
          <w:lang w:val="en-US" w:eastAsia="zh-CN"/>
        </w:rPr>
        <w:t>为重整投资人，依照《重整投资协议》约定</w:t>
      </w:r>
      <w:r>
        <w:rPr>
          <w:rFonts w:hint="eastAsia" w:ascii="仿宋_GB2312" w:hAnsi="仿宋_GB2312" w:eastAsia="仿宋_GB2312" w:cs="仿宋_GB2312"/>
          <w:sz w:val="32"/>
          <w:szCs w:val="32"/>
          <w:lang w:val="en-US" w:eastAsia="zh-Hans"/>
        </w:rPr>
        <w:t>交纳的</w:t>
      </w:r>
      <w:r>
        <w:rPr>
          <w:rFonts w:hint="eastAsia" w:ascii="仿宋_GB2312" w:hAnsi="仿宋_GB2312" w:eastAsia="仿宋_GB2312" w:cs="仿宋_GB2312"/>
          <w:sz w:val="32"/>
          <w:szCs w:val="32"/>
          <w:lang w:val="en-US" w:eastAsia="zh-CN"/>
        </w:rPr>
        <w:t>履约</w:t>
      </w:r>
      <w:r>
        <w:rPr>
          <w:rFonts w:hint="eastAsia" w:ascii="仿宋_GB2312" w:hAnsi="仿宋_GB2312" w:eastAsia="仿宋_GB2312" w:cs="仿宋_GB2312"/>
          <w:sz w:val="32"/>
          <w:szCs w:val="32"/>
          <w:lang w:val="en-US" w:eastAsia="zh-Hans"/>
        </w:rPr>
        <w:t>保证金纳入重整计划执行所需的资金，在其应实际支付的对价款中等额抵扣</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val="en-US" w:eastAsia="zh-Hans"/>
        </w:rPr>
        <w:t>重整计划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草案</w:t>
      </w:r>
      <w:r>
        <w:rPr>
          <w:rFonts w:hint="eastAsia" w:ascii="仿宋_GB2312" w:hAnsi="仿宋_GB2312" w:eastAsia="仿宋_GB2312" w:cs="仿宋_GB2312"/>
          <w:sz w:val="32"/>
          <w:szCs w:val="32"/>
          <w:lang w:val="en-US" w:eastAsia="zh-CN"/>
        </w:rPr>
        <w:t>）》未能获法院裁定批准，管理人应于收到中选意向</w:t>
      </w:r>
      <w:r>
        <w:rPr>
          <w:rFonts w:hint="eastAsia" w:ascii="仿宋_GB2312" w:hAnsi="仿宋_GB2312" w:eastAsia="仿宋_GB2312" w:cs="仿宋_GB2312"/>
          <w:sz w:val="32"/>
          <w:szCs w:val="32"/>
          <w:lang w:val="en-US" w:eastAsia="zh-Hans"/>
        </w:rPr>
        <w:t>投资人</w:t>
      </w:r>
      <w:r>
        <w:rPr>
          <w:rFonts w:hint="eastAsia" w:ascii="仿宋_GB2312" w:hAnsi="仿宋_GB2312" w:eastAsia="仿宋_GB2312" w:cs="仿宋_GB2312"/>
          <w:sz w:val="32"/>
          <w:szCs w:val="32"/>
          <w:lang w:val="en-US" w:eastAsia="zh-CN"/>
        </w:rPr>
        <w:t>申请后</w:t>
      </w:r>
      <w:r>
        <w:rPr>
          <w:rFonts w:hint="eastAsia" w:ascii="仿宋_GB2312" w:hAnsi="仿宋_GB2312" w:eastAsia="仿宋_GB2312" w:cs="仿宋_GB2312"/>
          <w:sz w:val="32"/>
          <w:szCs w:val="32"/>
          <w:lang w:val="en-US" w:eastAsia="zh-Hans"/>
        </w:rPr>
        <w:t>十个工作日内</w:t>
      </w:r>
      <w:r>
        <w:rPr>
          <w:rFonts w:hint="eastAsia" w:ascii="仿宋_GB2312" w:hAnsi="仿宋_GB2312" w:eastAsia="仿宋_GB2312" w:cs="仿宋_GB2312"/>
          <w:sz w:val="32"/>
          <w:szCs w:val="32"/>
          <w:lang w:val="en-US" w:eastAsia="zh-CN"/>
        </w:rPr>
        <w:t>，将履约</w:t>
      </w:r>
      <w:r>
        <w:rPr>
          <w:rFonts w:hint="eastAsia" w:ascii="仿宋_GB2312" w:hAnsi="仿宋_GB2312" w:eastAsia="仿宋_GB2312" w:cs="仿宋_GB2312"/>
          <w:sz w:val="32"/>
          <w:szCs w:val="32"/>
          <w:lang w:val="en-US" w:eastAsia="zh-Hans"/>
        </w:rPr>
        <w:t>保证金全额无息</w:t>
      </w:r>
      <w:r>
        <w:rPr>
          <w:rFonts w:hint="eastAsia" w:ascii="仿宋_GB2312" w:hAnsi="仿宋_GB2312" w:eastAsia="仿宋_GB2312" w:cs="仿宋_GB2312"/>
          <w:sz w:val="32"/>
          <w:szCs w:val="32"/>
          <w:lang w:val="en-US" w:eastAsia="zh-CN"/>
        </w:rPr>
        <w:t>原路</w:t>
      </w:r>
      <w:r>
        <w:rPr>
          <w:rFonts w:hint="eastAsia" w:ascii="仿宋_GB2312" w:hAnsi="仿宋_GB2312" w:eastAsia="仿宋_GB2312" w:cs="仿宋_GB2312"/>
          <w:sz w:val="32"/>
          <w:szCs w:val="32"/>
          <w:lang w:val="en-US" w:eastAsia="zh-Hans"/>
        </w:rPr>
        <w:t>退还至</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lang w:val="en-US" w:eastAsia="zh-Hans"/>
        </w:rPr>
        <w:t>投资人账户</w:t>
      </w:r>
      <w:r>
        <w:rPr>
          <w:rFonts w:hint="eastAsia" w:ascii="仿宋_GB2312" w:hAnsi="仿宋_GB2312" w:eastAsia="仿宋_GB2312" w:cs="仿宋_GB2312"/>
          <w:sz w:val="32"/>
          <w:szCs w:val="32"/>
          <w:lang w:val="en-US" w:eastAsia="zh-CN"/>
        </w:rPr>
        <w:t>。</w:t>
      </w:r>
    </w:p>
    <w:p w14:paraId="4E04E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3.</w:t>
      </w:r>
      <w:r>
        <w:rPr>
          <w:rFonts w:hint="eastAsia" w:ascii="仿宋_GB2312" w:hAnsi="仿宋_GB2312" w:eastAsia="仿宋_GB2312" w:cs="仿宋_GB2312"/>
          <w:sz w:val="32"/>
          <w:szCs w:val="32"/>
          <w:lang w:val="en-US" w:eastAsia="zh-CN"/>
        </w:rPr>
        <w:t>中选意向</w:t>
      </w:r>
      <w:r>
        <w:rPr>
          <w:rFonts w:hint="eastAsia" w:ascii="仿宋_GB2312" w:hAnsi="仿宋_GB2312" w:eastAsia="仿宋_GB2312" w:cs="仿宋_GB2312"/>
          <w:sz w:val="32"/>
          <w:szCs w:val="32"/>
          <w:lang w:val="en-US" w:eastAsia="zh-Hans"/>
        </w:rPr>
        <w:t>投资人拒不签订《重整投资协议》或者签订《重整投资协议》后不履行协议</w:t>
      </w:r>
      <w:r>
        <w:rPr>
          <w:rFonts w:hint="eastAsia" w:ascii="仿宋_GB2312" w:hAnsi="仿宋_GB2312" w:eastAsia="仿宋_GB2312" w:cs="仿宋_GB2312"/>
          <w:sz w:val="32"/>
          <w:szCs w:val="32"/>
          <w:lang w:val="en-US" w:eastAsia="zh-CN"/>
        </w:rPr>
        <w:t>约定</w:t>
      </w:r>
      <w:r>
        <w:rPr>
          <w:rFonts w:hint="eastAsia" w:ascii="仿宋_GB2312" w:hAnsi="仿宋_GB2312" w:eastAsia="仿宋_GB2312" w:cs="仿宋_GB2312"/>
          <w:sz w:val="32"/>
          <w:szCs w:val="32"/>
          <w:lang w:val="en-US" w:eastAsia="zh-Hans"/>
        </w:rPr>
        <w:t>义务的，</w:t>
      </w:r>
      <w:r>
        <w:rPr>
          <w:rFonts w:hint="eastAsia" w:ascii="仿宋_GB2312" w:hAnsi="仿宋_GB2312" w:eastAsia="仿宋_GB2312" w:cs="仿宋_GB2312"/>
          <w:sz w:val="32"/>
          <w:szCs w:val="32"/>
          <w:lang w:val="en-US" w:eastAsia="zh-CN"/>
        </w:rPr>
        <w:t>或中选意向</w:t>
      </w:r>
      <w:r>
        <w:rPr>
          <w:rFonts w:hint="eastAsia" w:ascii="仿宋_GB2312" w:hAnsi="仿宋_GB2312" w:eastAsia="仿宋_GB2312" w:cs="仿宋_GB2312"/>
          <w:sz w:val="32"/>
          <w:szCs w:val="32"/>
          <w:lang w:val="en-US" w:eastAsia="zh-Hans"/>
        </w:rPr>
        <w:t>投资人在签订《重整投资协议》后、</w:t>
      </w:r>
      <w:r>
        <w:rPr>
          <w:rFonts w:hint="eastAsia" w:ascii="仿宋_GB2312" w:hAnsi="仿宋_GB2312" w:eastAsia="仿宋_GB2312" w:cs="仿宋_GB2312"/>
          <w:sz w:val="32"/>
          <w:szCs w:val="32"/>
          <w:lang w:val="en-US" w:eastAsia="zh-CN"/>
        </w:rPr>
        <w:t>济宁高新技术产业开发区人民法院</w:t>
      </w:r>
      <w:r>
        <w:rPr>
          <w:rFonts w:hint="eastAsia" w:ascii="仿宋_GB2312" w:hAnsi="仿宋_GB2312" w:eastAsia="仿宋_GB2312" w:cs="仿宋_GB2312"/>
          <w:sz w:val="32"/>
          <w:szCs w:val="32"/>
          <w:lang w:val="en-US" w:eastAsia="zh-Hans"/>
        </w:rPr>
        <w:t>裁定批准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重整计划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草案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前单方面退出的，其交纳的保证金不予退还。</w:t>
      </w:r>
    </w:p>
    <w:p w14:paraId="57659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五、中止或撤回招募计划</w:t>
      </w:r>
    </w:p>
    <w:p w14:paraId="3D51A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如出现影响</w:t>
      </w:r>
      <w:r>
        <w:rPr>
          <w:rFonts w:hint="eastAsia" w:ascii="仿宋_GB2312" w:hAnsi="仿宋_GB2312" w:eastAsia="仿宋_GB2312" w:cs="仿宋_GB2312"/>
          <w:sz w:val="32"/>
          <w:szCs w:val="32"/>
          <w:lang w:val="en-US" w:eastAsia="zh-CN"/>
        </w:rPr>
        <w:t>山东博特精工股份有限公司等六家公司</w:t>
      </w:r>
      <w:r>
        <w:rPr>
          <w:rFonts w:hint="eastAsia" w:ascii="仿宋_GB2312" w:hAnsi="仿宋_GB2312" w:eastAsia="仿宋_GB2312" w:cs="仿宋_GB2312"/>
          <w:sz w:val="32"/>
          <w:szCs w:val="32"/>
          <w:lang w:val="en-US" w:eastAsia="zh-Hans"/>
        </w:rPr>
        <w:t>重整的重大事项或</w:t>
      </w:r>
      <w:r>
        <w:rPr>
          <w:rFonts w:hint="eastAsia" w:ascii="仿宋_GB2312" w:hAnsi="仿宋_GB2312" w:eastAsia="仿宋_GB2312" w:cs="仿宋_GB2312"/>
          <w:sz w:val="32"/>
          <w:szCs w:val="32"/>
          <w:lang w:val="en-US" w:eastAsia="zh-CN"/>
        </w:rPr>
        <w:t>济宁高新技术产业开发区人民法院</w:t>
      </w:r>
      <w:r>
        <w:rPr>
          <w:rFonts w:hint="eastAsia" w:ascii="仿宋_GB2312" w:hAnsi="仿宋_GB2312" w:eastAsia="仿宋_GB2312" w:cs="仿宋_GB2312"/>
          <w:sz w:val="32"/>
          <w:szCs w:val="32"/>
          <w:lang w:val="en-US" w:eastAsia="zh-Hans"/>
        </w:rPr>
        <w:t>提出要求，管理人可以中止或撤回本招募计划，不承担违约赔偿责任。</w:t>
      </w:r>
    </w:p>
    <w:p w14:paraId="63FD8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六、特别声明</w:t>
      </w:r>
    </w:p>
    <w:p w14:paraId="51713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本招募公告</w:t>
      </w:r>
      <w:r>
        <w:rPr>
          <w:rFonts w:hint="eastAsia" w:ascii="仿宋_GB2312" w:hAnsi="仿宋_GB2312" w:eastAsia="仿宋_GB2312" w:cs="仿宋_GB2312"/>
          <w:sz w:val="32"/>
          <w:szCs w:val="32"/>
          <w:lang w:val="en-US" w:eastAsia="zh-CN"/>
        </w:rPr>
        <w:t>的内容</w:t>
      </w:r>
      <w:r>
        <w:rPr>
          <w:rFonts w:hint="eastAsia" w:ascii="仿宋_GB2312" w:hAnsi="仿宋_GB2312" w:eastAsia="仿宋_GB2312" w:cs="仿宋_GB2312"/>
          <w:sz w:val="32"/>
          <w:szCs w:val="32"/>
          <w:lang w:val="en-US" w:eastAsia="zh-Hans"/>
        </w:rPr>
        <w:t>不构成任何</w:t>
      </w:r>
      <w:r>
        <w:rPr>
          <w:rFonts w:hint="eastAsia" w:ascii="仿宋_GB2312" w:hAnsi="仿宋_GB2312" w:eastAsia="仿宋_GB2312" w:cs="仿宋_GB2312"/>
          <w:sz w:val="32"/>
          <w:szCs w:val="32"/>
          <w:lang w:val="en-US" w:eastAsia="zh-CN"/>
        </w:rPr>
        <w:t>投资</w:t>
      </w:r>
      <w:r>
        <w:rPr>
          <w:rFonts w:hint="eastAsia" w:ascii="仿宋_GB2312" w:hAnsi="仿宋_GB2312" w:eastAsia="仿宋_GB2312" w:cs="仿宋_GB2312"/>
          <w:sz w:val="32"/>
          <w:szCs w:val="32"/>
          <w:lang w:val="en-US" w:eastAsia="zh-Hans"/>
        </w:rPr>
        <w:t>保证</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lang w:val="en-US" w:eastAsia="zh-Hans"/>
        </w:rPr>
        <w:t>建议</w:t>
      </w:r>
      <w:r>
        <w:rPr>
          <w:rFonts w:hint="eastAsia" w:ascii="仿宋_GB2312" w:hAnsi="仿宋_GB2312" w:eastAsia="仿宋_GB2312" w:cs="仿宋_GB2312"/>
          <w:sz w:val="32"/>
          <w:szCs w:val="32"/>
          <w:lang w:val="en-US" w:eastAsia="zh-CN"/>
        </w:rPr>
        <w:t>，意向</w:t>
      </w:r>
      <w:r>
        <w:rPr>
          <w:rFonts w:hint="eastAsia" w:ascii="仿宋_GB2312" w:hAnsi="仿宋_GB2312" w:eastAsia="仿宋_GB2312" w:cs="仿宋_GB2312"/>
          <w:sz w:val="32"/>
          <w:szCs w:val="32"/>
          <w:lang w:val="en-US" w:eastAsia="zh-Hans"/>
        </w:rPr>
        <w:t>投资</w:t>
      </w:r>
      <w:r>
        <w:rPr>
          <w:rFonts w:hint="eastAsia" w:ascii="仿宋_GB2312" w:hAnsi="仿宋_GB2312" w:eastAsia="仿宋_GB2312" w:cs="仿宋_GB2312"/>
          <w:sz w:val="32"/>
          <w:szCs w:val="32"/>
          <w:lang w:val="en-US" w:eastAsia="zh-CN"/>
        </w:rPr>
        <w:t>人应</w:t>
      </w:r>
      <w:r>
        <w:rPr>
          <w:rFonts w:hint="eastAsia" w:ascii="仿宋_GB2312" w:hAnsi="仿宋_GB2312" w:eastAsia="仿宋_GB2312" w:cs="仿宋_GB2312"/>
          <w:sz w:val="32"/>
          <w:szCs w:val="32"/>
          <w:lang w:val="en-US" w:eastAsia="zh-Hans"/>
        </w:rPr>
        <w:t>以尽职调查结果</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lang w:val="en-US" w:eastAsia="zh-Hans"/>
        </w:rPr>
        <w:t>为投资依据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本招募公告的最终解释权归</w:t>
      </w:r>
      <w:r>
        <w:rPr>
          <w:rFonts w:hint="eastAsia" w:ascii="仿宋_GB2312" w:hAnsi="仿宋_GB2312" w:eastAsia="仿宋_GB2312" w:cs="仿宋_GB2312"/>
          <w:sz w:val="32"/>
          <w:szCs w:val="32"/>
          <w:lang w:val="en-US" w:eastAsia="zh-CN"/>
        </w:rPr>
        <w:t>山东博特精工股份有限公司等六家公司</w:t>
      </w:r>
      <w:r>
        <w:rPr>
          <w:rFonts w:hint="eastAsia" w:ascii="仿宋_GB2312" w:hAnsi="仿宋_GB2312" w:eastAsia="仿宋_GB2312" w:cs="仿宋_GB2312"/>
          <w:sz w:val="32"/>
          <w:szCs w:val="32"/>
          <w:lang w:val="en-US" w:eastAsia="zh-Hans"/>
        </w:rPr>
        <w:t>管理人。管理人有权视本次报名情况决定是否</w:t>
      </w:r>
      <w:r>
        <w:rPr>
          <w:rFonts w:hint="eastAsia" w:ascii="仿宋_GB2312" w:hAnsi="仿宋_GB2312" w:eastAsia="仿宋_GB2312" w:cs="仿宋_GB2312"/>
          <w:sz w:val="32"/>
          <w:szCs w:val="32"/>
          <w:lang w:val="en-US" w:eastAsia="zh-CN"/>
        </w:rPr>
        <w:t>提前结束招募，是否</w:t>
      </w:r>
      <w:r>
        <w:rPr>
          <w:rFonts w:hint="eastAsia" w:ascii="仿宋_GB2312" w:hAnsi="仿宋_GB2312" w:eastAsia="仿宋_GB2312" w:cs="仿宋_GB2312"/>
          <w:sz w:val="32"/>
          <w:szCs w:val="32"/>
          <w:lang w:val="en-US" w:eastAsia="zh-Hans"/>
        </w:rPr>
        <w:t>开展下一轮的</w:t>
      </w:r>
      <w:r>
        <w:rPr>
          <w:rFonts w:hint="eastAsia" w:ascii="仿宋_GB2312" w:hAnsi="仿宋_GB2312" w:eastAsia="仿宋_GB2312" w:cs="仿宋_GB2312"/>
          <w:sz w:val="32"/>
          <w:szCs w:val="32"/>
          <w:lang w:val="en-US" w:eastAsia="zh-CN"/>
        </w:rPr>
        <w:t>公开招募并重新设定</w:t>
      </w:r>
      <w:r>
        <w:rPr>
          <w:rFonts w:hint="eastAsia" w:ascii="仿宋_GB2312" w:hAnsi="仿宋_GB2312" w:eastAsia="仿宋_GB2312" w:cs="仿宋_GB2312"/>
          <w:sz w:val="32"/>
          <w:szCs w:val="32"/>
          <w:lang w:val="en-US" w:eastAsia="zh-Hans"/>
        </w:rPr>
        <w:t>报名条件。</w:t>
      </w:r>
    </w:p>
    <w:p w14:paraId="1EC74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山东博特精工股份有限公司等六家公司及管理人诚挚欢迎符合条件的社会各界前来接洽、投资！</w:t>
      </w:r>
    </w:p>
    <w:p w14:paraId="09222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特此公告。</w:t>
      </w:r>
    </w:p>
    <w:p w14:paraId="52AA5279">
      <w:pPr>
        <w:keepNext w:val="0"/>
        <w:keepLines w:val="0"/>
        <w:pageBreakBefore w:val="0"/>
        <w:widowControl w:val="0"/>
        <w:kinsoku/>
        <w:wordWrap/>
        <w:overflowPunct/>
        <w:topLinePunct w:val="0"/>
        <w:autoSpaceDE/>
        <w:autoSpaceDN/>
        <w:bidi w:val="0"/>
        <w:adjustRightInd/>
        <w:snapToGrid/>
        <w:spacing w:before="0" w:beforeLines="100" w:line="560" w:lineRule="exact"/>
        <w:ind w:firstLine="640" w:firstLineChars="200"/>
        <w:jc w:val="right"/>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山东博特精工股份有限公司等六家公司</w:t>
      </w:r>
      <w:r>
        <w:rPr>
          <w:rFonts w:hint="eastAsia" w:ascii="仿宋_GB2312" w:hAnsi="仿宋_GB2312" w:eastAsia="仿宋_GB2312" w:cs="仿宋_GB2312"/>
          <w:sz w:val="32"/>
          <w:szCs w:val="32"/>
          <w:lang w:val="en-US" w:eastAsia="zh-Hans"/>
        </w:rPr>
        <w:t>管理人</w:t>
      </w:r>
    </w:p>
    <w:p w14:paraId="58482483">
      <w:pPr>
        <w:keepNext w:val="0"/>
        <w:keepLines w:val="0"/>
        <w:pageBreakBefore w:val="0"/>
        <w:widowControl w:val="0"/>
        <w:kinsoku/>
        <w:wordWrap/>
        <w:overflowPunct/>
        <w:topLinePunct w:val="0"/>
        <w:autoSpaceDE/>
        <w:autoSpaceDN/>
        <w:bidi w:val="0"/>
        <w:adjustRightInd/>
        <w:snapToGrid/>
        <w:spacing w:line="560" w:lineRule="exact"/>
        <w:ind w:right="1050" w:rightChars="500" w:firstLine="640" w:firstLineChars="200"/>
        <w:jc w:val="right"/>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二〇二</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eastAsia="zh-Hans"/>
        </w:rPr>
        <w:t>年</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val="en-US" w:eastAsia="zh-Hans"/>
        </w:rPr>
        <w:t>月</w:t>
      </w:r>
      <w:r>
        <w:rPr>
          <w:rFonts w:hint="eastAsia" w:ascii="仿宋_GB2312" w:hAnsi="仿宋_GB2312" w:eastAsia="仿宋_GB2312" w:cs="仿宋_GB2312"/>
          <w:sz w:val="32"/>
          <w:szCs w:val="32"/>
          <w:lang w:val="en-US" w:eastAsia="zh-CN"/>
        </w:rPr>
        <w:t>二十八</w:t>
      </w:r>
      <w:r>
        <w:rPr>
          <w:rFonts w:hint="eastAsia" w:ascii="仿宋_GB2312" w:hAnsi="仿宋_GB2312" w:eastAsia="仿宋_GB2312" w:cs="仿宋_GB2312"/>
          <w:sz w:val="32"/>
          <w:szCs w:val="32"/>
          <w:lang w:val="en-US" w:eastAsia="zh-Hans"/>
        </w:rPr>
        <w:t>日</w:t>
      </w:r>
      <w:bookmarkEnd w:id="0"/>
    </w:p>
    <w:p w14:paraId="4A0C234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Regular" w:hAnsi="Times New Roman Regular" w:eastAsia="仿宋" w:cs="Times New Roman Regular"/>
          <w:b/>
          <w:bCs/>
          <w:spacing w:val="0"/>
          <w:sz w:val="28"/>
          <w:szCs w:val="28"/>
        </w:rPr>
      </w:pPr>
      <w:r>
        <w:rPr>
          <w:rFonts w:hint="default" w:ascii="Times New Roman Regular" w:hAnsi="Times New Roman Regular" w:eastAsia="仿宋" w:cs="Times New Roman Regular"/>
          <w:sz w:val="28"/>
          <w:szCs w:val="28"/>
          <w:lang w:val="en-US" w:eastAsia="zh-Hans"/>
        </w:rPr>
        <w:br w:type="page"/>
      </w:r>
      <w:r>
        <w:rPr>
          <w:rFonts w:hint="default" w:ascii="Times New Roman Regular" w:hAnsi="Times New Roman Regular" w:eastAsia="仿宋" w:cs="Times New Roman Regular"/>
          <w:b/>
          <w:bCs/>
          <w:spacing w:val="0"/>
          <w:sz w:val="28"/>
          <w:szCs w:val="28"/>
        </w:rPr>
        <w:t>附件1</w:t>
      </w:r>
    </w:p>
    <w:p w14:paraId="003C22F5">
      <w:pPr>
        <w:spacing w:line="249" w:lineRule="auto"/>
        <w:rPr>
          <w:rFonts w:hint="default" w:ascii="Times New Roman Regular" w:hAnsi="Times New Roman Regular" w:cs="Times New Roman Regular"/>
          <w:sz w:val="21"/>
        </w:rPr>
      </w:pPr>
    </w:p>
    <w:p w14:paraId="17DC104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Regular" w:hAnsi="Times New Roman Regular" w:eastAsia="宋体" w:cs="Times New Roman Regular"/>
          <w:b/>
          <w:bCs/>
          <w:sz w:val="32"/>
          <w:szCs w:val="32"/>
          <w:lang w:val="en-US" w:eastAsia="zh-Hans"/>
        </w:rPr>
      </w:pPr>
      <w:r>
        <w:rPr>
          <w:rFonts w:hint="eastAsia" w:ascii="Times New Roman Regular" w:hAnsi="Times New Roman Regular" w:cs="Times New Roman Regular"/>
          <w:b/>
          <w:bCs/>
          <w:sz w:val="32"/>
          <w:szCs w:val="32"/>
          <w:lang w:val="en-US" w:eastAsia="zh-CN"/>
        </w:rPr>
        <w:t>山东博特精工股份有限公司等六家公司实质合并</w:t>
      </w:r>
      <w:r>
        <w:rPr>
          <w:rFonts w:hint="default" w:ascii="Times New Roman Regular" w:hAnsi="Times New Roman Regular" w:eastAsia="宋体" w:cs="Times New Roman Regular"/>
          <w:b/>
          <w:bCs/>
          <w:sz w:val="32"/>
          <w:szCs w:val="32"/>
          <w:lang w:val="en-US" w:eastAsia="zh-Hans"/>
        </w:rPr>
        <w:t>重整</w:t>
      </w:r>
    </w:p>
    <w:p w14:paraId="3890FF0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Regular" w:hAnsi="Times New Roman Regular" w:eastAsia="宋体" w:cs="Times New Roman Regular"/>
          <w:b/>
          <w:bCs/>
          <w:sz w:val="32"/>
          <w:szCs w:val="32"/>
          <w:lang w:val="en-US" w:eastAsia="zh-Hans"/>
        </w:rPr>
      </w:pPr>
      <w:r>
        <w:rPr>
          <w:rFonts w:hint="default" w:ascii="Times New Roman Regular" w:hAnsi="Times New Roman Regular" w:eastAsia="宋体" w:cs="Times New Roman Regular"/>
          <w:b/>
          <w:bCs/>
          <w:sz w:val="32"/>
          <w:szCs w:val="32"/>
          <w:lang w:val="en-US" w:eastAsia="zh-Hans"/>
        </w:rPr>
        <w:t>意向投资人报名意向书</w:t>
      </w:r>
    </w:p>
    <w:p w14:paraId="48375AB8">
      <w:pPr>
        <w:rPr>
          <w:rFonts w:hint="default" w:ascii="Times New Roman Regular" w:hAnsi="Times New Roman Regular" w:cs="Times New Roman Regular"/>
        </w:rPr>
      </w:pPr>
    </w:p>
    <w:p w14:paraId="37EDD71F">
      <w:pPr>
        <w:spacing w:line="38" w:lineRule="exact"/>
        <w:rPr>
          <w:rFonts w:hint="default" w:ascii="Times New Roman Regular" w:hAnsi="Times New Roman Regular" w:cs="Times New Roman Regular"/>
        </w:rPr>
      </w:pPr>
    </w:p>
    <w:tbl>
      <w:tblPr>
        <w:tblStyle w:val="10"/>
        <w:tblW w:w="80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4"/>
        <w:gridCol w:w="5046"/>
      </w:tblGrid>
      <w:tr w14:paraId="1E41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tcBorders>
              <w:top w:val="single" w:color="000000" w:sz="4" w:space="0"/>
              <w:left w:val="single" w:color="000000" w:sz="4" w:space="0"/>
              <w:bottom w:val="single" w:color="000000" w:sz="4" w:space="0"/>
              <w:right w:val="single" w:color="000000" w:sz="4" w:space="0"/>
            </w:tcBorders>
            <w:noWrap w:val="0"/>
            <w:vAlign w:val="center"/>
          </w:tcPr>
          <w:p w14:paraId="5EB0EE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5046" w:type="dxa"/>
            <w:tcBorders>
              <w:top w:val="single" w:color="000000" w:sz="4" w:space="0"/>
              <w:left w:val="single" w:color="000000" w:sz="4" w:space="0"/>
              <w:bottom w:val="single" w:color="000000" w:sz="4" w:space="0"/>
              <w:right w:val="single" w:color="000000" w:sz="4" w:space="0"/>
            </w:tcBorders>
            <w:noWrap w:val="0"/>
            <w:vAlign w:val="center"/>
          </w:tcPr>
          <w:p w14:paraId="3184DDB0">
            <w:pPr>
              <w:jc w:val="center"/>
              <w:rPr>
                <w:rFonts w:hint="eastAsia" w:ascii="仿宋_GB2312" w:hAnsi="仿宋_GB2312" w:eastAsia="仿宋_GB2312" w:cs="仿宋_GB2312"/>
                <w:i w:val="0"/>
                <w:iCs w:val="0"/>
                <w:color w:val="000000"/>
                <w:sz w:val="28"/>
                <w:szCs w:val="28"/>
                <w:u w:val="none"/>
              </w:rPr>
            </w:pPr>
          </w:p>
        </w:tc>
      </w:tr>
      <w:tr w14:paraId="041E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DC2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通讯方式</w:t>
            </w:r>
          </w:p>
        </w:tc>
        <w:tc>
          <w:tcPr>
            <w:tcW w:w="5046" w:type="dxa"/>
            <w:tcBorders>
              <w:top w:val="single" w:color="000000" w:sz="4" w:space="0"/>
              <w:left w:val="single" w:color="000000" w:sz="4" w:space="0"/>
              <w:bottom w:val="single" w:color="000000" w:sz="4" w:space="0"/>
              <w:right w:val="single" w:color="000000" w:sz="4" w:space="0"/>
            </w:tcBorders>
            <w:noWrap w:val="0"/>
            <w:vAlign w:val="center"/>
          </w:tcPr>
          <w:p w14:paraId="26C6CE80">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联系人：</w:t>
            </w:r>
          </w:p>
        </w:tc>
      </w:tr>
      <w:tr w14:paraId="4B36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1EAE6">
            <w:pPr>
              <w:jc w:val="center"/>
              <w:rPr>
                <w:rFonts w:hint="eastAsia" w:ascii="仿宋_GB2312" w:hAnsi="仿宋_GB2312" w:eastAsia="仿宋_GB2312" w:cs="仿宋_GB2312"/>
                <w:b/>
                <w:bCs/>
                <w:i w:val="0"/>
                <w:iCs w:val="0"/>
                <w:color w:val="000000"/>
                <w:sz w:val="24"/>
                <w:szCs w:val="24"/>
                <w:u w:val="none"/>
              </w:rPr>
            </w:pPr>
          </w:p>
        </w:tc>
        <w:tc>
          <w:tcPr>
            <w:tcW w:w="5046" w:type="dxa"/>
            <w:tcBorders>
              <w:top w:val="single" w:color="000000" w:sz="4" w:space="0"/>
              <w:left w:val="single" w:color="000000" w:sz="4" w:space="0"/>
              <w:bottom w:val="single" w:color="000000" w:sz="4" w:space="0"/>
              <w:right w:val="single" w:color="000000" w:sz="4" w:space="0"/>
            </w:tcBorders>
            <w:noWrap w:val="0"/>
            <w:vAlign w:val="center"/>
          </w:tcPr>
          <w:p w14:paraId="796B31B4">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r>
      <w:tr w14:paraId="4953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923D4">
            <w:pPr>
              <w:jc w:val="center"/>
              <w:rPr>
                <w:rFonts w:hint="eastAsia" w:ascii="仿宋_GB2312" w:hAnsi="仿宋_GB2312" w:eastAsia="仿宋_GB2312" w:cs="仿宋_GB2312"/>
                <w:b/>
                <w:bCs/>
                <w:i w:val="0"/>
                <w:iCs w:val="0"/>
                <w:color w:val="000000"/>
                <w:sz w:val="24"/>
                <w:szCs w:val="24"/>
                <w:u w:val="none"/>
              </w:rPr>
            </w:pPr>
          </w:p>
        </w:tc>
        <w:tc>
          <w:tcPr>
            <w:tcW w:w="5046" w:type="dxa"/>
            <w:tcBorders>
              <w:top w:val="single" w:color="000000" w:sz="4" w:space="0"/>
              <w:left w:val="single" w:color="000000" w:sz="4" w:space="0"/>
              <w:bottom w:val="single" w:color="000000" w:sz="4" w:space="0"/>
              <w:right w:val="single" w:color="000000" w:sz="4" w:space="0"/>
            </w:tcBorders>
            <w:noWrap w:val="0"/>
            <w:vAlign w:val="center"/>
          </w:tcPr>
          <w:p w14:paraId="054B5DC4">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电子邮箱：</w:t>
            </w:r>
          </w:p>
        </w:tc>
      </w:tr>
      <w:tr w14:paraId="782B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24F63">
            <w:pPr>
              <w:jc w:val="center"/>
              <w:rPr>
                <w:rFonts w:hint="eastAsia" w:ascii="仿宋_GB2312" w:hAnsi="仿宋_GB2312" w:eastAsia="仿宋_GB2312" w:cs="仿宋_GB2312"/>
                <w:b/>
                <w:bCs/>
                <w:i w:val="0"/>
                <w:iCs w:val="0"/>
                <w:color w:val="000000"/>
                <w:sz w:val="24"/>
                <w:szCs w:val="24"/>
                <w:u w:val="none"/>
              </w:rPr>
            </w:pPr>
          </w:p>
        </w:tc>
        <w:tc>
          <w:tcPr>
            <w:tcW w:w="5046" w:type="dxa"/>
            <w:tcBorders>
              <w:top w:val="single" w:color="000000" w:sz="4" w:space="0"/>
              <w:left w:val="single" w:color="000000" w:sz="4" w:space="0"/>
              <w:bottom w:val="single" w:color="000000" w:sz="4" w:space="0"/>
              <w:right w:val="single" w:color="000000" w:sz="4" w:space="0"/>
            </w:tcBorders>
            <w:noWrap w:val="0"/>
            <w:vAlign w:val="center"/>
          </w:tcPr>
          <w:p w14:paraId="0AAD1ED2">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地址：</w:t>
            </w:r>
          </w:p>
        </w:tc>
      </w:tr>
      <w:tr w14:paraId="70A9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vMerge w:val="restart"/>
            <w:tcBorders>
              <w:top w:val="single" w:color="000000" w:sz="4" w:space="0"/>
              <w:left w:val="single" w:color="000000" w:sz="4" w:space="0"/>
              <w:right w:val="single" w:color="000000" w:sz="4" w:space="0"/>
            </w:tcBorders>
            <w:noWrap w:val="0"/>
            <w:vAlign w:val="center"/>
          </w:tcPr>
          <w:p w14:paraId="5DDB5A1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银行账户信息</w:t>
            </w:r>
          </w:p>
        </w:tc>
        <w:tc>
          <w:tcPr>
            <w:tcW w:w="5046" w:type="dxa"/>
            <w:tcBorders>
              <w:top w:val="single" w:color="000000" w:sz="4" w:space="0"/>
              <w:left w:val="single" w:color="000000" w:sz="4" w:space="0"/>
              <w:bottom w:val="single" w:color="000000" w:sz="4" w:space="0"/>
              <w:right w:val="single" w:color="000000" w:sz="4" w:space="0"/>
            </w:tcBorders>
            <w:noWrap w:val="0"/>
            <w:vAlign w:val="center"/>
          </w:tcPr>
          <w:p w14:paraId="1232F099">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开户名称：</w:t>
            </w:r>
          </w:p>
        </w:tc>
      </w:tr>
      <w:tr w14:paraId="7BEB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vMerge w:val="continue"/>
            <w:tcBorders>
              <w:left w:val="single" w:color="000000" w:sz="4" w:space="0"/>
              <w:right w:val="single" w:color="000000" w:sz="4" w:space="0"/>
            </w:tcBorders>
            <w:noWrap w:val="0"/>
            <w:vAlign w:val="center"/>
          </w:tcPr>
          <w:p w14:paraId="70BCDEEC">
            <w:pPr>
              <w:jc w:val="center"/>
              <w:rPr>
                <w:rFonts w:hint="eastAsia" w:ascii="仿宋_GB2312" w:hAnsi="仿宋_GB2312"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5040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开户行：</w:t>
            </w:r>
          </w:p>
        </w:tc>
      </w:tr>
      <w:tr w14:paraId="419B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vMerge w:val="continue"/>
            <w:tcBorders>
              <w:left w:val="single" w:color="000000" w:sz="4" w:space="0"/>
              <w:right w:val="single" w:color="000000" w:sz="4" w:space="0"/>
            </w:tcBorders>
            <w:noWrap w:val="0"/>
            <w:vAlign w:val="center"/>
          </w:tcPr>
          <w:p w14:paraId="6D817E7C">
            <w:pPr>
              <w:jc w:val="center"/>
              <w:rPr>
                <w:rFonts w:hint="eastAsia" w:ascii="仿宋_GB2312" w:hAnsi="仿宋_GB2312"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B384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账号：</w:t>
            </w:r>
          </w:p>
        </w:tc>
      </w:tr>
      <w:tr w14:paraId="5CA7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14" w:type="dxa"/>
            <w:vMerge w:val="continue"/>
            <w:tcBorders>
              <w:left w:val="single" w:color="000000" w:sz="4" w:space="0"/>
              <w:bottom w:val="single" w:color="000000" w:sz="4" w:space="0"/>
              <w:right w:val="single" w:color="000000" w:sz="4" w:space="0"/>
            </w:tcBorders>
            <w:noWrap w:val="0"/>
            <w:vAlign w:val="center"/>
          </w:tcPr>
          <w:p w14:paraId="2F514B0C">
            <w:pPr>
              <w:jc w:val="center"/>
              <w:rPr>
                <w:rFonts w:hint="eastAsia" w:ascii="仿宋_GB2312" w:hAnsi="仿宋_GB2312"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F133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行号：</w:t>
            </w:r>
          </w:p>
        </w:tc>
      </w:tr>
    </w:tbl>
    <w:p w14:paraId="63DA62CA">
      <w:pPr>
        <w:spacing w:before="214" w:line="369" w:lineRule="auto"/>
        <w:ind w:right="102" w:firstLine="3640" w:firstLineChars="13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Hans"/>
        </w:rPr>
        <w:t>意向投资人</w:t>
      </w:r>
      <w:r>
        <w:rPr>
          <w:rFonts w:hint="eastAsia" w:ascii="仿宋_GB2312" w:hAnsi="仿宋_GB2312" w:eastAsia="仿宋_GB2312" w:cs="仿宋_GB2312"/>
          <w:spacing w:val="0"/>
          <w:sz w:val="28"/>
          <w:szCs w:val="28"/>
          <w:lang w:val="en-US" w:eastAsia="zh-CN"/>
        </w:rPr>
        <w:t>（</w:t>
      </w:r>
      <w:r>
        <w:rPr>
          <w:rFonts w:hint="eastAsia" w:ascii="仿宋_GB2312" w:hAnsi="仿宋_GB2312" w:eastAsia="仿宋_GB2312" w:cs="仿宋_GB2312"/>
          <w:spacing w:val="0"/>
          <w:sz w:val="28"/>
          <w:szCs w:val="28"/>
        </w:rPr>
        <w:t>盖章</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w:t>
      </w:r>
    </w:p>
    <w:p w14:paraId="3F0F1D30">
      <w:pPr>
        <w:spacing w:before="214" w:line="369" w:lineRule="auto"/>
        <w:ind w:right="102" w:firstLine="1400" w:firstLineChars="500"/>
        <w:rPr>
          <w:rFonts w:hint="eastAsia" w:ascii="Times New Roman Regular" w:hAnsi="Times New Roman Regular" w:eastAsia="仿宋" w:cs="Times New Roman Regular"/>
          <w:spacing w:val="0"/>
          <w:sz w:val="28"/>
          <w:szCs w:val="28"/>
          <w:lang w:val="en-US" w:eastAsia="zh-CN"/>
        </w:rPr>
      </w:pPr>
      <w:r>
        <w:rPr>
          <w:rFonts w:hint="eastAsia" w:ascii="仿宋_GB2312" w:hAnsi="仿宋_GB2312" w:eastAsia="仿宋_GB2312" w:cs="仿宋_GB2312"/>
          <w:spacing w:val="0"/>
          <w:sz w:val="28"/>
          <w:szCs w:val="28"/>
        </w:rPr>
        <w:t>法定代表人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负责人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/授权代表签字：</w:t>
      </w:r>
    </w:p>
    <w:p w14:paraId="10D34E46">
      <w:pPr>
        <w:ind w:firstLine="5040" w:firstLineChars="1800"/>
        <w:rPr>
          <w:rFonts w:hint="eastAsia" w:ascii="Times New Roman Regular" w:hAnsi="Times New Roman Regular" w:eastAsia="仿宋" w:cs="Times New Roman Regular"/>
          <w:spacing w:val="0"/>
          <w:sz w:val="28"/>
          <w:szCs w:val="28"/>
          <w:lang w:eastAsia="zh-CN"/>
        </w:rPr>
      </w:pPr>
      <w:r>
        <w:rPr>
          <w:rFonts w:hint="default" w:ascii="Times New Roman Regular" w:hAnsi="Times New Roman Regular" w:eastAsia="仿宋" w:cs="Times New Roman Regular"/>
          <w:spacing w:val="0"/>
          <w:sz w:val="28"/>
          <w:szCs w:val="28"/>
          <w:lang w:val="en-US" w:eastAsia="zh-Hans"/>
        </w:rPr>
        <w:t>二〇二</w:t>
      </w:r>
      <w:r>
        <w:rPr>
          <w:rFonts w:hint="default" w:ascii="Times New Roman Regular" w:hAnsi="Times New Roman Regular" w:eastAsia="仿宋" w:cs="Times New Roman Regular"/>
          <w:spacing w:val="0"/>
          <w:sz w:val="28"/>
          <w:szCs w:val="28"/>
          <w:lang w:val="en-US" w:eastAsia="zh-CN"/>
        </w:rPr>
        <w:t>五</w:t>
      </w:r>
      <w:r>
        <w:rPr>
          <w:rFonts w:hint="default" w:ascii="Times New Roman Regular" w:hAnsi="Times New Roman Regular" w:eastAsia="仿宋" w:cs="Times New Roman Regular"/>
          <w:spacing w:val="0"/>
          <w:sz w:val="28"/>
          <w:szCs w:val="28"/>
          <w:lang w:val="en-US" w:eastAsia="zh-Hans"/>
        </w:rPr>
        <w:t>年</w:t>
      </w:r>
      <w:r>
        <w:rPr>
          <w:rFonts w:hint="eastAsia" w:ascii="Times New Roman Regular" w:hAnsi="Times New Roman Regular" w:eastAsia="仿宋" w:cs="Times New Roman Regular"/>
          <w:spacing w:val="0"/>
          <w:sz w:val="28"/>
          <w:szCs w:val="28"/>
          <w:lang w:val="en-US" w:eastAsia="zh-CN"/>
        </w:rPr>
        <w:t xml:space="preserve">  </w:t>
      </w:r>
      <w:r>
        <w:rPr>
          <w:rFonts w:hint="default" w:ascii="Times New Roman Regular" w:hAnsi="Times New Roman Regular" w:eastAsia="仿宋" w:cs="Times New Roman Regular"/>
          <w:spacing w:val="0"/>
          <w:sz w:val="28"/>
          <w:szCs w:val="28"/>
          <w:lang w:val="en-US" w:eastAsia="zh-Hans"/>
        </w:rPr>
        <w:t>月</w:t>
      </w:r>
      <w:r>
        <w:rPr>
          <w:rFonts w:hint="eastAsia" w:ascii="Times New Roman Regular" w:hAnsi="Times New Roman Regular" w:eastAsia="仿宋" w:cs="Times New Roman Regular"/>
          <w:spacing w:val="0"/>
          <w:sz w:val="28"/>
          <w:szCs w:val="28"/>
          <w:lang w:val="en-US" w:eastAsia="zh-CN"/>
        </w:rPr>
        <w:t xml:space="preserve">  </w:t>
      </w:r>
      <w:r>
        <w:rPr>
          <w:rFonts w:hint="default" w:ascii="Times New Roman Regular" w:hAnsi="Times New Roman Regular" w:eastAsia="仿宋" w:cs="Times New Roman Regular"/>
          <w:spacing w:val="0"/>
          <w:sz w:val="28"/>
          <w:szCs w:val="28"/>
          <w:lang w:val="en-US" w:eastAsia="zh-Hans"/>
        </w:rPr>
        <w:t>日</w:t>
      </w:r>
    </w:p>
    <w:p w14:paraId="6150214C">
      <w:pPr>
        <w:rPr>
          <w:rFonts w:hint="default" w:ascii="Times New Roman Regular" w:hAnsi="Times New Roman Regular" w:eastAsia="仿宋" w:cs="Times New Roman Regular"/>
          <w:b/>
          <w:bCs/>
          <w:spacing w:val="0"/>
          <w:sz w:val="28"/>
          <w:szCs w:val="28"/>
        </w:rPr>
      </w:pPr>
      <w:r>
        <w:rPr>
          <w:rFonts w:hint="default" w:ascii="Times New Roman Regular" w:hAnsi="Times New Roman Regular" w:eastAsia="仿宋" w:cs="Times New Roman Regular"/>
          <w:b/>
          <w:bCs/>
          <w:spacing w:val="0"/>
          <w:sz w:val="28"/>
          <w:szCs w:val="28"/>
        </w:rPr>
        <w:br w:type="page"/>
      </w:r>
    </w:p>
    <w:p w14:paraId="67FA404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Regular" w:hAnsi="Times New Roman Regular" w:eastAsia="仿宋" w:cs="Times New Roman Regular"/>
          <w:b/>
          <w:bCs/>
          <w:spacing w:val="0"/>
          <w:sz w:val="28"/>
          <w:szCs w:val="28"/>
          <w:lang w:eastAsia="zh-CN"/>
        </w:rPr>
      </w:pPr>
      <w:r>
        <w:rPr>
          <w:rFonts w:hint="default" w:ascii="Times New Roman Regular" w:hAnsi="Times New Roman Regular" w:eastAsia="仿宋" w:cs="Times New Roman Regular"/>
          <w:b/>
          <w:bCs/>
          <w:spacing w:val="0"/>
          <w:sz w:val="28"/>
          <w:szCs w:val="28"/>
        </w:rPr>
        <w:t>附件</w:t>
      </w:r>
      <w:r>
        <w:rPr>
          <w:rFonts w:hint="default" w:ascii="Times New Roman Regular" w:hAnsi="Times New Roman Regular" w:eastAsia="仿宋" w:cs="Times New Roman Regular"/>
          <w:b/>
          <w:bCs/>
          <w:spacing w:val="0"/>
          <w:sz w:val="28"/>
          <w:szCs w:val="28"/>
          <w:lang w:val="en-US" w:eastAsia="zh-CN"/>
        </w:rPr>
        <w:t>2</w:t>
      </w:r>
    </w:p>
    <w:p w14:paraId="358B8C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Regular" w:hAnsi="Times New Roman Regular" w:eastAsia="仿宋_GB2312" w:cs="Times New Roman Regular"/>
          <w:b/>
          <w:bCs/>
          <w:sz w:val="28"/>
          <w:szCs w:val="28"/>
        </w:rPr>
      </w:pPr>
      <w:r>
        <w:rPr>
          <w:rFonts w:hint="default" w:ascii="Times New Roman Regular" w:hAnsi="Times New Roman Regular" w:eastAsia="宋体" w:cs="Times New Roman Regular"/>
          <w:b/>
          <w:bCs/>
          <w:sz w:val="40"/>
          <w:szCs w:val="40"/>
        </w:rPr>
        <w:t>承诺函</w:t>
      </w:r>
    </w:p>
    <w:p w14:paraId="0EA319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山东博特精工股份有限公司等六家公司</w:t>
      </w:r>
      <w:r>
        <w:rPr>
          <w:rFonts w:hint="eastAsia" w:ascii="仿宋_GB2312" w:hAnsi="仿宋_GB2312" w:eastAsia="仿宋_GB2312" w:cs="仿宋_GB2312"/>
          <w:b/>
          <w:bCs/>
          <w:sz w:val="28"/>
          <w:szCs w:val="28"/>
        </w:rPr>
        <w:t>管理人：</w:t>
      </w:r>
    </w:p>
    <w:p w14:paraId="0DDC35D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我（单位）有意向成为</w:t>
      </w:r>
      <w:r>
        <w:rPr>
          <w:rFonts w:hint="eastAsia" w:ascii="仿宋_GB2312" w:hAnsi="仿宋_GB2312" w:eastAsia="仿宋_GB2312" w:cs="仿宋_GB2312"/>
          <w:sz w:val="28"/>
          <w:szCs w:val="28"/>
          <w:lang w:val="en-US" w:eastAsia="zh-CN"/>
        </w:rPr>
        <w:t>山东博特精工股份有限公司等六家公司</w:t>
      </w:r>
      <w:r>
        <w:rPr>
          <w:rFonts w:hint="eastAsia" w:ascii="仿宋_GB2312" w:hAnsi="仿宋_GB2312" w:eastAsia="仿宋_GB2312" w:cs="仿宋_GB2312"/>
          <w:sz w:val="28"/>
          <w:szCs w:val="28"/>
        </w:rPr>
        <w:t>重整投资人，现向</w:t>
      </w:r>
      <w:r>
        <w:rPr>
          <w:rFonts w:hint="eastAsia" w:ascii="仿宋_GB2312" w:hAnsi="仿宋_GB2312" w:eastAsia="仿宋_GB2312" w:cs="仿宋_GB2312"/>
          <w:sz w:val="28"/>
          <w:szCs w:val="28"/>
          <w:lang w:val="en-US" w:eastAsia="zh-CN"/>
        </w:rPr>
        <w:t>山东博特精工股份有限公司等六家公司及</w:t>
      </w:r>
      <w:r>
        <w:rPr>
          <w:rFonts w:hint="eastAsia" w:ascii="仿宋_GB2312" w:hAnsi="仿宋_GB2312" w:eastAsia="仿宋_GB2312" w:cs="仿宋_GB2312"/>
          <w:sz w:val="28"/>
          <w:szCs w:val="28"/>
        </w:rPr>
        <w:t>管理人不可撤销地承诺并确认如下：</w:t>
      </w:r>
    </w:p>
    <w:p w14:paraId="252E763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1.我（单位）保证所提供材料的真实性、准确性及完整性。</w:t>
      </w:r>
    </w:p>
    <w:p w14:paraId="69116D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w:t>
      </w:r>
      <w:r>
        <w:rPr>
          <w:rFonts w:hint="eastAsia" w:ascii="仿宋_GB2312" w:hAnsi="仿宋_GB2312" w:eastAsia="仿宋_GB2312" w:cs="仿宋_GB2312"/>
          <w:sz w:val="28"/>
          <w:szCs w:val="28"/>
          <w:lang w:val="en-US" w:eastAsia="zh-CN"/>
        </w:rPr>
        <w:t>符合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山东博特精工股份有限公司等六家公司实质合并</w:t>
      </w:r>
      <w:r>
        <w:rPr>
          <w:rFonts w:hint="eastAsia" w:ascii="仿宋_GB2312" w:hAnsi="仿宋_GB2312" w:eastAsia="仿宋_GB2312" w:cs="仿宋_GB2312"/>
          <w:sz w:val="28"/>
          <w:szCs w:val="28"/>
          <w:lang w:val="en-US" w:eastAsia="zh-Hans"/>
        </w:rPr>
        <w:t>重整</w:t>
      </w:r>
      <w:r>
        <w:rPr>
          <w:rFonts w:hint="eastAsia" w:ascii="仿宋_GB2312" w:hAnsi="仿宋_GB2312" w:eastAsia="仿宋_GB2312" w:cs="仿宋_GB2312"/>
          <w:sz w:val="28"/>
          <w:szCs w:val="28"/>
        </w:rPr>
        <w:t>招募投资人</w:t>
      </w:r>
      <w:r>
        <w:rPr>
          <w:rFonts w:hint="eastAsia" w:ascii="仿宋_GB2312" w:hAnsi="仿宋_GB2312" w:eastAsia="仿宋_GB2312" w:cs="仿宋_GB2312"/>
          <w:sz w:val="28"/>
          <w:szCs w:val="28"/>
          <w:lang w:val="en-US" w:eastAsia="zh-Hans"/>
        </w:rPr>
        <w:t>公告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以下简称《招募投资人</w:t>
      </w:r>
      <w:r>
        <w:rPr>
          <w:rFonts w:hint="eastAsia" w:ascii="仿宋_GB2312" w:hAnsi="仿宋_GB2312" w:eastAsia="仿宋_GB2312" w:cs="仿宋_GB2312"/>
          <w:sz w:val="28"/>
          <w:szCs w:val="28"/>
          <w:lang w:val="en-US" w:eastAsia="zh-Hans"/>
        </w:rPr>
        <w:t>公告</w:t>
      </w:r>
      <w:r>
        <w:rPr>
          <w:rFonts w:hint="eastAsia" w:ascii="仿宋_GB2312" w:hAnsi="仿宋_GB2312" w:eastAsia="仿宋_GB2312" w:cs="仿宋_GB2312"/>
          <w:sz w:val="28"/>
          <w:szCs w:val="28"/>
          <w:lang w:val="en-US" w:eastAsia="zh-CN"/>
        </w:rPr>
        <w:t>》）要求的参选条件，</w:t>
      </w:r>
      <w:r>
        <w:rPr>
          <w:rFonts w:hint="eastAsia" w:ascii="仿宋_GB2312" w:hAnsi="仿宋_GB2312" w:eastAsia="仿宋_GB2312" w:cs="仿宋_GB2312"/>
          <w:sz w:val="28"/>
          <w:szCs w:val="28"/>
        </w:rPr>
        <w:t>有条件取得</w:t>
      </w:r>
      <w:r>
        <w:rPr>
          <w:rFonts w:hint="eastAsia" w:ascii="仿宋_GB2312" w:hAnsi="仿宋_GB2312" w:eastAsia="仿宋_GB2312" w:cs="仿宋_GB2312"/>
          <w:sz w:val="28"/>
          <w:szCs w:val="28"/>
          <w:lang w:val="en-US" w:eastAsia="zh-CN"/>
        </w:rPr>
        <w:t>山东博特精工股份有限公司等六家公司实质合并</w:t>
      </w:r>
      <w:r>
        <w:rPr>
          <w:rFonts w:hint="eastAsia" w:ascii="仿宋_GB2312" w:hAnsi="仿宋_GB2312" w:eastAsia="仿宋_GB2312" w:cs="仿宋_GB2312"/>
          <w:sz w:val="28"/>
          <w:szCs w:val="28"/>
        </w:rPr>
        <w:t>重整范围内的有关资产和对应营业事务的控制权，理解并承诺接受</w:t>
      </w:r>
      <w:r>
        <w:rPr>
          <w:rFonts w:hint="eastAsia" w:ascii="仿宋_GB2312" w:hAnsi="仿宋_GB2312" w:eastAsia="仿宋_GB2312" w:cs="仿宋_GB2312"/>
          <w:sz w:val="28"/>
          <w:szCs w:val="28"/>
          <w:lang w:val="en-US" w:eastAsia="zh-CN"/>
        </w:rPr>
        <w:t>《招募投资人</w:t>
      </w:r>
      <w:r>
        <w:rPr>
          <w:rFonts w:hint="eastAsia" w:ascii="仿宋_GB2312" w:hAnsi="仿宋_GB2312" w:eastAsia="仿宋_GB2312" w:cs="仿宋_GB2312"/>
          <w:sz w:val="28"/>
          <w:szCs w:val="28"/>
          <w:lang w:val="en-US" w:eastAsia="zh-Hans"/>
        </w:rPr>
        <w:t>公告</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的全部条款并知晓相应的法律后果。</w:t>
      </w:r>
    </w:p>
    <w:p w14:paraId="3B9C90C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3.若我（单位）</w:t>
      </w:r>
      <w:r>
        <w:rPr>
          <w:rFonts w:hint="eastAsia" w:ascii="仿宋_GB2312" w:hAnsi="仿宋_GB2312" w:eastAsia="仿宋_GB2312" w:cs="仿宋_GB2312"/>
          <w:sz w:val="28"/>
          <w:szCs w:val="28"/>
          <w:lang w:val="en-US" w:eastAsia="zh-CN"/>
        </w:rPr>
        <w:t>被</w:t>
      </w:r>
      <w:r>
        <w:rPr>
          <w:rFonts w:hint="eastAsia" w:ascii="仿宋_GB2312" w:hAnsi="仿宋_GB2312" w:eastAsia="仿宋_GB2312" w:cs="仿宋_GB2312"/>
          <w:sz w:val="28"/>
          <w:szCs w:val="28"/>
        </w:rPr>
        <w:t>确认为</w:t>
      </w:r>
      <w:r>
        <w:rPr>
          <w:rFonts w:hint="eastAsia" w:ascii="仿宋_GB2312" w:hAnsi="仿宋_GB2312" w:eastAsia="仿宋_GB2312" w:cs="仿宋_GB2312"/>
          <w:sz w:val="28"/>
          <w:szCs w:val="28"/>
          <w:lang w:val="en-US" w:eastAsia="zh-CN"/>
        </w:rPr>
        <w:t>中选意向投资人/</w:t>
      </w:r>
      <w:r>
        <w:rPr>
          <w:rFonts w:hint="eastAsia" w:ascii="仿宋_GB2312" w:hAnsi="仿宋_GB2312" w:eastAsia="仿宋_GB2312" w:cs="仿宋_GB2312"/>
          <w:sz w:val="28"/>
          <w:szCs w:val="28"/>
        </w:rPr>
        <w:t>重整投资人：即按本《承诺函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招募投资人</w:t>
      </w:r>
      <w:r>
        <w:rPr>
          <w:rFonts w:hint="eastAsia" w:ascii="仿宋_GB2312" w:hAnsi="仿宋_GB2312" w:eastAsia="仿宋_GB2312" w:cs="仿宋_GB2312"/>
          <w:sz w:val="28"/>
          <w:szCs w:val="28"/>
          <w:lang w:val="en-US" w:eastAsia="zh-Hans"/>
        </w:rPr>
        <w:t>公告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重整投资方案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与山东博特精工股份有限公司等六家公司</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管理人签署《重整投资协议》，并在</w:t>
      </w:r>
      <w:r>
        <w:rPr>
          <w:rFonts w:hint="eastAsia" w:ascii="仿宋_GB2312" w:hAnsi="仿宋_GB2312" w:eastAsia="仿宋_GB2312" w:cs="仿宋_GB2312"/>
          <w:sz w:val="28"/>
          <w:szCs w:val="28"/>
          <w:lang w:val="en-US" w:eastAsia="zh-CN"/>
        </w:rPr>
        <w:t>济宁高新技术产业开发区人民法院</w:t>
      </w:r>
      <w:r>
        <w:rPr>
          <w:rFonts w:hint="eastAsia" w:ascii="仿宋_GB2312" w:hAnsi="仿宋_GB2312" w:eastAsia="仿宋_GB2312" w:cs="仿宋_GB2312"/>
          <w:sz w:val="28"/>
          <w:szCs w:val="28"/>
        </w:rPr>
        <w:t>裁定批准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重整计划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草案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推进</w:t>
      </w:r>
      <w:r>
        <w:rPr>
          <w:rFonts w:hint="eastAsia" w:ascii="仿宋_GB2312" w:hAnsi="仿宋_GB2312" w:eastAsia="仿宋_GB2312" w:cs="仿宋_GB2312"/>
          <w:sz w:val="28"/>
          <w:szCs w:val="28"/>
        </w:rPr>
        <w:t>重整后的</w:t>
      </w:r>
      <w:r>
        <w:rPr>
          <w:rFonts w:hint="eastAsia" w:ascii="仿宋_GB2312" w:hAnsi="仿宋_GB2312" w:eastAsia="仿宋_GB2312" w:cs="仿宋_GB2312"/>
          <w:sz w:val="28"/>
          <w:szCs w:val="28"/>
          <w:lang w:val="en-US" w:eastAsia="zh-CN"/>
        </w:rPr>
        <w:t>山东博特精工股份有限公司等六家公司</w:t>
      </w:r>
      <w:r>
        <w:rPr>
          <w:rFonts w:hint="eastAsia" w:ascii="仿宋_GB2312" w:hAnsi="仿宋_GB2312" w:eastAsia="仿宋_GB2312" w:cs="仿宋_GB2312"/>
          <w:sz w:val="28"/>
          <w:szCs w:val="28"/>
        </w:rPr>
        <w:t>执行该重整计划；若拒绝与山东博特精工股份有限公司等六家公司</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管理人签订《重整投资协议》，</w:t>
      </w:r>
      <w:r>
        <w:rPr>
          <w:rFonts w:hint="eastAsia" w:ascii="仿宋_GB2312" w:hAnsi="仿宋_GB2312" w:eastAsia="仿宋_GB2312" w:cs="仿宋_GB2312"/>
          <w:sz w:val="28"/>
          <w:szCs w:val="28"/>
          <w:lang w:val="en-US" w:eastAsia="zh-CN"/>
        </w:rPr>
        <w:t>则按照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招募投资人</w:t>
      </w:r>
      <w:r>
        <w:rPr>
          <w:rFonts w:hint="eastAsia" w:ascii="仿宋_GB2312" w:hAnsi="仿宋_GB2312" w:eastAsia="仿宋_GB2312" w:cs="仿宋_GB2312"/>
          <w:sz w:val="28"/>
          <w:szCs w:val="28"/>
          <w:lang w:val="en-US" w:eastAsia="zh-Hans"/>
        </w:rPr>
        <w:t>公告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规定及签署的协议约定</w:t>
      </w:r>
      <w:r>
        <w:rPr>
          <w:rFonts w:hint="eastAsia" w:ascii="仿宋_GB2312" w:hAnsi="仿宋_GB2312" w:eastAsia="仿宋_GB2312" w:cs="仿宋_GB2312"/>
          <w:sz w:val="28"/>
          <w:szCs w:val="28"/>
        </w:rPr>
        <w:t>承担责任。</w:t>
      </w:r>
    </w:p>
    <w:p w14:paraId="51A84E3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4.我单位参与</w:t>
      </w:r>
      <w:r>
        <w:rPr>
          <w:rFonts w:hint="eastAsia" w:ascii="仿宋_GB2312" w:hAnsi="仿宋_GB2312" w:eastAsia="仿宋_GB2312" w:cs="仿宋_GB2312"/>
          <w:sz w:val="28"/>
          <w:szCs w:val="28"/>
          <w:lang w:val="en-US" w:eastAsia="zh-CN"/>
        </w:rPr>
        <w:t>山东博特精工股份有限公司等六家公司实质合并</w:t>
      </w:r>
      <w:r>
        <w:rPr>
          <w:rFonts w:hint="eastAsia" w:ascii="仿宋_GB2312" w:hAnsi="仿宋_GB2312" w:eastAsia="仿宋_GB2312" w:cs="仿宋_GB2312"/>
          <w:sz w:val="28"/>
          <w:szCs w:val="28"/>
        </w:rPr>
        <w:t>重整投资人招募程序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已经依照我单位章程规定获得有权决策机构之决议通过。</w:t>
      </w:r>
    </w:p>
    <w:p w14:paraId="0E5B358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5.本承诺函在</w:t>
      </w:r>
      <w:r>
        <w:rPr>
          <w:rFonts w:hint="eastAsia" w:ascii="仿宋_GB2312" w:hAnsi="仿宋_GB2312" w:eastAsia="仿宋_GB2312" w:cs="仿宋_GB2312"/>
          <w:sz w:val="28"/>
          <w:szCs w:val="28"/>
          <w:lang w:val="en-US" w:eastAsia="zh-CN"/>
        </w:rPr>
        <w:t>济宁高新技术产业开发区人民法院</w:t>
      </w:r>
      <w:r>
        <w:rPr>
          <w:rFonts w:hint="eastAsia" w:ascii="仿宋_GB2312" w:hAnsi="仿宋_GB2312" w:eastAsia="仿宋_GB2312" w:cs="仿宋_GB2312"/>
          <w:sz w:val="28"/>
          <w:szCs w:val="28"/>
        </w:rPr>
        <w:t>裁定终止</w:t>
      </w:r>
      <w:r>
        <w:rPr>
          <w:rFonts w:hint="eastAsia" w:ascii="仿宋_GB2312" w:hAnsi="仿宋_GB2312" w:eastAsia="仿宋_GB2312" w:cs="仿宋_GB2312"/>
          <w:sz w:val="28"/>
          <w:szCs w:val="28"/>
          <w:lang w:val="en-US" w:eastAsia="zh-CN"/>
        </w:rPr>
        <w:t>山东博特精工股份有限公司等六家公司实质合并</w:t>
      </w:r>
      <w:r>
        <w:rPr>
          <w:rFonts w:hint="eastAsia" w:ascii="仿宋_GB2312" w:hAnsi="仿宋_GB2312" w:eastAsia="仿宋_GB2312" w:cs="仿宋_GB2312"/>
          <w:sz w:val="28"/>
          <w:szCs w:val="28"/>
        </w:rPr>
        <w:t>重整程序前持续有效。</w:t>
      </w:r>
    </w:p>
    <w:p w14:paraId="6933CC6D">
      <w:pPr>
        <w:spacing w:before="65" w:beforeLines="0" w:afterLines="27" w:line="369" w:lineRule="auto"/>
        <w:ind w:right="102" w:firstLine="5040" w:firstLineChars="18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Hans"/>
        </w:rPr>
        <w:t>意向投资人</w:t>
      </w:r>
      <w:r>
        <w:rPr>
          <w:rFonts w:hint="eastAsia" w:ascii="仿宋_GB2312" w:hAnsi="仿宋_GB2312" w:eastAsia="仿宋_GB2312" w:cs="仿宋_GB2312"/>
          <w:spacing w:val="0"/>
          <w:sz w:val="28"/>
          <w:szCs w:val="28"/>
          <w:lang w:val="en-US" w:eastAsia="zh-CN"/>
        </w:rPr>
        <w:t>（</w:t>
      </w:r>
      <w:r>
        <w:rPr>
          <w:rFonts w:hint="eastAsia" w:ascii="仿宋_GB2312" w:hAnsi="仿宋_GB2312" w:eastAsia="仿宋_GB2312" w:cs="仿宋_GB2312"/>
          <w:spacing w:val="0"/>
          <w:sz w:val="28"/>
          <w:szCs w:val="28"/>
        </w:rPr>
        <w:t>盖章</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w:t>
      </w:r>
    </w:p>
    <w:p w14:paraId="08F72DFF">
      <w:pPr>
        <w:spacing w:before="0" w:beforeLines="0" w:line="369" w:lineRule="auto"/>
        <w:ind w:right="102" w:firstLine="3080" w:firstLineChars="1100"/>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rPr>
        <w:t>法定代表人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负责人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/授权代表签字：</w:t>
      </w:r>
    </w:p>
    <w:p w14:paraId="3C54C9F8">
      <w:pPr>
        <w:keepNext w:val="0"/>
        <w:keepLines w:val="0"/>
        <w:pageBreakBefore w:val="0"/>
        <w:widowControl w:val="0"/>
        <w:kinsoku/>
        <w:wordWrap/>
        <w:overflowPunct/>
        <w:topLinePunct w:val="0"/>
        <w:autoSpaceDE/>
        <w:autoSpaceDN/>
        <w:bidi w:val="0"/>
        <w:adjustRightInd/>
        <w:snapToGrid/>
        <w:spacing w:line="460" w:lineRule="exact"/>
        <w:ind w:firstLine="4760" w:firstLineChars="1700"/>
        <w:jc w:val="left"/>
        <w:textAlignment w:val="auto"/>
        <w:rPr>
          <w:rFonts w:hint="default" w:ascii="Times New Roman Regular" w:hAnsi="Times New Roman Regular" w:eastAsia="仿宋" w:cs="Times New Roman Regular"/>
          <w:b/>
          <w:bCs/>
          <w:spacing w:val="0"/>
          <w:sz w:val="28"/>
          <w:szCs w:val="28"/>
          <w:lang w:val="en-US" w:eastAsia="zh-CN"/>
        </w:rPr>
      </w:pPr>
      <w:r>
        <w:rPr>
          <w:rFonts w:hint="eastAsia" w:ascii="仿宋_GB2312" w:hAnsi="仿宋_GB2312" w:eastAsia="仿宋_GB2312" w:cs="仿宋_GB2312"/>
          <w:spacing w:val="0"/>
          <w:sz w:val="28"/>
          <w:szCs w:val="28"/>
          <w:lang w:val="en-US" w:eastAsia="zh-Hans"/>
        </w:rPr>
        <w:t>二〇二</w:t>
      </w:r>
      <w:r>
        <w:rPr>
          <w:rFonts w:hint="eastAsia" w:ascii="仿宋_GB2312" w:hAnsi="仿宋_GB2312" w:eastAsia="仿宋_GB2312" w:cs="仿宋_GB2312"/>
          <w:spacing w:val="0"/>
          <w:sz w:val="28"/>
          <w:szCs w:val="28"/>
          <w:lang w:val="en-US" w:eastAsia="zh-CN"/>
        </w:rPr>
        <w:t>五</w:t>
      </w:r>
      <w:r>
        <w:rPr>
          <w:rFonts w:hint="eastAsia" w:ascii="仿宋_GB2312" w:hAnsi="仿宋_GB2312" w:eastAsia="仿宋_GB2312" w:cs="仿宋_GB2312"/>
          <w:spacing w:val="0"/>
          <w:sz w:val="28"/>
          <w:szCs w:val="28"/>
          <w:lang w:val="en-US" w:eastAsia="zh-Hans"/>
        </w:rPr>
        <w:t>年</w:t>
      </w:r>
      <w:r>
        <w:rPr>
          <w:rFonts w:hint="eastAsia" w:ascii="仿宋_GB2312" w:hAnsi="仿宋_GB2312" w:eastAsia="仿宋_GB2312" w:cs="仿宋_GB2312"/>
          <w:spacing w:val="0"/>
          <w:sz w:val="28"/>
          <w:szCs w:val="28"/>
          <w:lang w:val="en-US" w:eastAsia="zh-CN"/>
        </w:rPr>
        <w:t xml:space="preserve">  </w:t>
      </w:r>
      <w:r>
        <w:rPr>
          <w:rFonts w:hint="eastAsia" w:ascii="仿宋_GB2312" w:hAnsi="仿宋_GB2312" w:eastAsia="仿宋_GB2312" w:cs="仿宋_GB2312"/>
          <w:spacing w:val="0"/>
          <w:sz w:val="28"/>
          <w:szCs w:val="28"/>
          <w:lang w:val="en-US" w:eastAsia="zh-Hans"/>
        </w:rPr>
        <w:t>月</w:t>
      </w:r>
      <w:r>
        <w:rPr>
          <w:rFonts w:hint="eastAsia" w:ascii="仿宋_GB2312" w:hAnsi="仿宋_GB2312" w:eastAsia="仿宋_GB2312" w:cs="仿宋_GB2312"/>
          <w:spacing w:val="0"/>
          <w:sz w:val="28"/>
          <w:szCs w:val="28"/>
          <w:lang w:val="en-US" w:eastAsia="zh-CN"/>
        </w:rPr>
        <w:t xml:space="preserve">  </w:t>
      </w:r>
      <w:r>
        <w:rPr>
          <w:rFonts w:hint="eastAsia" w:ascii="仿宋_GB2312" w:hAnsi="仿宋_GB2312" w:eastAsia="仿宋_GB2312" w:cs="仿宋_GB2312"/>
          <w:spacing w:val="0"/>
          <w:sz w:val="28"/>
          <w:szCs w:val="28"/>
          <w:lang w:val="en-US" w:eastAsia="zh-Hans"/>
        </w:rPr>
        <w:t>日</w:t>
      </w:r>
      <w:r>
        <w:rPr>
          <w:rFonts w:hint="eastAsia" w:ascii="仿宋_GB2312" w:hAnsi="仿宋_GB2312" w:eastAsia="仿宋_GB2312" w:cs="仿宋_GB2312"/>
          <w:sz w:val="28"/>
          <w:szCs w:val="28"/>
        </w:rPr>
        <w:br w:type="page"/>
      </w:r>
      <w:r>
        <w:rPr>
          <w:rFonts w:hint="default" w:ascii="Times New Roman Regular" w:hAnsi="Times New Roman Regular" w:eastAsia="仿宋" w:cs="Times New Roman Regular"/>
          <w:b/>
          <w:bCs/>
          <w:spacing w:val="0"/>
          <w:sz w:val="28"/>
          <w:szCs w:val="28"/>
          <w:lang w:val="en-US" w:eastAsia="zh-CN"/>
        </w:rPr>
        <w:t>附件3</w:t>
      </w:r>
    </w:p>
    <w:p w14:paraId="40D248A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sz w:val="36"/>
          <w:szCs w:val="36"/>
          <w:lang w:val="en-US" w:eastAsia="zh-CN"/>
        </w:rPr>
      </w:pPr>
    </w:p>
    <w:p w14:paraId="2D436C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sz w:val="36"/>
          <w:szCs w:val="36"/>
          <w:lang w:val="en-US" w:eastAsia="zh-CN"/>
        </w:rPr>
      </w:pPr>
      <w:r>
        <w:rPr>
          <w:rFonts w:hint="default" w:ascii="Times New Roman Regular" w:hAnsi="Times New Roman Regular" w:eastAsia="宋体" w:cs="Times New Roman Regular"/>
          <w:sz w:val="36"/>
          <w:szCs w:val="36"/>
          <w:lang w:val="en-US" w:eastAsia="zh-CN"/>
        </w:rPr>
        <w:t>法定代表人身份证明书</w:t>
      </w:r>
    </w:p>
    <w:p w14:paraId="0692B43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Regular" w:hAnsi="Times New Roman Regular" w:eastAsia="仿宋" w:cs="Times New Roman Regular"/>
          <w:sz w:val="28"/>
          <w:szCs w:val="28"/>
          <w:lang w:val="en-US" w:eastAsia="zh-CN"/>
        </w:rPr>
      </w:pPr>
    </w:p>
    <w:p w14:paraId="65C3B7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兹证明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先生（女士）在本公司担任      职务，系本公司法定代表人。</w:t>
      </w:r>
    </w:p>
    <w:p w14:paraId="6179643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特此证明。</w:t>
      </w:r>
    </w:p>
    <w:p w14:paraId="7A7447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14:paraId="11B104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14:paraId="4FD06AD9">
      <w:pPr>
        <w:keepNext w:val="0"/>
        <w:keepLines w:val="0"/>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单位全称（盖章）：</w:t>
      </w:r>
    </w:p>
    <w:p w14:paraId="6EF36509">
      <w:pPr>
        <w:keepNext w:val="0"/>
        <w:keepLines w:val="0"/>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_GB2312" w:hAnsi="仿宋_GB2312" w:eastAsia="仿宋_GB2312" w:cs="仿宋_GB2312"/>
          <w:sz w:val="28"/>
          <w:szCs w:val="28"/>
          <w:lang w:val="en-US" w:eastAsia="zh-CN"/>
        </w:rPr>
      </w:pPr>
    </w:p>
    <w:p w14:paraId="2BE87A23">
      <w:pPr>
        <w:keepNext w:val="0"/>
        <w:keepLines w:val="0"/>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Hans"/>
        </w:rPr>
        <w:t>二〇二</w:t>
      </w:r>
      <w:r>
        <w:rPr>
          <w:rFonts w:hint="eastAsia" w:ascii="仿宋_GB2312" w:hAnsi="仿宋_GB2312" w:eastAsia="仿宋_GB2312" w:cs="仿宋_GB2312"/>
          <w:sz w:val="28"/>
          <w:szCs w:val="28"/>
          <w:lang w:val="en-US" w:eastAsia="zh-CN"/>
        </w:rPr>
        <w:t>五年  月  日</w:t>
      </w:r>
    </w:p>
    <w:p w14:paraId="731F7BEC">
      <w:pPr>
        <w:rPr>
          <w:rFonts w:hint="default" w:ascii="Times New Roman Regular" w:hAnsi="Times New Roman Regular" w:eastAsia="仿宋" w:cs="Times New Roman Regular"/>
          <w:b/>
          <w:bCs/>
          <w:spacing w:val="0"/>
          <w:sz w:val="28"/>
          <w:szCs w:val="28"/>
          <w:lang w:val="en-US" w:eastAsia="zh-CN"/>
        </w:rPr>
      </w:pPr>
      <w:r>
        <w:rPr>
          <w:rFonts w:hint="default" w:ascii="Times New Roman Regular" w:hAnsi="Times New Roman Regular" w:eastAsia="仿宋_GB2312" w:cs="Times New Roman Regular"/>
          <w:sz w:val="28"/>
          <w:szCs w:val="28"/>
          <w:lang w:val="en-US" w:eastAsia="zh-CN"/>
        </w:rPr>
        <w:br w:type="page"/>
      </w:r>
      <w:r>
        <w:rPr>
          <w:rFonts w:hint="default" w:ascii="Times New Roman Regular" w:hAnsi="Times New Roman Regular" w:eastAsia="仿宋" w:cs="Times New Roman Regular"/>
          <w:b/>
          <w:bCs/>
          <w:spacing w:val="0"/>
          <w:sz w:val="28"/>
          <w:szCs w:val="28"/>
          <w:lang w:val="en-US" w:eastAsia="zh-CN"/>
        </w:rPr>
        <w:t>附件4</w:t>
      </w:r>
    </w:p>
    <w:p w14:paraId="14626B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sz w:val="36"/>
          <w:szCs w:val="36"/>
          <w:lang w:val="en-US" w:eastAsia="zh-CN"/>
        </w:rPr>
      </w:pPr>
      <w:r>
        <w:rPr>
          <w:rFonts w:hint="default" w:ascii="Times New Roman Regular" w:hAnsi="Times New Roman Regular" w:eastAsia="宋体" w:cs="Times New Roman Regular"/>
          <w:sz w:val="36"/>
          <w:szCs w:val="36"/>
          <w:lang w:val="en-US" w:eastAsia="zh-CN"/>
        </w:rPr>
        <w:t>授权委托书</w:t>
      </w:r>
    </w:p>
    <w:p w14:paraId="11697CAB">
      <w:pPr>
        <w:pStyle w:val="7"/>
        <w:keepNext w:val="0"/>
        <w:keepLines w:val="0"/>
        <w:pageBreakBefore w:val="0"/>
        <w:widowControl w:val="0"/>
        <w:kinsoku/>
        <w:wordWrap/>
        <w:overflowPunct/>
        <w:topLinePunct w:val="0"/>
        <w:autoSpaceDE/>
        <w:autoSpaceDN/>
        <w:bidi w:val="0"/>
        <w:adjustRightInd/>
        <w:snapToGrid/>
        <w:spacing w:before="11" w:line="500" w:lineRule="exact"/>
        <w:textAlignment w:val="auto"/>
        <w:rPr>
          <w:rFonts w:hint="default" w:ascii="Times New Roman Regular" w:hAnsi="Times New Roman Regular" w:eastAsia="仿宋_GB2312" w:cs="Times New Roman Regular"/>
          <w:sz w:val="28"/>
          <w:szCs w:val="28"/>
        </w:rPr>
      </w:pPr>
    </w:p>
    <w:p w14:paraId="2123EC1A">
      <w:pPr>
        <w:pStyle w:val="7"/>
        <w:keepNext w:val="0"/>
        <w:keepLines w:val="0"/>
        <w:pageBreakBefore w:val="0"/>
        <w:widowControl w:val="0"/>
        <w:kinsoku/>
        <w:wordWrap/>
        <w:overflowPunct/>
        <w:topLinePunct w:val="0"/>
        <w:autoSpaceDE/>
        <w:autoSpaceDN/>
        <w:bidi w:val="0"/>
        <w:adjustRightInd/>
        <w:snapToGrid/>
        <w:spacing w:before="62"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为参加</w:t>
      </w:r>
      <w:r>
        <w:rPr>
          <w:rFonts w:hint="eastAsia" w:ascii="仿宋_GB2312" w:hAnsi="仿宋_GB2312" w:eastAsia="仿宋_GB2312" w:cs="仿宋_GB2312"/>
          <w:sz w:val="28"/>
          <w:szCs w:val="28"/>
          <w:lang w:val="en-US" w:eastAsia="zh-CN"/>
        </w:rPr>
        <w:t>山东博特精工股份有限公司等六家公司实质合并</w:t>
      </w:r>
      <w:r>
        <w:rPr>
          <w:rFonts w:hint="eastAsia" w:ascii="仿宋_GB2312" w:hAnsi="仿宋_GB2312" w:eastAsia="仿宋_GB2312" w:cs="仿宋_GB2312"/>
          <w:sz w:val="28"/>
          <w:szCs w:val="28"/>
        </w:rPr>
        <w:t>重整投资人</w:t>
      </w:r>
      <w:r>
        <w:rPr>
          <w:rFonts w:hint="eastAsia" w:ascii="仿宋_GB2312" w:hAnsi="仿宋_GB2312" w:eastAsia="仿宋_GB2312" w:cs="仿宋_GB2312"/>
          <w:sz w:val="28"/>
          <w:szCs w:val="28"/>
          <w:lang w:val="en-US" w:eastAsia="zh-CN"/>
        </w:rPr>
        <w:t>报名</w:t>
      </w:r>
      <w:r>
        <w:rPr>
          <w:rFonts w:hint="eastAsia" w:ascii="仿宋_GB2312" w:hAnsi="仿宋_GB2312" w:eastAsia="仿宋_GB2312" w:cs="仿宋_GB2312"/>
          <w:sz w:val="28"/>
          <w:szCs w:val="28"/>
        </w:rPr>
        <w:t>，现委托（身份</w:t>
      </w:r>
      <w:r>
        <w:rPr>
          <w:rFonts w:hint="eastAsia" w:ascii="仿宋_GB2312" w:hAnsi="仿宋_GB2312" w:eastAsia="仿宋_GB2312" w:cs="仿宋_GB2312"/>
          <w:spacing w:val="-3"/>
          <w:sz w:val="28"/>
          <w:szCs w:val="28"/>
        </w:rPr>
        <w:t>证</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pacing w:val="-3"/>
          <w:sz w:val="28"/>
          <w:szCs w:val="28"/>
        </w:rPr>
        <w:t>为</w:t>
      </w: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pacing w:val="-3"/>
          <w:sz w:val="28"/>
          <w:szCs w:val="28"/>
        </w:rPr>
        <w:t>代</w:t>
      </w:r>
      <w:r>
        <w:rPr>
          <w:rFonts w:hint="eastAsia" w:ascii="仿宋_GB2312" w:hAnsi="仿宋_GB2312" w:eastAsia="仿宋_GB2312" w:cs="仿宋_GB2312"/>
          <w:sz w:val="28"/>
          <w:szCs w:val="28"/>
        </w:rPr>
        <w:t>理人。</w:t>
      </w:r>
    </w:p>
    <w:p w14:paraId="25490FD1">
      <w:pPr>
        <w:pStyle w:val="7"/>
        <w:keepNext w:val="0"/>
        <w:keepLines w:val="0"/>
        <w:pageBreakBefore w:val="0"/>
        <w:widowControl w:val="0"/>
        <w:kinsoku/>
        <w:wordWrap/>
        <w:overflowPunct/>
        <w:topLinePunct w:val="0"/>
        <w:autoSpaceDE/>
        <w:autoSpaceDN/>
        <w:bidi w:val="0"/>
        <w:adjustRightInd/>
        <w:snapToGrid/>
        <w:spacing w:before="62" w:line="500" w:lineRule="exact"/>
        <w:ind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代</w:t>
      </w:r>
      <w:r>
        <w:rPr>
          <w:rFonts w:hint="eastAsia" w:ascii="仿宋_GB2312" w:hAnsi="仿宋_GB2312" w:eastAsia="仿宋_GB2312" w:cs="仿宋_GB2312"/>
          <w:spacing w:val="-3"/>
          <w:sz w:val="28"/>
          <w:szCs w:val="28"/>
        </w:rPr>
        <w:t>理</w:t>
      </w:r>
      <w:r>
        <w:rPr>
          <w:rFonts w:hint="eastAsia" w:ascii="仿宋_GB2312" w:hAnsi="仿宋_GB2312" w:eastAsia="仿宋_GB2312" w:cs="仿宋_GB2312"/>
          <w:spacing w:val="-1"/>
          <w:sz w:val="28"/>
          <w:szCs w:val="28"/>
        </w:rPr>
        <w:t>人</w:t>
      </w:r>
      <w:r>
        <w:rPr>
          <w:rFonts w:hint="eastAsia" w:ascii="仿宋_GB2312" w:hAnsi="仿宋_GB2312" w:eastAsia="仿宋_GB2312" w:cs="仿宋_GB2312"/>
          <w:sz w:val="28"/>
          <w:szCs w:val="28"/>
        </w:rPr>
        <w:t>根</w:t>
      </w:r>
      <w:r>
        <w:rPr>
          <w:rFonts w:hint="eastAsia" w:ascii="仿宋_GB2312" w:hAnsi="仿宋_GB2312" w:eastAsia="仿宋_GB2312" w:cs="仿宋_GB2312"/>
          <w:spacing w:val="-3"/>
          <w:sz w:val="28"/>
          <w:szCs w:val="28"/>
        </w:rPr>
        <w:t>据</w:t>
      </w:r>
      <w:r>
        <w:rPr>
          <w:rFonts w:hint="eastAsia" w:ascii="仿宋_GB2312" w:hAnsi="仿宋_GB2312" w:eastAsia="仿宋_GB2312" w:cs="仿宋_GB2312"/>
          <w:sz w:val="28"/>
          <w:szCs w:val="28"/>
        </w:rPr>
        <w:t>授权</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z w:val="28"/>
          <w:szCs w:val="28"/>
        </w:rPr>
        <w:t>以我</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名义</w:t>
      </w:r>
      <w:r>
        <w:rPr>
          <w:rFonts w:hint="eastAsia" w:ascii="仿宋_GB2312" w:hAnsi="仿宋_GB2312" w:eastAsia="仿宋_GB2312" w:cs="仿宋_GB2312"/>
          <w:spacing w:val="-3"/>
          <w:sz w:val="28"/>
          <w:szCs w:val="28"/>
        </w:rPr>
        <w:t>签</w:t>
      </w:r>
      <w:r>
        <w:rPr>
          <w:rFonts w:hint="eastAsia" w:ascii="仿宋_GB2312" w:hAnsi="仿宋_GB2312" w:eastAsia="仿宋_GB2312" w:cs="仿宋_GB2312"/>
          <w:sz w:val="28"/>
          <w:szCs w:val="28"/>
        </w:rPr>
        <w:t>署、</w:t>
      </w:r>
      <w:r>
        <w:rPr>
          <w:rFonts w:hint="eastAsia" w:ascii="仿宋_GB2312" w:hAnsi="仿宋_GB2312" w:eastAsia="仿宋_GB2312" w:cs="仿宋_GB2312"/>
          <w:spacing w:val="-3"/>
          <w:sz w:val="28"/>
          <w:szCs w:val="28"/>
        </w:rPr>
        <w:t>澄</w:t>
      </w:r>
      <w:r>
        <w:rPr>
          <w:rFonts w:hint="eastAsia" w:ascii="仿宋_GB2312" w:hAnsi="仿宋_GB2312" w:eastAsia="仿宋_GB2312" w:cs="仿宋_GB2312"/>
          <w:sz w:val="28"/>
          <w:szCs w:val="28"/>
        </w:rPr>
        <w:t>清、</w:t>
      </w:r>
      <w:r>
        <w:rPr>
          <w:rFonts w:hint="eastAsia" w:ascii="仿宋_GB2312" w:hAnsi="仿宋_GB2312" w:eastAsia="仿宋_GB2312" w:cs="仿宋_GB2312"/>
          <w:spacing w:val="-3"/>
          <w:sz w:val="28"/>
          <w:szCs w:val="28"/>
        </w:rPr>
        <w:t>说</w:t>
      </w:r>
      <w:r>
        <w:rPr>
          <w:rFonts w:hint="eastAsia" w:ascii="仿宋_GB2312" w:hAnsi="仿宋_GB2312" w:eastAsia="仿宋_GB2312" w:cs="仿宋_GB2312"/>
          <w:sz w:val="28"/>
          <w:szCs w:val="28"/>
        </w:rPr>
        <w:t>明、</w:t>
      </w:r>
      <w:r>
        <w:rPr>
          <w:rFonts w:hint="eastAsia" w:ascii="仿宋_GB2312" w:hAnsi="仿宋_GB2312" w:eastAsia="仿宋_GB2312" w:cs="仿宋_GB2312"/>
          <w:spacing w:val="-3"/>
          <w:sz w:val="28"/>
          <w:szCs w:val="28"/>
        </w:rPr>
        <w:t>补</w:t>
      </w:r>
      <w:r>
        <w:rPr>
          <w:rFonts w:hint="eastAsia" w:ascii="仿宋_GB2312" w:hAnsi="仿宋_GB2312" w:eastAsia="仿宋_GB2312" w:cs="仿宋_GB2312"/>
          <w:sz w:val="28"/>
          <w:szCs w:val="28"/>
        </w:rPr>
        <w:t>正、</w:t>
      </w:r>
      <w:r>
        <w:rPr>
          <w:rFonts w:hint="eastAsia" w:ascii="仿宋_GB2312" w:hAnsi="仿宋_GB2312" w:eastAsia="仿宋_GB2312" w:cs="仿宋_GB2312"/>
          <w:spacing w:val="-3"/>
          <w:sz w:val="28"/>
          <w:szCs w:val="28"/>
        </w:rPr>
        <w:t>递</w:t>
      </w:r>
      <w:r>
        <w:rPr>
          <w:rFonts w:hint="eastAsia" w:ascii="仿宋_GB2312" w:hAnsi="仿宋_GB2312" w:eastAsia="仿宋_GB2312" w:cs="仿宋_GB2312"/>
          <w:sz w:val="28"/>
          <w:szCs w:val="28"/>
        </w:rPr>
        <w:t>交、</w:t>
      </w:r>
      <w:r>
        <w:rPr>
          <w:rFonts w:hint="eastAsia" w:ascii="仿宋_GB2312" w:hAnsi="仿宋_GB2312" w:eastAsia="仿宋_GB2312" w:cs="仿宋_GB2312"/>
          <w:spacing w:val="-12"/>
          <w:sz w:val="28"/>
          <w:szCs w:val="28"/>
        </w:rPr>
        <w:t>接收、修改参加</w:t>
      </w:r>
      <w:r>
        <w:rPr>
          <w:rFonts w:hint="eastAsia" w:ascii="仿宋_GB2312" w:hAnsi="仿宋_GB2312" w:eastAsia="仿宋_GB2312" w:cs="仿宋_GB2312"/>
          <w:sz w:val="28"/>
          <w:szCs w:val="28"/>
          <w:lang w:val="en-US" w:eastAsia="zh-CN"/>
        </w:rPr>
        <w:t>山东博特精工股份有限公司等六家公司实质合并</w:t>
      </w:r>
      <w:r>
        <w:rPr>
          <w:rFonts w:hint="eastAsia" w:ascii="仿宋_GB2312" w:hAnsi="仿宋_GB2312" w:eastAsia="仿宋_GB2312" w:cs="仿宋_GB2312"/>
          <w:spacing w:val="-12"/>
          <w:sz w:val="28"/>
          <w:szCs w:val="28"/>
        </w:rPr>
        <w:t>重整投资人</w:t>
      </w:r>
      <w:r>
        <w:rPr>
          <w:rFonts w:hint="eastAsia" w:ascii="仿宋_GB2312" w:hAnsi="仿宋_GB2312" w:eastAsia="仿宋_GB2312" w:cs="仿宋_GB2312"/>
          <w:spacing w:val="-12"/>
          <w:sz w:val="28"/>
          <w:szCs w:val="28"/>
          <w:lang w:eastAsia="zh-CN"/>
        </w:rPr>
        <w:t>招募</w:t>
      </w:r>
      <w:r>
        <w:rPr>
          <w:rFonts w:hint="eastAsia" w:ascii="仿宋_GB2312" w:hAnsi="仿宋_GB2312" w:eastAsia="仿宋_GB2312" w:cs="仿宋_GB2312"/>
          <w:spacing w:val="-12"/>
          <w:sz w:val="28"/>
          <w:szCs w:val="28"/>
        </w:rPr>
        <w:t>活动的各类文件，提出竞价要求，在竞价程序中报价，签订合同和处理有关</w:t>
      </w:r>
      <w:r>
        <w:rPr>
          <w:rFonts w:hint="eastAsia" w:ascii="仿宋_GB2312" w:hAnsi="仿宋_GB2312" w:eastAsia="仿宋_GB2312" w:cs="仿宋_GB2312"/>
          <w:spacing w:val="-5"/>
          <w:sz w:val="28"/>
          <w:szCs w:val="28"/>
        </w:rPr>
        <w:t>事宜，其法律后果由我</w:t>
      </w:r>
      <w:r>
        <w:rPr>
          <w:rFonts w:hint="eastAsia" w:ascii="仿宋_GB2312" w:hAnsi="仿宋_GB2312" w:eastAsia="仿宋_GB2312" w:cs="仿宋_GB2312"/>
          <w:spacing w:val="-5"/>
          <w:sz w:val="28"/>
          <w:szCs w:val="28"/>
          <w:lang w:val="en-US" w:eastAsia="zh-CN"/>
        </w:rPr>
        <w:t>单位</w:t>
      </w:r>
      <w:r>
        <w:rPr>
          <w:rFonts w:hint="eastAsia" w:ascii="仿宋_GB2312" w:hAnsi="仿宋_GB2312" w:eastAsia="仿宋_GB2312" w:cs="仿宋_GB2312"/>
          <w:spacing w:val="-5"/>
          <w:sz w:val="28"/>
          <w:szCs w:val="28"/>
        </w:rPr>
        <w:t>承担。</w:t>
      </w:r>
    </w:p>
    <w:p w14:paraId="78EE9AAF">
      <w:pPr>
        <w:pStyle w:val="7"/>
        <w:keepNext w:val="0"/>
        <w:keepLines w:val="0"/>
        <w:pageBreakBefore w:val="0"/>
        <w:widowControl w:val="0"/>
        <w:kinsoku/>
        <w:wordWrap/>
        <w:overflowPunct/>
        <w:topLinePunct w:val="0"/>
        <w:autoSpaceDE/>
        <w:autoSpaceDN/>
        <w:bidi w:val="0"/>
        <w:adjustRightInd/>
        <w:snapToGrid/>
        <w:spacing w:line="500" w:lineRule="exact"/>
        <w:ind w:left="120" w:right="197" w:firstLine="559"/>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委托期限：至</w:t>
      </w:r>
      <w:r>
        <w:rPr>
          <w:rFonts w:hint="eastAsia" w:ascii="仿宋_GB2312" w:hAnsi="仿宋_GB2312" w:eastAsia="仿宋_GB2312" w:cs="仿宋_GB2312"/>
          <w:sz w:val="28"/>
          <w:szCs w:val="28"/>
          <w:lang w:val="en-US" w:eastAsia="zh-CN"/>
        </w:rPr>
        <w:t>山东博特精工股份有限公司等六家公司实质合并</w:t>
      </w:r>
      <w:r>
        <w:rPr>
          <w:rFonts w:hint="eastAsia" w:ascii="仿宋_GB2312" w:hAnsi="仿宋_GB2312" w:eastAsia="仿宋_GB2312" w:cs="仿宋_GB2312"/>
          <w:sz w:val="28"/>
          <w:szCs w:val="28"/>
          <w:lang w:val="en-US" w:eastAsia="zh-Hans"/>
        </w:rPr>
        <w:t>重整</w:t>
      </w:r>
      <w:r>
        <w:rPr>
          <w:rFonts w:hint="eastAsia" w:ascii="仿宋_GB2312" w:hAnsi="仿宋_GB2312" w:eastAsia="仿宋_GB2312" w:cs="仿宋_GB2312"/>
          <w:spacing w:val="-12"/>
          <w:sz w:val="28"/>
          <w:szCs w:val="28"/>
        </w:rPr>
        <w:t>投资人招募活动终结。</w:t>
      </w:r>
    </w:p>
    <w:p w14:paraId="0E3EEEAC">
      <w:pPr>
        <w:pStyle w:val="7"/>
        <w:keepNext w:val="0"/>
        <w:keepLines w:val="0"/>
        <w:pageBreakBefore w:val="0"/>
        <w:widowControl w:val="0"/>
        <w:kinsoku/>
        <w:wordWrap/>
        <w:overflowPunct/>
        <w:topLinePunct w:val="0"/>
        <w:autoSpaceDE/>
        <w:autoSpaceDN/>
        <w:bidi w:val="0"/>
        <w:adjustRightInd/>
        <w:snapToGrid/>
        <w:spacing w:line="500" w:lineRule="exact"/>
        <w:ind w:left="679"/>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14:paraId="17E09169">
      <w:pPr>
        <w:pStyle w:val="7"/>
        <w:keepNext w:val="0"/>
        <w:keepLines w:val="0"/>
        <w:pageBreakBefore w:val="0"/>
        <w:widowControl w:val="0"/>
        <w:kinsoku/>
        <w:wordWrap/>
        <w:overflowPunct/>
        <w:topLinePunct w:val="0"/>
        <w:autoSpaceDE/>
        <w:autoSpaceDN/>
        <w:bidi w:val="0"/>
        <w:adjustRightInd/>
        <w:snapToGrid/>
        <w:spacing w:before="161" w:line="500" w:lineRule="exact"/>
        <w:ind w:left="679"/>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附：法定代表人及委托代理人身份证明</w:t>
      </w:r>
    </w:p>
    <w:p w14:paraId="150F650B">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14:paraId="04FD9BEF">
      <w:pPr>
        <w:pStyle w:val="7"/>
        <w:keepNext w:val="0"/>
        <w:keepLines w:val="0"/>
        <w:pageBreakBefore w:val="0"/>
        <w:widowControl w:val="0"/>
        <w:kinsoku/>
        <w:wordWrap/>
        <w:overflowPunct/>
        <w:topLinePunct w:val="0"/>
        <w:autoSpaceDE/>
        <w:autoSpaceDN/>
        <w:bidi w:val="0"/>
        <w:adjustRightInd/>
        <w:snapToGrid/>
        <w:spacing w:before="1" w:line="500" w:lineRule="exact"/>
        <w:textAlignment w:val="auto"/>
        <w:rPr>
          <w:rFonts w:hint="eastAsia" w:ascii="仿宋_GB2312" w:hAnsi="仿宋_GB2312" w:eastAsia="仿宋_GB2312" w:cs="仿宋_GB2312"/>
          <w:sz w:val="28"/>
          <w:szCs w:val="28"/>
        </w:rPr>
      </w:pPr>
    </w:p>
    <w:p w14:paraId="1E7EE428">
      <w:pPr>
        <w:spacing w:before="214" w:line="369" w:lineRule="auto"/>
        <w:ind w:right="102" w:firstLine="5320" w:firstLineChars="19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Hans"/>
        </w:rPr>
        <w:t>意向投资人</w:t>
      </w:r>
      <w:r>
        <w:rPr>
          <w:rFonts w:hint="eastAsia" w:ascii="仿宋_GB2312" w:hAnsi="仿宋_GB2312" w:eastAsia="仿宋_GB2312" w:cs="仿宋_GB2312"/>
          <w:spacing w:val="0"/>
          <w:sz w:val="28"/>
          <w:szCs w:val="28"/>
          <w:lang w:val="en-US" w:eastAsia="zh-CN"/>
        </w:rPr>
        <w:t>（</w:t>
      </w:r>
      <w:r>
        <w:rPr>
          <w:rFonts w:hint="eastAsia" w:ascii="仿宋_GB2312" w:hAnsi="仿宋_GB2312" w:eastAsia="仿宋_GB2312" w:cs="仿宋_GB2312"/>
          <w:spacing w:val="0"/>
          <w:sz w:val="28"/>
          <w:szCs w:val="28"/>
        </w:rPr>
        <w:t>盖章</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w:t>
      </w:r>
    </w:p>
    <w:p w14:paraId="0FC8433B">
      <w:pPr>
        <w:spacing w:before="214" w:line="369" w:lineRule="auto"/>
        <w:ind w:right="102" w:firstLine="3080" w:firstLineChars="1100"/>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rPr>
        <w:t>法定代表人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负责人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/授权代表签字：</w:t>
      </w:r>
    </w:p>
    <w:p w14:paraId="745A0C91">
      <w:pPr>
        <w:pStyle w:val="7"/>
        <w:keepNext w:val="0"/>
        <w:keepLines w:val="0"/>
        <w:pageBreakBefore w:val="0"/>
        <w:widowControl w:val="0"/>
        <w:kinsoku/>
        <w:wordWrap/>
        <w:overflowPunct/>
        <w:topLinePunct w:val="0"/>
        <w:autoSpaceDE/>
        <w:autoSpaceDN/>
        <w:bidi w:val="0"/>
        <w:adjustRightInd/>
        <w:snapToGrid/>
        <w:spacing w:before="7" w:line="500" w:lineRule="exact"/>
        <w:ind w:firstLine="5040" w:firstLineChars="18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0"/>
          <w:sz w:val="28"/>
          <w:szCs w:val="28"/>
          <w:lang w:val="en-US" w:eastAsia="zh-Hans"/>
        </w:rPr>
        <w:t>二〇二</w:t>
      </w:r>
      <w:r>
        <w:rPr>
          <w:rFonts w:hint="eastAsia" w:ascii="仿宋_GB2312" w:hAnsi="仿宋_GB2312" w:eastAsia="仿宋_GB2312" w:cs="仿宋_GB2312"/>
          <w:spacing w:val="0"/>
          <w:sz w:val="28"/>
          <w:szCs w:val="28"/>
          <w:lang w:val="en-US" w:eastAsia="zh-CN"/>
        </w:rPr>
        <w:t>五</w:t>
      </w:r>
      <w:r>
        <w:rPr>
          <w:rFonts w:hint="eastAsia" w:ascii="仿宋_GB2312" w:hAnsi="仿宋_GB2312" w:eastAsia="仿宋_GB2312" w:cs="仿宋_GB2312"/>
          <w:spacing w:val="0"/>
          <w:sz w:val="28"/>
          <w:szCs w:val="28"/>
          <w:lang w:val="en-US" w:eastAsia="zh-Hans"/>
        </w:rPr>
        <w:t>年</w:t>
      </w:r>
      <w:r>
        <w:rPr>
          <w:rFonts w:hint="eastAsia" w:ascii="仿宋_GB2312" w:hAnsi="仿宋_GB2312" w:eastAsia="仿宋_GB2312" w:cs="仿宋_GB2312"/>
          <w:spacing w:val="0"/>
          <w:sz w:val="28"/>
          <w:szCs w:val="28"/>
          <w:lang w:val="en-US" w:eastAsia="zh-CN"/>
        </w:rPr>
        <w:t xml:space="preserve">   </w:t>
      </w:r>
      <w:r>
        <w:rPr>
          <w:rFonts w:hint="eastAsia" w:ascii="仿宋_GB2312" w:hAnsi="仿宋_GB2312" w:eastAsia="仿宋_GB2312" w:cs="仿宋_GB2312"/>
          <w:spacing w:val="0"/>
          <w:sz w:val="28"/>
          <w:szCs w:val="28"/>
          <w:lang w:val="en-US" w:eastAsia="zh-Hans"/>
        </w:rPr>
        <w:t>月</w:t>
      </w:r>
      <w:r>
        <w:rPr>
          <w:rFonts w:hint="eastAsia" w:ascii="仿宋_GB2312" w:hAnsi="仿宋_GB2312" w:eastAsia="仿宋_GB2312" w:cs="仿宋_GB2312"/>
          <w:spacing w:val="0"/>
          <w:sz w:val="28"/>
          <w:szCs w:val="28"/>
          <w:lang w:val="en-US" w:eastAsia="zh-CN"/>
        </w:rPr>
        <w:t xml:space="preserve">   </w:t>
      </w:r>
      <w:r>
        <w:rPr>
          <w:rFonts w:hint="eastAsia" w:ascii="仿宋_GB2312" w:hAnsi="仿宋_GB2312" w:eastAsia="仿宋_GB2312" w:cs="仿宋_GB2312"/>
          <w:spacing w:val="0"/>
          <w:sz w:val="28"/>
          <w:szCs w:val="28"/>
          <w:lang w:val="en-US" w:eastAsia="zh-Hans"/>
        </w:rPr>
        <w:t>日</w:t>
      </w:r>
    </w:p>
    <w:p w14:paraId="69EE4420">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Regular" w:hAnsi="Times New Roman Regular" w:eastAsia="仿宋" w:cs="Times New Roman Regular"/>
          <w:sz w:val="28"/>
          <w:szCs w:val="28"/>
        </w:rPr>
      </w:pPr>
    </w:p>
    <w:p w14:paraId="145A166E">
      <w:pPr>
        <w:pStyle w:val="7"/>
        <w:spacing w:line="345" w:lineRule="auto"/>
        <w:ind w:left="120" w:right="197" w:firstLine="559"/>
        <w:rPr>
          <w:rFonts w:hint="default" w:ascii="Times New Roman Regular" w:hAnsi="Times New Roman Regular" w:eastAsia="仿宋" w:cs="Times New Roman Regular"/>
          <w:sz w:val="28"/>
          <w:szCs w:val="28"/>
        </w:rPr>
        <w:sectPr>
          <w:headerReference r:id="rId3" w:type="default"/>
          <w:footerReference r:id="rId4" w:type="default"/>
          <w:pgSz w:w="11910" w:h="16840"/>
          <w:pgMar w:top="2098" w:right="1474" w:bottom="1984" w:left="1587" w:header="1757" w:footer="720" w:gutter="0"/>
          <w:cols w:space="720" w:num="1"/>
        </w:sectPr>
      </w:pPr>
    </w:p>
    <w:p w14:paraId="15B1E6C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Regular" w:hAnsi="Times New Roman Regular" w:eastAsia="仿宋" w:cs="Times New Roman Regular"/>
          <w:b w:val="0"/>
          <w:sz w:val="28"/>
          <w:szCs w:val="28"/>
          <w:lang w:val="en-US" w:eastAsia="zh-CN"/>
        </w:rPr>
      </w:pPr>
      <w:r>
        <w:rPr>
          <w:rFonts w:hint="default" w:ascii="Times New Roman Regular" w:hAnsi="Times New Roman Regular" w:eastAsia="仿宋" w:cs="Times New Roman Regular"/>
          <w:b/>
          <w:bCs/>
          <w:spacing w:val="0"/>
          <w:sz w:val="28"/>
          <w:szCs w:val="28"/>
        </w:rPr>
        <w:t>附件</w:t>
      </w:r>
      <w:r>
        <w:rPr>
          <w:rFonts w:hint="default" w:ascii="Times New Roman Regular" w:hAnsi="Times New Roman Regular" w:eastAsia="仿宋" w:cs="Times New Roman Regular"/>
          <w:b/>
          <w:bCs/>
          <w:spacing w:val="0"/>
          <w:sz w:val="28"/>
          <w:szCs w:val="28"/>
          <w:lang w:val="en-US" w:eastAsia="zh-CN"/>
        </w:rPr>
        <w:t>5</w:t>
      </w:r>
    </w:p>
    <w:p w14:paraId="1D8187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宋体" w:cs="Times New Roman Regular"/>
          <w:b/>
          <w:bCs/>
          <w:sz w:val="36"/>
          <w:szCs w:val="36"/>
          <w:lang w:val="en-US" w:eastAsia="zh-CN"/>
        </w:rPr>
        <w:t>保密承诺函</w:t>
      </w:r>
    </w:p>
    <w:p w14:paraId="7ADDA3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28"/>
          <w:szCs w:val="28"/>
          <w:lang w:val="en-US" w:eastAsia="zh-CN"/>
        </w:rPr>
        <w:t>山东博特精工股份有限公司等六家公司</w:t>
      </w:r>
      <w:r>
        <w:rPr>
          <w:rFonts w:hint="eastAsia" w:ascii="仿宋_GB2312" w:hAnsi="仿宋_GB2312" w:eastAsia="仿宋_GB2312" w:cs="仿宋_GB2312"/>
          <w:b/>
          <w:bCs/>
          <w:sz w:val="28"/>
          <w:szCs w:val="28"/>
        </w:rPr>
        <w:t>管理人：</w:t>
      </w:r>
    </w:p>
    <w:p w14:paraId="6D8A0F58">
      <w:pPr>
        <w:pStyle w:val="7"/>
        <w:keepNext w:val="0"/>
        <w:keepLines w:val="0"/>
        <w:pageBreakBefore w:val="0"/>
        <w:widowControl w:val="0"/>
        <w:kinsoku/>
        <w:wordWrap/>
        <w:overflowPunct/>
        <w:topLinePunct w:val="0"/>
        <w:autoSpaceDE/>
        <w:autoSpaceDN/>
        <w:bidi w:val="0"/>
        <w:adjustRightInd/>
        <w:snapToGrid/>
        <w:spacing w:line="480" w:lineRule="exact"/>
        <w:ind w:left="0" w:right="-113" w:rightChars="-54" w:firstLine="548" w:firstLineChars="200"/>
        <w:jc w:val="both"/>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我方承诺按本函的下列要求履行保密义务。</w:t>
      </w:r>
    </w:p>
    <w:p w14:paraId="651A69D9">
      <w:pPr>
        <w:pStyle w:val="7"/>
        <w:keepNext w:val="0"/>
        <w:keepLines w:val="0"/>
        <w:pageBreakBefore w:val="0"/>
        <w:widowControl w:val="0"/>
        <w:kinsoku/>
        <w:wordWrap/>
        <w:overflowPunct/>
        <w:topLinePunct w:val="0"/>
        <w:autoSpaceDE/>
        <w:autoSpaceDN/>
        <w:bidi w:val="0"/>
        <w:adjustRightInd/>
        <w:snapToGrid/>
        <w:spacing w:line="480" w:lineRule="exact"/>
        <w:ind w:left="0" w:right="-113" w:rightChars="-54" w:firstLine="548" w:firstLineChars="200"/>
        <w:jc w:val="both"/>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第一条</w:t>
      </w:r>
      <w:r>
        <w:rPr>
          <w:rFonts w:hint="eastAsia" w:ascii="仿宋_GB2312" w:hAnsi="仿宋_GB2312" w:eastAsia="仿宋_GB2312" w:cs="仿宋_GB2312"/>
          <w:spacing w:val="-3"/>
          <w:sz w:val="28"/>
          <w:szCs w:val="28"/>
          <w:lang w:val="en-US" w:eastAsia="zh-CN"/>
        </w:rPr>
        <w:t xml:space="preserve">  </w:t>
      </w:r>
      <w:r>
        <w:rPr>
          <w:rFonts w:hint="eastAsia" w:ascii="仿宋_GB2312" w:hAnsi="仿宋_GB2312" w:eastAsia="仿宋_GB2312" w:cs="仿宋_GB2312"/>
          <w:spacing w:val="-3"/>
          <w:sz w:val="28"/>
          <w:szCs w:val="28"/>
        </w:rPr>
        <w:t>保密信息</w:t>
      </w:r>
    </w:p>
    <w:p w14:paraId="0577EAF7">
      <w:pPr>
        <w:pStyle w:val="7"/>
        <w:keepNext w:val="0"/>
        <w:keepLines w:val="0"/>
        <w:pageBreakBefore w:val="0"/>
        <w:widowControl w:val="0"/>
        <w:kinsoku/>
        <w:wordWrap/>
        <w:overflowPunct/>
        <w:topLinePunct w:val="0"/>
        <w:autoSpaceDE/>
        <w:autoSpaceDN/>
        <w:bidi w:val="0"/>
        <w:adjustRightInd/>
        <w:snapToGrid/>
        <w:spacing w:line="480" w:lineRule="exact"/>
        <w:ind w:left="0" w:right="-113" w:rightChars="-54" w:firstLine="560" w:firstLineChars="200"/>
        <w:jc w:val="both"/>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保密信息指我方从贵方获得的与</w:t>
      </w:r>
      <w:r>
        <w:rPr>
          <w:rFonts w:hint="eastAsia" w:ascii="仿宋_GB2312" w:hAnsi="仿宋_GB2312" w:eastAsia="仿宋_GB2312" w:cs="仿宋_GB2312"/>
          <w:spacing w:val="0"/>
          <w:sz w:val="28"/>
          <w:szCs w:val="28"/>
          <w:lang w:val="en-US" w:eastAsia="zh-CN"/>
        </w:rPr>
        <w:t>山东博特精工股份有限公司等六家公司实质合并</w:t>
      </w:r>
      <w:r>
        <w:rPr>
          <w:rFonts w:hint="eastAsia" w:ascii="仿宋_GB2312" w:hAnsi="仿宋_GB2312" w:eastAsia="仿宋_GB2312" w:cs="仿宋_GB2312"/>
          <w:spacing w:val="0"/>
          <w:sz w:val="28"/>
          <w:szCs w:val="28"/>
        </w:rPr>
        <w:t>重整有关的任何信息，包括但不限于：（1）贵方以口头或者其他形式向我方提供的</w:t>
      </w:r>
      <w:r>
        <w:rPr>
          <w:rFonts w:hint="eastAsia" w:ascii="仿宋_GB2312" w:hAnsi="仿宋_GB2312" w:eastAsia="仿宋_GB2312" w:cs="仿宋_GB2312"/>
          <w:spacing w:val="0"/>
          <w:sz w:val="28"/>
          <w:szCs w:val="28"/>
          <w:lang w:val="en-US" w:eastAsia="zh-CN"/>
        </w:rPr>
        <w:t>山东博特精工股份有限公司等六家公司</w:t>
      </w:r>
      <w:r>
        <w:rPr>
          <w:rFonts w:hint="eastAsia" w:ascii="仿宋_GB2312" w:hAnsi="仿宋_GB2312" w:eastAsia="仿宋_GB2312" w:cs="仿宋_GB2312"/>
          <w:spacing w:val="0"/>
          <w:sz w:val="28"/>
          <w:szCs w:val="28"/>
        </w:rPr>
        <w:t>的一切非公开的文件及其他资料；（2）对我方或我方委派人员制作的包含或有关上述资料的书面备忘录、笔记、分析、报告、汇编和研究资料等；（3）贵方向我方提供的不被公众所知的其他文件资料和信息。</w:t>
      </w:r>
    </w:p>
    <w:p w14:paraId="0C85BED8">
      <w:pPr>
        <w:pStyle w:val="7"/>
        <w:keepNext w:val="0"/>
        <w:keepLines w:val="0"/>
        <w:pageBreakBefore w:val="0"/>
        <w:widowControl w:val="0"/>
        <w:kinsoku/>
        <w:wordWrap/>
        <w:overflowPunct/>
        <w:topLinePunct w:val="0"/>
        <w:autoSpaceDE/>
        <w:autoSpaceDN/>
        <w:bidi w:val="0"/>
        <w:adjustRightInd/>
        <w:snapToGrid/>
        <w:spacing w:line="480" w:lineRule="exact"/>
        <w:ind w:left="0" w:right="-113" w:rightChars="-54" w:firstLine="548" w:firstLineChars="200"/>
        <w:jc w:val="both"/>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第二条</w:t>
      </w:r>
      <w:r>
        <w:rPr>
          <w:rFonts w:hint="eastAsia" w:ascii="仿宋_GB2312" w:hAnsi="仿宋_GB2312" w:eastAsia="仿宋_GB2312" w:cs="仿宋_GB2312"/>
          <w:spacing w:val="-3"/>
          <w:sz w:val="28"/>
          <w:szCs w:val="28"/>
          <w:lang w:val="en-US" w:eastAsia="zh-CN"/>
        </w:rPr>
        <w:t xml:space="preserve">  </w:t>
      </w:r>
      <w:r>
        <w:rPr>
          <w:rFonts w:hint="eastAsia" w:ascii="仿宋_GB2312" w:hAnsi="仿宋_GB2312" w:eastAsia="仿宋_GB2312" w:cs="仿宋_GB2312"/>
          <w:spacing w:val="-3"/>
          <w:sz w:val="28"/>
          <w:szCs w:val="28"/>
        </w:rPr>
        <w:t>保密义务的期限</w:t>
      </w:r>
    </w:p>
    <w:p w14:paraId="232A4743">
      <w:pPr>
        <w:pStyle w:val="7"/>
        <w:keepNext w:val="0"/>
        <w:keepLines w:val="0"/>
        <w:pageBreakBefore w:val="0"/>
        <w:widowControl w:val="0"/>
        <w:kinsoku/>
        <w:wordWrap/>
        <w:overflowPunct/>
        <w:topLinePunct w:val="0"/>
        <w:autoSpaceDE/>
        <w:autoSpaceDN/>
        <w:bidi w:val="0"/>
        <w:adjustRightInd/>
        <w:snapToGrid/>
        <w:spacing w:line="480" w:lineRule="exact"/>
        <w:ind w:left="0" w:right="-113" w:rightChars="-54" w:firstLine="560" w:firstLineChars="200"/>
        <w:jc w:val="both"/>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不论我方是否最终成为</w:t>
      </w:r>
      <w:r>
        <w:rPr>
          <w:rFonts w:hint="eastAsia" w:ascii="仿宋_GB2312" w:hAnsi="仿宋_GB2312" w:eastAsia="仿宋_GB2312" w:cs="仿宋_GB2312"/>
          <w:spacing w:val="0"/>
          <w:sz w:val="28"/>
          <w:szCs w:val="28"/>
          <w:lang w:val="en-US" w:eastAsia="zh-CN"/>
        </w:rPr>
        <w:t>山东博特精工股份有限公司等六家公司</w:t>
      </w:r>
      <w:r>
        <w:rPr>
          <w:rFonts w:hint="eastAsia" w:ascii="仿宋_GB2312" w:hAnsi="仿宋_GB2312" w:eastAsia="仿宋_GB2312" w:cs="仿宋_GB2312"/>
          <w:spacing w:val="0"/>
          <w:sz w:val="28"/>
          <w:szCs w:val="28"/>
        </w:rPr>
        <w:t>重整投资人，保密期限为自我方获知</w:t>
      </w:r>
      <w:r>
        <w:rPr>
          <w:rFonts w:hint="eastAsia" w:ascii="仿宋_GB2312" w:hAnsi="仿宋_GB2312" w:eastAsia="仿宋_GB2312" w:cs="仿宋_GB2312"/>
          <w:spacing w:val="0"/>
          <w:sz w:val="28"/>
          <w:szCs w:val="28"/>
          <w:lang w:val="en-US" w:eastAsia="zh-CN"/>
        </w:rPr>
        <w:t>山东博特精工股份有限公司等六家公司</w:t>
      </w:r>
      <w:r>
        <w:rPr>
          <w:rFonts w:hint="eastAsia" w:ascii="仿宋_GB2312" w:hAnsi="仿宋_GB2312" w:eastAsia="仿宋_GB2312" w:cs="仿宋_GB2312"/>
          <w:spacing w:val="0"/>
          <w:sz w:val="28"/>
          <w:szCs w:val="28"/>
        </w:rPr>
        <w:t>重整保密信息之日起至依法公开之日止。</w:t>
      </w:r>
    </w:p>
    <w:p w14:paraId="287A23E6">
      <w:pPr>
        <w:pStyle w:val="7"/>
        <w:keepNext w:val="0"/>
        <w:keepLines w:val="0"/>
        <w:pageBreakBefore w:val="0"/>
        <w:widowControl w:val="0"/>
        <w:kinsoku/>
        <w:wordWrap/>
        <w:overflowPunct/>
        <w:topLinePunct w:val="0"/>
        <w:autoSpaceDE/>
        <w:autoSpaceDN/>
        <w:bidi w:val="0"/>
        <w:adjustRightInd/>
        <w:snapToGrid/>
        <w:spacing w:line="480" w:lineRule="exact"/>
        <w:ind w:left="0" w:right="-113" w:rightChars="-54" w:firstLine="548" w:firstLineChars="200"/>
        <w:jc w:val="both"/>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第三条</w:t>
      </w:r>
      <w:r>
        <w:rPr>
          <w:rFonts w:hint="eastAsia" w:ascii="仿宋_GB2312" w:hAnsi="仿宋_GB2312" w:eastAsia="仿宋_GB2312" w:cs="仿宋_GB2312"/>
          <w:spacing w:val="-3"/>
          <w:sz w:val="28"/>
          <w:szCs w:val="28"/>
          <w:lang w:val="en-US" w:eastAsia="zh-CN"/>
        </w:rPr>
        <w:t xml:space="preserve">  </w:t>
      </w:r>
      <w:r>
        <w:rPr>
          <w:rFonts w:hint="eastAsia" w:ascii="仿宋_GB2312" w:hAnsi="仿宋_GB2312" w:eastAsia="仿宋_GB2312" w:cs="仿宋_GB2312"/>
          <w:spacing w:val="-3"/>
          <w:sz w:val="28"/>
          <w:szCs w:val="28"/>
        </w:rPr>
        <w:t>保密义务</w:t>
      </w:r>
    </w:p>
    <w:p w14:paraId="15E3FDE4">
      <w:pPr>
        <w:pStyle w:val="7"/>
        <w:keepNext w:val="0"/>
        <w:keepLines w:val="0"/>
        <w:pageBreakBefore w:val="0"/>
        <w:widowControl w:val="0"/>
        <w:kinsoku/>
        <w:wordWrap/>
        <w:overflowPunct/>
        <w:topLinePunct w:val="0"/>
        <w:autoSpaceDE/>
        <w:autoSpaceDN/>
        <w:bidi w:val="0"/>
        <w:adjustRightInd/>
        <w:snapToGrid/>
        <w:spacing w:line="480" w:lineRule="exact"/>
        <w:ind w:left="0" w:right="-113" w:rightChars="-54" w:firstLine="560" w:firstLineChars="200"/>
        <w:jc w:val="both"/>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我方承诺未经贵方事先书面同意，不以任何方式将保密信息向第三人披露、传播或复制。</w:t>
      </w:r>
    </w:p>
    <w:p w14:paraId="1A80659D">
      <w:pPr>
        <w:pStyle w:val="7"/>
        <w:keepNext w:val="0"/>
        <w:keepLines w:val="0"/>
        <w:pageBreakBefore w:val="0"/>
        <w:widowControl w:val="0"/>
        <w:kinsoku/>
        <w:wordWrap/>
        <w:overflowPunct/>
        <w:topLinePunct w:val="0"/>
        <w:autoSpaceDE/>
        <w:autoSpaceDN/>
        <w:bidi w:val="0"/>
        <w:adjustRightInd/>
        <w:snapToGrid/>
        <w:spacing w:line="480" w:lineRule="exact"/>
        <w:ind w:left="0" w:right="-113" w:rightChars="-54" w:firstLine="560" w:firstLineChars="20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rPr>
        <w:t>若我方未履行本保密函保密义务，给贵方或</w:t>
      </w:r>
      <w:r>
        <w:rPr>
          <w:rFonts w:hint="eastAsia" w:ascii="仿宋_GB2312" w:hAnsi="仿宋_GB2312" w:eastAsia="仿宋_GB2312" w:cs="仿宋_GB2312"/>
          <w:spacing w:val="0"/>
          <w:sz w:val="28"/>
          <w:szCs w:val="28"/>
          <w:lang w:val="en-US" w:eastAsia="zh-CN"/>
        </w:rPr>
        <w:t>山东博特精工股份有限公司等六家公司</w:t>
      </w:r>
      <w:r>
        <w:rPr>
          <w:rFonts w:hint="eastAsia" w:ascii="仿宋_GB2312" w:hAnsi="仿宋_GB2312" w:eastAsia="仿宋_GB2312" w:cs="仿宋_GB2312"/>
          <w:spacing w:val="0"/>
          <w:sz w:val="28"/>
          <w:szCs w:val="28"/>
        </w:rPr>
        <w:t>造成损失的，我方应赔偿全部损失。损失范围包括直接损失和间接损失，以及因此支出的律师费、仲裁费</w:t>
      </w:r>
      <w:r>
        <w:rPr>
          <w:rFonts w:hint="eastAsia" w:ascii="仿宋_GB2312" w:hAnsi="仿宋_GB2312" w:eastAsia="仿宋_GB2312" w:cs="仿宋_GB2312"/>
          <w:spacing w:val="0"/>
          <w:sz w:val="28"/>
          <w:szCs w:val="28"/>
          <w:lang w:val="en-US" w:eastAsia="zh-CN"/>
        </w:rPr>
        <w:t>或</w:t>
      </w:r>
      <w:r>
        <w:rPr>
          <w:rFonts w:hint="eastAsia" w:ascii="仿宋_GB2312" w:hAnsi="仿宋_GB2312" w:eastAsia="仿宋_GB2312" w:cs="仿宋_GB2312"/>
          <w:spacing w:val="0"/>
          <w:sz w:val="28"/>
          <w:szCs w:val="28"/>
        </w:rPr>
        <w:t>诉讼费等。</w:t>
      </w:r>
    </w:p>
    <w:p w14:paraId="76B14B42">
      <w:pPr>
        <w:keepNext w:val="0"/>
        <w:keepLines w:val="0"/>
        <w:pageBreakBefore w:val="0"/>
        <w:widowControl w:val="0"/>
        <w:kinsoku/>
        <w:wordWrap/>
        <w:overflowPunct/>
        <w:topLinePunct w:val="0"/>
        <w:autoSpaceDE/>
        <w:autoSpaceDN/>
        <w:bidi w:val="0"/>
        <w:adjustRightInd/>
        <w:snapToGrid/>
        <w:spacing w:before="94" w:line="240" w:lineRule="auto"/>
        <w:ind w:right="102" w:firstLine="4760" w:firstLineChars="1700"/>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意向投资人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盖章</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w:t>
      </w:r>
    </w:p>
    <w:p w14:paraId="726D2A0F">
      <w:pPr>
        <w:keepNext w:val="0"/>
        <w:keepLines w:val="0"/>
        <w:pageBreakBefore w:val="0"/>
        <w:widowControl w:val="0"/>
        <w:kinsoku/>
        <w:wordWrap/>
        <w:overflowPunct/>
        <w:topLinePunct w:val="0"/>
        <w:autoSpaceDE/>
        <w:autoSpaceDN/>
        <w:bidi w:val="0"/>
        <w:adjustRightInd/>
        <w:snapToGrid/>
        <w:spacing w:before="94" w:line="240" w:lineRule="auto"/>
        <w:ind w:right="102" w:firstLine="2520" w:firstLineChars="900"/>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rPr>
        <w:t>法定代表人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负责人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/授权代表签字：</w:t>
      </w:r>
    </w:p>
    <w:p w14:paraId="5D98CA89">
      <w:pPr>
        <w:keepNext w:val="0"/>
        <w:keepLines w:val="0"/>
        <w:pageBreakBefore w:val="0"/>
        <w:widowControl w:val="0"/>
        <w:kinsoku/>
        <w:wordWrap/>
        <w:overflowPunct/>
        <w:topLinePunct w:val="0"/>
        <w:autoSpaceDE/>
        <w:autoSpaceDN/>
        <w:bidi w:val="0"/>
        <w:adjustRightInd/>
        <w:snapToGrid/>
        <w:spacing w:before="94" w:line="240" w:lineRule="auto"/>
        <w:ind w:right="102"/>
        <w:jc w:val="right"/>
        <w:textAlignment w:val="auto"/>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二〇二五年   月   日</w:t>
      </w:r>
    </w:p>
    <w:sectPr>
      <w:headerReference r:id="rId5" w:type="default"/>
      <w:footerReference r:id="rId6" w:type="default"/>
      <w:footerReference r:id="rId7" w:type="even"/>
      <w:pgSz w:w="11906" w:h="16838"/>
      <w:pgMar w:top="2098" w:right="1474" w:bottom="1984" w:left="1587" w:header="158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3F836A-8AEA-4809-A6AA-D9F09F4100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23A05FD-B1C3-4D24-AAA4-E6368E82C51A}"/>
  </w:font>
  <w:font w:name="仿宋_GB2312">
    <w:panose1 w:val="02010609030101010101"/>
    <w:charset w:val="86"/>
    <w:family w:val="auto"/>
    <w:pitch w:val="default"/>
    <w:sig w:usb0="00000001" w:usb1="080E0000" w:usb2="00000000" w:usb3="00000000" w:csb0="00040000" w:csb1="00000000"/>
    <w:embedRegular r:id="rId3" w:fontKey="{B59507AC-8859-427A-B42C-34745110ED0D}"/>
  </w:font>
  <w:font w:name="仿宋">
    <w:panose1 w:val="02010609060101010101"/>
    <w:charset w:val="86"/>
    <w:family w:val="auto"/>
    <w:pitch w:val="default"/>
    <w:sig w:usb0="800002BF" w:usb1="38CF7CFA" w:usb2="00000016" w:usb3="00000000" w:csb0="00040001" w:csb1="00000000"/>
    <w:embedRegular r:id="rId4" w:fontKey="{A6093E43-6153-4475-8EF7-6909957B5935}"/>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5" w:fontKey="{B8A7C625-26B4-47DA-9E6A-3E802955F420}"/>
  </w:font>
  <w:font w:name="Times New Roman Regular">
    <w:altName w:val="Times New Roman"/>
    <w:panose1 w:val="02020703060505090304"/>
    <w:charset w:val="00"/>
    <w:family w:val="auto"/>
    <w:pitch w:val="default"/>
    <w:sig w:usb0="00000000" w:usb1="00000000" w:usb2="00000001" w:usb3="00000000" w:csb0="400001BF" w:csb1="DFF70000"/>
    <w:embedRegular r:id="rId6" w:fontKey="{15895D80-BAEA-4EC7-B8DD-1801847C4C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D80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C51F4">
                          <w:pPr>
                            <w:pStyle w:val="8"/>
                            <w:rPr>
                              <w:rFonts w:ascii="Times New Roman Regular" w:hAnsi="Times New Roman Regular" w:cs="Times New Roman Regular"/>
                              <w:sz w:val="24"/>
                              <w:szCs w:val="24"/>
                            </w:rPr>
                          </w:pPr>
                          <w:r>
                            <w:rPr>
                              <w:rFonts w:ascii="Times New Roman Regular" w:hAnsi="Times New Roman Regular" w:cs="Times New Roman Regular"/>
                              <w:sz w:val="24"/>
                              <w:szCs w:val="24"/>
                            </w:rPr>
                            <w:fldChar w:fldCharType="begin"/>
                          </w:r>
                          <w:r>
                            <w:rPr>
                              <w:rFonts w:ascii="Times New Roman Regular" w:hAnsi="Times New Roman Regular" w:cs="Times New Roman Regular"/>
                              <w:sz w:val="24"/>
                              <w:szCs w:val="24"/>
                            </w:rPr>
                            <w:instrText xml:space="preserve"> PAGE  \* MERGEFORMAT </w:instrText>
                          </w:r>
                          <w:r>
                            <w:rPr>
                              <w:rFonts w:ascii="Times New Roman Regular" w:hAnsi="Times New Roman Regular" w:cs="Times New Roman Regular"/>
                              <w:sz w:val="24"/>
                              <w:szCs w:val="24"/>
                            </w:rPr>
                            <w:fldChar w:fldCharType="separate"/>
                          </w:r>
                          <w:r>
                            <w:rPr>
                              <w:rFonts w:ascii="Times New Roman Regular" w:hAnsi="Times New Roman Regular" w:cs="Times New Roman Regular"/>
                              <w:sz w:val="24"/>
                              <w:szCs w:val="24"/>
                            </w:rPr>
                            <w:t>1</w:t>
                          </w:r>
                          <w:r>
                            <w:rPr>
                              <w:rFonts w:ascii="Times New Roman Regular" w:hAnsi="Times New Roman Regular" w:cs="Times New Roman Regula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FC51F4">
                    <w:pPr>
                      <w:pStyle w:val="8"/>
                      <w:rPr>
                        <w:rFonts w:ascii="Times New Roman Regular" w:hAnsi="Times New Roman Regular" w:cs="Times New Roman Regular"/>
                        <w:sz w:val="24"/>
                        <w:szCs w:val="24"/>
                      </w:rPr>
                    </w:pPr>
                    <w:r>
                      <w:rPr>
                        <w:rFonts w:ascii="Times New Roman Regular" w:hAnsi="Times New Roman Regular" w:cs="Times New Roman Regular"/>
                        <w:sz w:val="24"/>
                        <w:szCs w:val="24"/>
                      </w:rPr>
                      <w:fldChar w:fldCharType="begin"/>
                    </w:r>
                    <w:r>
                      <w:rPr>
                        <w:rFonts w:ascii="Times New Roman Regular" w:hAnsi="Times New Roman Regular" w:cs="Times New Roman Regular"/>
                        <w:sz w:val="24"/>
                        <w:szCs w:val="24"/>
                      </w:rPr>
                      <w:instrText xml:space="preserve"> PAGE  \* MERGEFORMAT </w:instrText>
                    </w:r>
                    <w:r>
                      <w:rPr>
                        <w:rFonts w:ascii="Times New Roman Regular" w:hAnsi="Times New Roman Regular" w:cs="Times New Roman Regular"/>
                        <w:sz w:val="24"/>
                        <w:szCs w:val="24"/>
                      </w:rPr>
                      <w:fldChar w:fldCharType="separate"/>
                    </w:r>
                    <w:r>
                      <w:rPr>
                        <w:rFonts w:ascii="Times New Roman Regular" w:hAnsi="Times New Roman Regular" w:cs="Times New Roman Regular"/>
                        <w:sz w:val="24"/>
                        <w:szCs w:val="24"/>
                      </w:rPr>
                      <w:t>1</w:t>
                    </w:r>
                    <w:r>
                      <w:rPr>
                        <w:rFonts w:ascii="Times New Roman Regular" w:hAnsi="Times New Roman Regular" w:cs="Times New Roman Regula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6B6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FFCC2">
                          <w:pPr>
                            <w:pStyle w:val="8"/>
                            <w:rPr>
                              <w:rStyle w:val="12"/>
                              <w:rFonts w:ascii="Times New Roman Regular" w:hAnsi="Times New Roman Regular" w:cs="Times New Roman Regular"/>
                              <w:sz w:val="20"/>
                              <w:szCs w:val="20"/>
                            </w:rPr>
                          </w:pPr>
                          <w:r>
                            <w:rPr>
                              <w:rFonts w:ascii="Times New Roman Regular" w:hAnsi="Times New Roman Regular" w:cs="Times New Roman Regular"/>
                              <w:sz w:val="20"/>
                              <w:szCs w:val="20"/>
                            </w:rPr>
                            <w:fldChar w:fldCharType="begin"/>
                          </w:r>
                          <w:r>
                            <w:rPr>
                              <w:rStyle w:val="12"/>
                              <w:rFonts w:ascii="Times New Roman Regular" w:hAnsi="Times New Roman Regular" w:cs="Times New Roman Regular"/>
                              <w:sz w:val="22"/>
                              <w:szCs w:val="28"/>
                            </w:rPr>
                            <w:instrText xml:space="preserve"> PAGE </w:instrText>
                          </w:r>
                          <w:r>
                            <w:rPr>
                              <w:rFonts w:ascii="Times New Roman Regular" w:hAnsi="Times New Roman Regular" w:cs="Times New Roman Regular"/>
                              <w:sz w:val="20"/>
                              <w:szCs w:val="20"/>
                            </w:rPr>
                            <w:fldChar w:fldCharType="separate"/>
                          </w:r>
                          <w:r>
                            <w:rPr>
                              <w:rStyle w:val="12"/>
                              <w:rFonts w:ascii="Times New Roman Regular" w:hAnsi="Times New Roman Regular" w:cs="Times New Roman Regular"/>
                              <w:sz w:val="22"/>
                              <w:szCs w:val="28"/>
                            </w:rPr>
                            <w:t>1</w:t>
                          </w:r>
                          <w:r>
                            <w:rPr>
                              <w:rFonts w:ascii="Times New Roman Regular" w:hAnsi="Times New Roman Regular" w:cs="Times New Roman Regular"/>
                              <w:sz w:val="20"/>
                              <w:szCs w:val="20"/>
                            </w:rPr>
                            <w:fldChar w:fldCharType="end"/>
                          </w:r>
                        </w:p>
                        <w:p w14:paraId="191711AE">
                          <w:pPr>
                            <w:rPr>
                              <w:rFonts w:ascii="Times New Roman Regular" w:hAnsi="Times New Roman Regular" w:cs="Times New Roman Regular"/>
                              <w:sz w:val="22"/>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7FFCC2">
                    <w:pPr>
                      <w:pStyle w:val="8"/>
                      <w:rPr>
                        <w:rStyle w:val="12"/>
                        <w:rFonts w:ascii="Times New Roman Regular" w:hAnsi="Times New Roman Regular" w:cs="Times New Roman Regular"/>
                        <w:sz w:val="20"/>
                        <w:szCs w:val="20"/>
                      </w:rPr>
                    </w:pPr>
                    <w:r>
                      <w:rPr>
                        <w:rFonts w:ascii="Times New Roman Regular" w:hAnsi="Times New Roman Regular" w:cs="Times New Roman Regular"/>
                        <w:sz w:val="20"/>
                        <w:szCs w:val="20"/>
                      </w:rPr>
                      <w:fldChar w:fldCharType="begin"/>
                    </w:r>
                    <w:r>
                      <w:rPr>
                        <w:rStyle w:val="12"/>
                        <w:rFonts w:ascii="Times New Roman Regular" w:hAnsi="Times New Roman Regular" w:cs="Times New Roman Regular"/>
                        <w:sz w:val="22"/>
                        <w:szCs w:val="28"/>
                      </w:rPr>
                      <w:instrText xml:space="preserve"> PAGE </w:instrText>
                    </w:r>
                    <w:r>
                      <w:rPr>
                        <w:rFonts w:ascii="Times New Roman Regular" w:hAnsi="Times New Roman Regular" w:cs="Times New Roman Regular"/>
                        <w:sz w:val="20"/>
                        <w:szCs w:val="20"/>
                      </w:rPr>
                      <w:fldChar w:fldCharType="separate"/>
                    </w:r>
                    <w:r>
                      <w:rPr>
                        <w:rStyle w:val="12"/>
                        <w:rFonts w:ascii="Times New Roman Regular" w:hAnsi="Times New Roman Regular" w:cs="Times New Roman Regular"/>
                        <w:sz w:val="22"/>
                        <w:szCs w:val="28"/>
                      </w:rPr>
                      <w:t>1</w:t>
                    </w:r>
                    <w:r>
                      <w:rPr>
                        <w:rFonts w:ascii="Times New Roman Regular" w:hAnsi="Times New Roman Regular" w:cs="Times New Roman Regular"/>
                        <w:sz w:val="20"/>
                        <w:szCs w:val="20"/>
                      </w:rPr>
                      <w:fldChar w:fldCharType="end"/>
                    </w:r>
                  </w:p>
                  <w:p w14:paraId="191711AE">
                    <w:pPr>
                      <w:rPr>
                        <w:rFonts w:ascii="Times New Roman Regular" w:hAnsi="Times New Roman Regular" w:cs="Times New Roman Regular"/>
                        <w:sz w:val="22"/>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B05A">
    <w:pPr>
      <w:pStyle w:val="8"/>
      <w:framePr w:wrap="around" w:vAnchor="text" w:hAnchor="margin" w:xAlign="center" w:y="1"/>
      <w:rPr>
        <w:rStyle w:val="12"/>
      </w:rPr>
    </w:pPr>
    <w:r>
      <w:fldChar w:fldCharType="begin"/>
    </w:r>
    <w:r>
      <w:rPr>
        <w:rStyle w:val="12"/>
        <w:sz w:val="21"/>
        <w:szCs w:val="24"/>
      </w:rPr>
      <w:instrText xml:space="preserve"> PAGE </w:instrText>
    </w:r>
    <w:r>
      <w:fldChar w:fldCharType="end"/>
    </w:r>
  </w:p>
  <w:p w14:paraId="44CA7F6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D7C50">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8ACA">
    <w:pPr>
      <w:pStyle w:val="9"/>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F5E20"/>
    <w:multiLevelType w:val="multilevel"/>
    <w:tmpl w:val="764F5E20"/>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A57D5"/>
    <w:rsid w:val="0138268E"/>
    <w:rsid w:val="01A142BB"/>
    <w:rsid w:val="01C371EC"/>
    <w:rsid w:val="0227136C"/>
    <w:rsid w:val="02703A5A"/>
    <w:rsid w:val="050A5FE2"/>
    <w:rsid w:val="058761A0"/>
    <w:rsid w:val="062C5397"/>
    <w:rsid w:val="064D5002"/>
    <w:rsid w:val="06EF1912"/>
    <w:rsid w:val="070026F9"/>
    <w:rsid w:val="09561A6E"/>
    <w:rsid w:val="0A823D6D"/>
    <w:rsid w:val="0B5E2A33"/>
    <w:rsid w:val="0BF73B5D"/>
    <w:rsid w:val="0C3C787D"/>
    <w:rsid w:val="0D4D5B6B"/>
    <w:rsid w:val="0D6431B8"/>
    <w:rsid w:val="0DB77CF3"/>
    <w:rsid w:val="0DC814D4"/>
    <w:rsid w:val="0EB775D4"/>
    <w:rsid w:val="0EBD60F9"/>
    <w:rsid w:val="104906FF"/>
    <w:rsid w:val="105236BA"/>
    <w:rsid w:val="10A02655"/>
    <w:rsid w:val="11C46C2A"/>
    <w:rsid w:val="127414B5"/>
    <w:rsid w:val="131D447B"/>
    <w:rsid w:val="15B43730"/>
    <w:rsid w:val="160B1DB7"/>
    <w:rsid w:val="160F1E53"/>
    <w:rsid w:val="16F465A5"/>
    <w:rsid w:val="17655A39"/>
    <w:rsid w:val="180513B0"/>
    <w:rsid w:val="18182FFF"/>
    <w:rsid w:val="1C333F6B"/>
    <w:rsid w:val="1C60574F"/>
    <w:rsid w:val="1CCF510E"/>
    <w:rsid w:val="1DFA24E8"/>
    <w:rsid w:val="1F053CF4"/>
    <w:rsid w:val="205B3F14"/>
    <w:rsid w:val="214C5935"/>
    <w:rsid w:val="227C3790"/>
    <w:rsid w:val="23C93F42"/>
    <w:rsid w:val="24A87C93"/>
    <w:rsid w:val="24E02810"/>
    <w:rsid w:val="250C32D4"/>
    <w:rsid w:val="257B0D7E"/>
    <w:rsid w:val="25C40AFC"/>
    <w:rsid w:val="277914EA"/>
    <w:rsid w:val="28F076D0"/>
    <w:rsid w:val="2A3B6C95"/>
    <w:rsid w:val="2A7E36C0"/>
    <w:rsid w:val="2ABE18B2"/>
    <w:rsid w:val="2B9E339A"/>
    <w:rsid w:val="2C7E172C"/>
    <w:rsid w:val="2D0F0DFD"/>
    <w:rsid w:val="2D5E607D"/>
    <w:rsid w:val="2DE76783"/>
    <w:rsid w:val="2EE161F9"/>
    <w:rsid w:val="31BC19F6"/>
    <w:rsid w:val="32290665"/>
    <w:rsid w:val="322F72FD"/>
    <w:rsid w:val="354F6919"/>
    <w:rsid w:val="35EC254E"/>
    <w:rsid w:val="36657FCA"/>
    <w:rsid w:val="370A678E"/>
    <w:rsid w:val="38123949"/>
    <w:rsid w:val="38984C65"/>
    <w:rsid w:val="39D13674"/>
    <w:rsid w:val="3A7C039E"/>
    <w:rsid w:val="3B3101AC"/>
    <w:rsid w:val="3B425EC8"/>
    <w:rsid w:val="3B8732EB"/>
    <w:rsid w:val="3BDF3DFC"/>
    <w:rsid w:val="3D41719F"/>
    <w:rsid w:val="3DC4513A"/>
    <w:rsid w:val="3E71027E"/>
    <w:rsid w:val="4058347C"/>
    <w:rsid w:val="40CC0D52"/>
    <w:rsid w:val="40FD66AE"/>
    <w:rsid w:val="410924C1"/>
    <w:rsid w:val="41474664"/>
    <w:rsid w:val="42947D1F"/>
    <w:rsid w:val="4315129C"/>
    <w:rsid w:val="43940FFD"/>
    <w:rsid w:val="47684EF0"/>
    <w:rsid w:val="479A26CD"/>
    <w:rsid w:val="47B901F8"/>
    <w:rsid w:val="482F2E61"/>
    <w:rsid w:val="486364EC"/>
    <w:rsid w:val="49E14193"/>
    <w:rsid w:val="4CC00F87"/>
    <w:rsid w:val="4F8E0987"/>
    <w:rsid w:val="4FAC5BC3"/>
    <w:rsid w:val="500335AC"/>
    <w:rsid w:val="50506965"/>
    <w:rsid w:val="5095081C"/>
    <w:rsid w:val="50C90965"/>
    <w:rsid w:val="51905CA1"/>
    <w:rsid w:val="52554706"/>
    <w:rsid w:val="526E0C49"/>
    <w:rsid w:val="52AE4505"/>
    <w:rsid w:val="54CB652A"/>
    <w:rsid w:val="555A57D5"/>
    <w:rsid w:val="557A53C9"/>
    <w:rsid w:val="57105837"/>
    <w:rsid w:val="58380D75"/>
    <w:rsid w:val="589917F1"/>
    <w:rsid w:val="596423C7"/>
    <w:rsid w:val="59B91A1F"/>
    <w:rsid w:val="5A762C88"/>
    <w:rsid w:val="5D0D115B"/>
    <w:rsid w:val="5D1A10B2"/>
    <w:rsid w:val="5F182D44"/>
    <w:rsid w:val="5FA97E40"/>
    <w:rsid w:val="5FC1264B"/>
    <w:rsid w:val="60EB3FF5"/>
    <w:rsid w:val="61174364"/>
    <w:rsid w:val="63195DA5"/>
    <w:rsid w:val="63CC6996"/>
    <w:rsid w:val="644D018C"/>
    <w:rsid w:val="64AD3F2E"/>
    <w:rsid w:val="66C74C87"/>
    <w:rsid w:val="66E856F1"/>
    <w:rsid w:val="6740146F"/>
    <w:rsid w:val="69E86BF3"/>
    <w:rsid w:val="6C5164C2"/>
    <w:rsid w:val="6D6F600A"/>
    <w:rsid w:val="71421444"/>
    <w:rsid w:val="728762D7"/>
    <w:rsid w:val="74685365"/>
    <w:rsid w:val="7502530A"/>
    <w:rsid w:val="75402C0D"/>
    <w:rsid w:val="766466A9"/>
    <w:rsid w:val="776A582E"/>
    <w:rsid w:val="77A2711F"/>
    <w:rsid w:val="79880297"/>
    <w:rsid w:val="79F5532C"/>
    <w:rsid w:val="7B7A6164"/>
    <w:rsid w:val="7BFB54C9"/>
    <w:rsid w:val="7C8A488B"/>
    <w:rsid w:val="7C9E08D4"/>
    <w:rsid w:val="7CEA2FB3"/>
    <w:rsid w:val="7D967DE4"/>
    <w:rsid w:val="7D9D6541"/>
    <w:rsid w:val="7F072FC9"/>
    <w:rsid w:val="7F6F7A2D"/>
    <w:rsid w:val="7FEC2023"/>
    <w:rsid w:val="9A7ED99C"/>
    <w:rsid w:val="BDA75B3F"/>
    <w:rsid w:val="BDDB28C1"/>
    <w:rsid w:val="BDFE30BC"/>
    <w:rsid w:val="CABFAA73"/>
    <w:rsid w:val="D7AB6739"/>
    <w:rsid w:val="FFAE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widowControl/>
      <w:numPr>
        <w:ilvl w:val="0"/>
        <w:numId w:val="1"/>
      </w:numPr>
      <w:spacing w:before="50" w:beforeLines="50" w:after="100" w:afterLines="100" w:line="240" w:lineRule="auto"/>
      <w:jc w:val="both"/>
      <w:outlineLvl w:val="0"/>
    </w:pPr>
    <w:rPr>
      <w:rFonts w:ascii="Arial Unicode MS" w:hAnsi="Arial Unicode MS" w:eastAsia="黑体" w:cs="Arial Unicode MS"/>
      <w:bCs/>
      <w:kern w:val="44"/>
      <w:sz w:val="32"/>
      <w:szCs w:val="44"/>
    </w:rPr>
  </w:style>
  <w:style w:type="paragraph" w:styleId="3">
    <w:name w:val="heading 2"/>
    <w:basedOn w:val="1"/>
    <w:next w:val="1"/>
    <w:link w:val="14"/>
    <w:semiHidden/>
    <w:unhideWhenUsed/>
    <w:qFormat/>
    <w:uiPriority w:val="0"/>
    <w:pPr>
      <w:keepNext/>
      <w:keepLines/>
      <w:ind w:firstLine="482" w:firstLineChars="200"/>
      <w:outlineLvl w:val="1"/>
    </w:pPr>
    <w:rPr>
      <w:rFonts w:ascii="楷体" w:hAnsi="楷体" w:eastAsia="楷体" w:cs="楷体"/>
      <w:b/>
      <w:bCs/>
      <w:sz w:val="28"/>
      <w:szCs w:val="24"/>
    </w:rPr>
  </w:style>
  <w:style w:type="paragraph" w:styleId="4">
    <w:name w:val="heading 3"/>
    <w:basedOn w:val="1"/>
    <w:link w:val="15"/>
    <w:semiHidden/>
    <w:unhideWhenUsed/>
    <w:qFormat/>
    <w:uiPriority w:val="0"/>
    <w:pPr>
      <w:keepNext/>
      <w:keepLines/>
      <w:ind w:left="0" w:leftChars="0" w:firstLine="2"/>
      <w:jc w:val="left"/>
      <w:outlineLvl w:val="2"/>
    </w:pPr>
    <w:rPr>
      <w:rFonts w:ascii="Arial" w:hAnsi="Arial" w:cstheme="minorBidi"/>
      <w:b/>
      <w:bCs/>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560" w:firstLineChars="200"/>
      <w:outlineLvl w:val="3"/>
    </w:pPr>
    <w:rPr>
      <w:rFonts w:ascii="Arial" w:hAnsi="Arial" w:eastAsia="仿宋_GB2312"/>
      <w:b/>
      <w:sz w:val="32"/>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qFormat/>
    <w:uiPriority w:val="1"/>
    <w:pPr>
      <w:widowControl w:val="0"/>
      <w:ind w:left="120"/>
      <w:jc w:val="both"/>
    </w:pPr>
    <w:rPr>
      <w:rFonts w:ascii="仿宋" w:hAnsi="仿宋" w:eastAsia="仿宋" w:cs="仿宋"/>
      <w:kern w:val="2"/>
      <w:sz w:val="28"/>
      <w:szCs w:val="28"/>
      <w:lang w:val="zh-CN" w:eastAsia="zh-CN" w:bidi="zh-CN"/>
    </w:rPr>
  </w:style>
  <w:style w:type="paragraph" w:styleId="8">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character" w:styleId="12">
    <w:name w:val="page number"/>
    <w:qFormat/>
    <w:uiPriority w:val="0"/>
  </w:style>
  <w:style w:type="character" w:customStyle="1" w:styleId="13">
    <w:name w:val="标题 1 Char"/>
    <w:link w:val="2"/>
    <w:qFormat/>
    <w:uiPriority w:val="0"/>
    <w:rPr>
      <w:rFonts w:ascii="Arial Unicode MS" w:hAnsi="Arial Unicode MS" w:eastAsia="黑体" w:cs="Arial Unicode MS"/>
      <w:bCs/>
      <w:kern w:val="44"/>
      <w:sz w:val="32"/>
      <w:szCs w:val="44"/>
      <w:lang w:val="en-US" w:eastAsia="zh-CN" w:bidi="ar-SA"/>
    </w:rPr>
  </w:style>
  <w:style w:type="character" w:customStyle="1" w:styleId="14">
    <w:name w:val="标题 2 字符"/>
    <w:basedOn w:val="11"/>
    <w:link w:val="3"/>
    <w:autoRedefine/>
    <w:semiHidden/>
    <w:qFormat/>
    <w:uiPriority w:val="9"/>
    <w:rPr>
      <w:rFonts w:ascii="楷体" w:hAnsi="楷体" w:eastAsia="楷体" w:cs="楷体"/>
      <w:b/>
      <w:bCs/>
      <w:sz w:val="32"/>
      <w:szCs w:val="24"/>
    </w:rPr>
  </w:style>
  <w:style w:type="character" w:customStyle="1" w:styleId="15">
    <w:name w:val="标题 3 字符"/>
    <w:basedOn w:val="11"/>
    <w:link w:val="4"/>
    <w:autoRedefine/>
    <w:qFormat/>
    <w:uiPriority w:val="9"/>
    <w:rPr>
      <w:rFonts w:ascii="Arial" w:hAnsi="Arial" w:eastAsia="仿宋_GB2312" w:cstheme="min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6740</Words>
  <Characters>6996</Characters>
  <Lines>0</Lines>
  <Paragraphs>0</Paragraphs>
  <TotalTime>7</TotalTime>
  <ScaleCrop>false</ScaleCrop>
  <LinksUpToDate>false</LinksUpToDate>
  <CharactersWithSpaces>7075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2025-08-27T12:34:00Z</dcterms:created>
  <dc:creator>445217285</dc:creator>
  <cp:lastModifiedBy>445217285</cp:lastModifiedBy>
  <dcterms:modified xsi:type="dcterms:W3CDTF">2025-08-28T11:55:27Z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154366707543474F89FFCDC26328FF07_13</vt:lpwstr>
  </property>
  <property fmtid="{D5CDD505-2E9C-101B-9397-08002B2CF9AE}" pid="4" name="KSOTemplateDocerSaveRecord">
    <vt:lpwstr>eyJoZGlkIjoiMTMxMGNkYTJhN2NkODc0MzYwZWZhYmI0Y2E4ZDVlOGEiLCJ1c2VySWQiOiI0NDUyMTcyODUifQ==</vt:lpwstr>
  </property>
</Properties>
</file>