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D1823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240" w:lineRule="auto"/>
        <w:jc w:val="center"/>
        <w:textAlignment w:val="auto"/>
        <w:rPr>
          <w:rFonts w:hint="eastAsia" w:ascii="宋体" w:hAnsi="宋体" w:cs="宋体"/>
          <w:b/>
          <w:bCs/>
          <w:color w:val="191919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color w:val="191919"/>
          <w:sz w:val="44"/>
          <w:szCs w:val="44"/>
          <w:shd w:val="clear" w:color="auto" w:fill="FFFFFF"/>
        </w:rPr>
        <w:t>公</w:t>
      </w:r>
      <w:r>
        <w:rPr>
          <w:rFonts w:hint="eastAsia" w:ascii="宋体" w:hAnsi="宋体" w:cs="宋体"/>
          <w:b/>
          <w:bCs/>
          <w:color w:val="191919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191919"/>
          <w:sz w:val="44"/>
          <w:szCs w:val="44"/>
          <w:shd w:val="clear" w:color="auto" w:fill="FFFFFF"/>
        </w:rPr>
        <w:t>告</w:t>
      </w:r>
    </w:p>
    <w:p w14:paraId="3E6B7B9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right"/>
        <w:textAlignment w:val="auto"/>
        <w:rPr>
          <w:rFonts w:hint="eastAsia" w:ascii="宋体" w:hAnsi="宋体" w:cs="宋体"/>
          <w:b/>
          <w:bCs/>
          <w:color w:val="191919"/>
          <w:sz w:val="44"/>
          <w:szCs w:val="44"/>
          <w:shd w:val="clear" w:color="auto" w:fill="FFFFFF"/>
        </w:rPr>
      </w:pPr>
      <w:r>
        <w:rPr>
          <w:rFonts w:hint="eastAsia" w:ascii="仿宋" w:hAnsi="仿宋" w:eastAsia="仿宋"/>
          <w:bCs/>
          <w:sz w:val="32"/>
          <w:szCs w:val="32"/>
        </w:rPr>
        <w:t>（202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sz w:val="32"/>
          <w:szCs w:val="32"/>
        </w:rPr>
        <w:t>）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创冠</w:t>
      </w:r>
      <w:r>
        <w:rPr>
          <w:rFonts w:hint="eastAsia" w:ascii="仿宋" w:hAnsi="仿宋" w:eastAsia="仿宋"/>
          <w:bCs/>
          <w:sz w:val="32"/>
          <w:szCs w:val="32"/>
        </w:rPr>
        <w:t>破管字第00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 w14:paraId="309B9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镇江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市京口区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人民法院根据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镇江大禹创意科技发展有限公司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申请于202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日裁定受理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创冠网络科技（江苏）有限公司破产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清算一案，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并于2025年7月21日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指定江苏江成律师事务所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担任创冠网络科技（江苏）有限公司管理人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现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管理人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就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破产清算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事宜公告如下：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创冠网络科技（江苏）有限公司的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债权人应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于2025年10月8日前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向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管理人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申报债权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债权申报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联系人：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易长川18896656172；联系地址：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江苏省镇江市京口区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健康路1-1号江苏江成律师事务所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。申报债权应书面明确债权数额、有无担保等情况并提供相关证据材料。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未在上述期限内申报债权的，可以在破产财产最后分配前补充申报，但对此前已进行的分配无权要求补充分配，同时要承担为审查和确认补充申报债权所产生的费用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未申报债权的，不得依照《中华人民共和国企业破产法》规定的程序行使权利。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第一次债权人会议将于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2025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年10月20日14时30分在镇江市京口区人民法院第十三法庭召开。</w:t>
      </w:r>
      <w:bookmarkStart w:id="0" w:name="_GoBack"/>
      <w:bookmarkEnd w:id="0"/>
    </w:p>
    <w:p w14:paraId="65315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创冠网络科技（江苏）有限公司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的债务人或财产持有人应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尽快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向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创冠网络科技（江苏）有限公司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管理人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清偿债务或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交付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财产。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创冠网络科技（江苏）有限公司的股东、实际控制人、董事、理事等执行机构或者决策机构的成员以及其他法律、法规规定的清算义务人应配合创冠网络科技（江苏）有限公司管理人进行清算，否则应承担相应法律责任。</w:t>
      </w:r>
    </w:p>
    <w:p w14:paraId="1FBAA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特此公告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。</w:t>
      </w:r>
    </w:p>
    <w:p w14:paraId="5B889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创冠网络科技（江苏）有限公司管理人</w:t>
      </w:r>
    </w:p>
    <w:p w14:paraId="5E6C8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160" w:firstLineChars="1300"/>
        <w:jc w:val="both"/>
        <w:textAlignment w:val="auto"/>
      </w:pP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二〇二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八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仿宋" w:hAnsi="仿宋" w:eastAsia="仿宋" w:cs="仿宋"/>
          <w:color w:val="191919"/>
          <w:sz w:val="32"/>
          <w:szCs w:val="32"/>
          <w:shd w:val="clear" w:color="auto" w:fill="FFFFFF"/>
        </w:rPr>
        <w:t>日</w:t>
      </w:r>
      <w:r>
        <w:rPr>
          <w:rFonts w:ascii="仿宋_GB2312" w:hAnsi="仿宋" w:eastAsia="仿宋_GB2312" w:cs="仿宋"/>
          <w:color w:val="191919"/>
          <w:sz w:val="32"/>
          <w:szCs w:val="32"/>
          <w:shd w:val="clear" w:color="auto" w:fill="FFFFFF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lZWE1ZmU1NjY1ODg3ZDE0NTM5MWM1YTQ3YWE5OWUifQ=="/>
  </w:docVars>
  <w:rsids>
    <w:rsidRoot w:val="00A66C64"/>
    <w:rsid w:val="004E2995"/>
    <w:rsid w:val="00984744"/>
    <w:rsid w:val="00A66C64"/>
    <w:rsid w:val="00C84172"/>
    <w:rsid w:val="027A5940"/>
    <w:rsid w:val="029B55F0"/>
    <w:rsid w:val="044E498E"/>
    <w:rsid w:val="05F94DCD"/>
    <w:rsid w:val="06732DD2"/>
    <w:rsid w:val="06A04281"/>
    <w:rsid w:val="076C3935"/>
    <w:rsid w:val="08FA36C6"/>
    <w:rsid w:val="094D790A"/>
    <w:rsid w:val="0AB2168A"/>
    <w:rsid w:val="0B3D39AE"/>
    <w:rsid w:val="0E500807"/>
    <w:rsid w:val="0E770F85"/>
    <w:rsid w:val="0EA224A6"/>
    <w:rsid w:val="0EDB7766"/>
    <w:rsid w:val="0F7539AF"/>
    <w:rsid w:val="102F70B1"/>
    <w:rsid w:val="10E74FC8"/>
    <w:rsid w:val="13257007"/>
    <w:rsid w:val="13D604FC"/>
    <w:rsid w:val="14467430"/>
    <w:rsid w:val="144A213C"/>
    <w:rsid w:val="17233A58"/>
    <w:rsid w:val="172B6DB1"/>
    <w:rsid w:val="176A422C"/>
    <w:rsid w:val="18294C4F"/>
    <w:rsid w:val="188624CB"/>
    <w:rsid w:val="19502AFF"/>
    <w:rsid w:val="1A406F1E"/>
    <w:rsid w:val="1B102545"/>
    <w:rsid w:val="1C136791"/>
    <w:rsid w:val="1EB37315"/>
    <w:rsid w:val="1EC41FC5"/>
    <w:rsid w:val="1F7E2174"/>
    <w:rsid w:val="1F86727A"/>
    <w:rsid w:val="1FE65F6B"/>
    <w:rsid w:val="22BB723B"/>
    <w:rsid w:val="24F15196"/>
    <w:rsid w:val="264C78A7"/>
    <w:rsid w:val="27A22014"/>
    <w:rsid w:val="28164F13"/>
    <w:rsid w:val="28BE6B87"/>
    <w:rsid w:val="2B9920E3"/>
    <w:rsid w:val="2BCC070B"/>
    <w:rsid w:val="2DD603E6"/>
    <w:rsid w:val="2EDC6EB7"/>
    <w:rsid w:val="2FE476F5"/>
    <w:rsid w:val="307849BD"/>
    <w:rsid w:val="30DC70EA"/>
    <w:rsid w:val="316D3DF6"/>
    <w:rsid w:val="31BE359A"/>
    <w:rsid w:val="320504D2"/>
    <w:rsid w:val="32A63A63"/>
    <w:rsid w:val="33DE722D"/>
    <w:rsid w:val="34BF0E0C"/>
    <w:rsid w:val="35F72B94"/>
    <w:rsid w:val="36944C45"/>
    <w:rsid w:val="37DF3574"/>
    <w:rsid w:val="38607389"/>
    <w:rsid w:val="394E6C03"/>
    <w:rsid w:val="39785A2E"/>
    <w:rsid w:val="399F6F2F"/>
    <w:rsid w:val="39ED1F78"/>
    <w:rsid w:val="3AB24F6F"/>
    <w:rsid w:val="3AD849D6"/>
    <w:rsid w:val="3B8C756F"/>
    <w:rsid w:val="3CB52AF5"/>
    <w:rsid w:val="3CD25455"/>
    <w:rsid w:val="3CE30D44"/>
    <w:rsid w:val="3D1E614C"/>
    <w:rsid w:val="3D854468"/>
    <w:rsid w:val="3F147FA7"/>
    <w:rsid w:val="3F5D7BA0"/>
    <w:rsid w:val="40583EC3"/>
    <w:rsid w:val="417411D1"/>
    <w:rsid w:val="442B65B3"/>
    <w:rsid w:val="451075FB"/>
    <w:rsid w:val="45240818"/>
    <w:rsid w:val="465572C2"/>
    <w:rsid w:val="469564C6"/>
    <w:rsid w:val="469C58A6"/>
    <w:rsid w:val="474829B9"/>
    <w:rsid w:val="47E04ECA"/>
    <w:rsid w:val="48537D92"/>
    <w:rsid w:val="4B425E9C"/>
    <w:rsid w:val="4D2F17FD"/>
    <w:rsid w:val="4ED41501"/>
    <w:rsid w:val="4FEB04A5"/>
    <w:rsid w:val="514F0810"/>
    <w:rsid w:val="5394125E"/>
    <w:rsid w:val="57D83E10"/>
    <w:rsid w:val="59657925"/>
    <w:rsid w:val="5B0E34B0"/>
    <w:rsid w:val="5DAA43BA"/>
    <w:rsid w:val="5E783C56"/>
    <w:rsid w:val="60762418"/>
    <w:rsid w:val="6223037D"/>
    <w:rsid w:val="642301C1"/>
    <w:rsid w:val="65B37C6A"/>
    <w:rsid w:val="65C14EA6"/>
    <w:rsid w:val="65DF78AD"/>
    <w:rsid w:val="667967BE"/>
    <w:rsid w:val="667F6C76"/>
    <w:rsid w:val="670A38BA"/>
    <w:rsid w:val="68107FF1"/>
    <w:rsid w:val="68821673"/>
    <w:rsid w:val="69886D18"/>
    <w:rsid w:val="6AC8645F"/>
    <w:rsid w:val="6C044D7B"/>
    <w:rsid w:val="6C236CE4"/>
    <w:rsid w:val="6DB17654"/>
    <w:rsid w:val="70F90D22"/>
    <w:rsid w:val="71033854"/>
    <w:rsid w:val="71E13469"/>
    <w:rsid w:val="72907369"/>
    <w:rsid w:val="729B7ABC"/>
    <w:rsid w:val="733E7EB3"/>
    <w:rsid w:val="7399049F"/>
    <w:rsid w:val="73EC4369"/>
    <w:rsid w:val="755A1EB0"/>
    <w:rsid w:val="766F3739"/>
    <w:rsid w:val="76B80955"/>
    <w:rsid w:val="7746449A"/>
    <w:rsid w:val="77A92C7B"/>
    <w:rsid w:val="78F9378E"/>
    <w:rsid w:val="79926D21"/>
    <w:rsid w:val="7C97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568</Words>
  <Characters>604</Characters>
  <Lines>2</Lines>
  <Paragraphs>1</Paragraphs>
  <TotalTime>2</TotalTime>
  <ScaleCrop>false</ScaleCrop>
  <LinksUpToDate>false</LinksUpToDate>
  <CharactersWithSpaces>612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2022-04-28T01:44:00Z</dcterms:created>
  <dc:creator>王 豆豆</dc:creator>
  <cp:lastModifiedBy>夏天</cp:lastModifiedBy>
  <dcterms:modified xsi:type="dcterms:W3CDTF">2025-08-11T10:58:21Z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16B51EB8E64D463DBD1181E712A23B8D_13</vt:lpwstr>
  </property>
  <property fmtid="{D5CDD505-2E9C-101B-9397-08002B2CF9AE}" pid="4" name="KSOTemplateDocerSaveRecord">
    <vt:lpwstr>eyJoZGlkIjoiYjZlZThmOTZkNDg2NTE5YzQ1ZjQ0MDY2M2FhZWI4MGIiLCJ1c2VySWQiOiIyMDYwOTA3MzUifQ==</vt:lpwstr>
  </property>
</Properties>
</file>