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atLeas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附件4：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atLeast"/>
        <w:jc w:val="center"/>
        <w:rPr>
          <w:rFonts w:hint="eastAsia"/>
          <w:sz w:val="36"/>
          <w:szCs w:val="44"/>
          <w:lang w:val="en-US" w:eastAsia="zh-CN"/>
        </w:rPr>
      </w:pPr>
      <w:r>
        <w:rPr>
          <w:rFonts w:hint="eastAsia"/>
          <w:sz w:val="36"/>
          <w:szCs w:val="44"/>
          <w:lang w:val="en-US" w:eastAsia="zh-CN"/>
        </w:rPr>
        <w:t>授权委托书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atLeast"/>
        <w:jc w:val="center"/>
        <w:rPr>
          <w:rFonts w:hint="eastAsia"/>
          <w:sz w:val="36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atLeast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委托人（单位）：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atLeast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法定代表人（负责人）：</w:t>
      </w:r>
      <w:r>
        <w:rPr>
          <w:rFonts w:hint="eastAsia"/>
          <w:sz w:val="28"/>
          <w:szCs w:val="28"/>
          <w:lang w:val="en-US" w:eastAsia="zh-CN"/>
        </w:rPr>
        <w:tab/>
      </w:r>
      <w:r>
        <w:rPr>
          <w:rFonts w:hint="eastAsia"/>
          <w:sz w:val="28"/>
          <w:szCs w:val="28"/>
          <w:lang w:val="en-US" w:eastAsia="zh-CN"/>
        </w:rPr>
        <w:t xml:space="preserve">          职务：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atLeast"/>
        <w:jc w:val="left"/>
        <w:rPr>
          <w:rFonts w:hint="eastAsia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atLeast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代理人：                          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atLeast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工作单位：                        职务：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atLeast"/>
        <w:jc w:val="left"/>
        <w:rPr>
          <w:rFonts w:hint="eastAsia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atLeast"/>
        <w:ind w:firstLine="560" w:firstLineChars="20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现委托上述人员在长沙猎鹰驾驶培训有限公司破产案件中，作为我方的代理人参与意向投资人的招募程序。代理权限为：以委托人名义签署、澄清、说明、补正、递交、接受、撤回、修改意向投资人招募程序的各类文件，签订相关合同和处理招募有关事宜，其一切法律后果由委托人承担，委托期限至长沙猎鹰驾驶培训有限公司破产案招募程序结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atLeast"/>
        <w:ind w:firstLine="560" w:firstLineChars="200"/>
        <w:jc w:val="left"/>
        <w:rPr>
          <w:rFonts w:hint="eastAsia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atLeast"/>
        <w:ind w:firstLine="4200" w:firstLineChars="150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委托人（盖章）：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atLeast"/>
        <w:ind w:firstLine="4200" w:firstLineChars="150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法定代表人（签名）：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atLeast"/>
        <w:jc w:val="right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年   月   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E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DD8077"/>
    <w:rsid w:val="3EDD8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Office_6.7.1.8828_F1E327BC-269C-435d-A152-05C5408002CA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2025-08-21T14:57:00Z</dcterms:created>
  <dc:creator>Divus Caesar</dc:creator>
  <cp:lastModifiedBy>Divus Caesar</cp:lastModifiedBy>
  <dcterms:modified xsi:type="dcterms:W3CDTF">2025-08-21T14:57:17Z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2052-6.7.1.8828</vt:lpwstr>
  </property>
  <property fmtid="{D5CDD505-2E9C-101B-9397-08002B2CF9AE}" pid="3" name="ICV">
    <vt:lpwstr>B01E693E5E06B95440C3A6681719A302_41</vt:lpwstr>
  </property>
</Properties>
</file>