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373C8" w14:textId="77777777" w:rsidR="00C06CFF" w:rsidRDefault="00000000">
      <w:pPr>
        <w:spacing w:beforeLines="100" w:before="312" w:afterLines="100" w:after="312" w:line="560" w:lineRule="exact"/>
        <w:jc w:val="center"/>
        <w:rPr>
          <w:rFonts w:ascii="华文中宋" w:eastAsia="华文中宋" w:hAnsi="华文中宋" w:hint="eastAsia"/>
          <w:b/>
          <w:color w:val="000000" w:themeColor="text1"/>
          <w:sz w:val="36"/>
          <w:szCs w:val="36"/>
        </w:rPr>
      </w:pPr>
      <w:r>
        <w:rPr>
          <w:rFonts w:ascii="华文中宋" w:eastAsia="华文中宋" w:hAnsi="华文中宋" w:hint="eastAsia"/>
          <w:b/>
          <w:color w:val="000000" w:themeColor="text1"/>
          <w:sz w:val="36"/>
          <w:szCs w:val="36"/>
        </w:rPr>
        <w:t>广东昊天地产集团有限公司预重整案</w:t>
      </w:r>
    </w:p>
    <w:p w14:paraId="77EDAF25" w14:textId="77777777" w:rsidR="00C06CFF" w:rsidRDefault="00000000">
      <w:pPr>
        <w:spacing w:beforeLines="100" w:before="312" w:afterLines="100" w:after="312" w:line="560" w:lineRule="exact"/>
        <w:jc w:val="center"/>
        <w:outlineLvl w:val="0"/>
        <w:rPr>
          <w:rFonts w:ascii="华文中宋" w:eastAsia="华文中宋" w:hAnsi="华文中宋" w:hint="eastAsia"/>
          <w:b/>
          <w:sz w:val="36"/>
          <w:szCs w:val="36"/>
        </w:rPr>
      </w:pPr>
      <w:r>
        <w:rPr>
          <w:rFonts w:ascii="华文中宋" w:eastAsia="华文中宋" w:hAnsi="华文中宋" w:hint="eastAsia"/>
          <w:b/>
          <w:sz w:val="36"/>
          <w:szCs w:val="36"/>
        </w:rPr>
        <w:t>债权申报（线下）指引--附件</w:t>
      </w:r>
    </w:p>
    <w:p w14:paraId="7465296E" w14:textId="77777777" w:rsidR="00C06CFF" w:rsidRDefault="00C06CFF">
      <w:pPr>
        <w:spacing w:beforeLines="100" w:before="312" w:afterLines="100" w:after="312" w:line="560" w:lineRule="exact"/>
        <w:jc w:val="center"/>
        <w:outlineLvl w:val="0"/>
        <w:rPr>
          <w:rFonts w:ascii="仿宋" w:eastAsia="仿宋" w:hAnsi="仿宋" w:hint="eastAsia"/>
          <w:b/>
          <w:sz w:val="36"/>
          <w:szCs w:val="36"/>
        </w:rPr>
      </w:pPr>
    </w:p>
    <w:p w14:paraId="67F35F10" w14:textId="77777777" w:rsidR="00C06CFF" w:rsidRDefault="00000000">
      <w:pPr>
        <w:spacing w:line="560" w:lineRule="exact"/>
        <w:ind w:firstLineChars="200" w:firstLine="560"/>
        <w:rPr>
          <w:rFonts w:ascii="仿宋" w:eastAsia="仿宋" w:hAnsi="仿宋" w:hint="eastAsia"/>
          <w:color w:val="000000" w:themeColor="text1"/>
          <w:sz w:val="28"/>
          <w:szCs w:val="28"/>
        </w:rPr>
      </w:pPr>
      <w:r>
        <w:rPr>
          <w:rFonts w:ascii="仿宋" w:eastAsia="仿宋" w:hAnsi="仿宋" w:hint="eastAsia"/>
          <w:color w:val="000000" w:themeColor="text1"/>
          <w:sz w:val="28"/>
          <w:szCs w:val="28"/>
        </w:rPr>
        <w:t>一、债权申报材料目录</w:t>
      </w:r>
    </w:p>
    <w:p w14:paraId="7E92DD9F" w14:textId="77777777" w:rsidR="00C06CFF" w:rsidRDefault="00000000">
      <w:pPr>
        <w:spacing w:line="560" w:lineRule="exact"/>
        <w:ind w:firstLineChars="200" w:firstLine="560"/>
        <w:rPr>
          <w:rFonts w:ascii="仿宋" w:eastAsia="仿宋" w:hAnsi="仿宋" w:hint="eastAsia"/>
          <w:color w:val="000000" w:themeColor="text1"/>
          <w:sz w:val="28"/>
          <w:szCs w:val="28"/>
        </w:rPr>
      </w:pPr>
      <w:r>
        <w:rPr>
          <w:rFonts w:ascii="仿宋" w:eastAsia="仿宋" w:hAnsi="仿宋" w:hint="eastAsia"/>
          <w:color w:val="000000" w:themeColor="text1"/>
          <w:sz w:val="28"/>
          <w:szCs w:val="28"/>
        </w:rPr>
        <w:t>二、债权申报表（范本）</w:t>
      </w:r>
    </w:p>
    <w:p w14:paraId="634D23C8" w14:textId="77777777" w:rsidR="00C06CFF" w:rsidRDefault="00000000">
      <w:pPr>
        <w:spacing w:line="560" w:lineRule="exact"/>
        <w:ind w:firstLineChars="200" w:firstLine="560"/>
        <w:rPr>
          <w:rFonts w:ascii="仿宋" w:eastAsia="仿宋" w:hAnsi="仿宋" w:hint="eastAsia"/>
          <w:color w:val="000000" w:themeColor="text1"/>
          <w:sz w:val="28"/>
          <w:szCs w:val="28"/>
        </w:rPr>
      </w:pPr>
      <w:r>
        <w:rPr>
          <w:rFonts w:ascii="仿宋" w:eastAsia="仿宋" w:hAnsi="仿宋" w:hint="eastAsia"/>
          <w:color w:val="000000" w:themeColor="text1"/>
          <w:sz w:val="28"/>
          <w:szCs w:val="28"/>
        </w:rPr>
        <w:t>三、债权申报书（范本）</w:t>
      </w:r>
    </w:p>
    <w:p w14:paraId="216295C9" w14:textId="77777777" w:rsidR="00C06CFF" w:rsidRDefault="00000000">
      <w:pPr>
        <w:spacing w:line="560" w:lineRule="exact"/>
        <w:ind w:firstLineChars="200" w:firstLine="560"/>
        <w:rPr>
          <w:rFonts w:ascii="仿宋" w:eastAsia="仿宋" w:hAnsi="仿宋" w:hint="eastAsia"/>
          <w:color w:val="000000" w:themeColor="text1"/>
          <w:sz w:val="28"/>
          <w:szCs w:val="28"/>
        </w:rPr>
      </w:pPr>
      <w:r>
        <w:rPr>
          <w:rFonts w:ascii="仿宋" w:eastAsia="仿宋" w:hAnsi="仿宋" w:hint="eastAsia"/>
          <w:color w:val="000000" w:themeColor="text1"/>
          <w:sz w:val="28"/>
          <w:szCs w:val="28"/>
        </w:rPr>
        <w:t>四、法定代表人（负责人）身份证明书（范本）</w:t>
      </w:r>
    </w:p>
    <w:p w14:paraId="5E190999" w14:textId="77777777" w:rsidR="00C06CFF" w:rsidRDefault="00000000">
      <w:pPr>
        <w:spacing w:line="560" w:lineRule="exact"/>
        <w:ind w:firstLineChars="200" w:firstLine="560"/>
        <w:rPr>
          <w:rFonts w:ascii="仿宋" w:eastAsia="仿宋" w:hAnsi="仿宋" w:hint="eastAsia"/>
          <w:color w:val="000000" w:themeColor="text1"/>
          <w:sz w:val="28"/>
          <w:szCs w:val="28"/>
        </w:rPr>
      </w:pPr>
      <w:r>
        <w:rPr>
          <w:rFonts w:ascii="仿宋" w:eastAsia="仿宋" w:hAnsi="仿宋" w:hint="eastAsia"/>
          <w:color w:val="000000" w:themeColor="text1"/>
          <w:sz w:val="28"/>
          <w:szCs w:val="28"/>
        </w:rPr>
        <w:t>五、授权委托书（范本）</w:t>
      </w:r>
    </w:p>
    <w:p w14:paraId="01921AA9" w14:textId="77777777" w:rsidR="00C06CFF" w:rsidRDefault="00000000">
      <w:pPr>
        <w:spacing w:line="560" w:lineRule="exact"/>
        <w:ind w:firstLineChars="200" w:firstLine="560"/>
        <w:rPr>
          <w:rFonts w:ascii="仿宋" w:eastAsia="仿宋" w:hAnsi="仿宋" w:hint="eastAsia"/>
          <w:color w:val="000000" w:themeColor="text1"/>
          <w:sz w:val="28"/>
          <w:szCs w:val="28"/>
        </w:rPr>
      </w:pPr>
      <w:r>
        <w:rPr>
          <w:rFonts w:ascii="仿宋" w:eastAsia="仿宋" w:hAnsi="仿宋" w:hint="eastAsia"/>
          <w:color w:val="000000" w:themeColor="text1"/>
          <w:sz w:val="28"/>
          <w:szCs w:val="28"/>
        </w:rPr>
        <w:t>六、送达地址、联系方式、银行账户信息及表决事项确认书</w:t>
      </w:r>
    </w:p>
    <w:p w14:paraId="5D158455" w14:textId="77777777" w:rsidR="00C06CFF" w:rsidRDefault="00000000">
      <w:pPr>
        <w:spacing w:line="560" w:lineRule="exact"/>
        <w:ind w:firstLineChars="200" w:firstLine="560"/>
        <w:rPr>
          <w:rFonts w:ascii="仿宋" w:eastAsia="仿宋" w:hAnsi="仿宋" w:hint="eastAsia"/>
          <w:color w:val="000000" w:themeColor="text1"/>
          <w:sz w:val="28"/>
          <w:szCs w:val="28"/>
        </w:rPr>
      </w:pPr>
      <w:r>
        <w:rPr>
          <w:rFonts w:ascii="仿宋" w:eastAsia="仿宋" w:hAnsi="仿宋" w:hint="eastAsia"/>
          <w:color w:val="000000" w:themeColor="text1"/>
          <w:sz w:val="28"/>
          <w:szCs w:val="28"/>
        </w:rPr>
        <w:t>七、债权人承诺书</w:t>
      </w:r>
    </w:p>
    <w:p w14:paraId="1D82A0E6" w14:textId="77777777" w:rsidR="00C06CFF" w:rsidRDefault="00C06CFF">
      <w:pPr>
        <w:adjustRightInd/>
        <w:snapToGrid/>
        <w:spacing w:after="0"/>
        <w:rPr>
          <w:rFonts w:ascii="仿宋" w:eastAsia="仿宋" w:hAnsi="仿宋" w:hint="eastAsia"/>
          <w:b/>
          <w:bCs/>
          <w:sz w:val="32"/>
          <w:szCs w:val="32"/>
        </w:rPr>
      </w:pPr>
    </w:p>
    <w:p w14:paraId="37636BB3" w14:textId="77777777" w:rsidR="00C06CFF" w:rsidRDefault="00000000">
      <w:pPr>
        <w:adjustRightInd/>
        <w:snapToGrid/>
        <w:spacing w:after="0"/>
        <w:rPr>
          <w:rFonts w:ascii="仿宋" w:eastAsia="仿宋" w:hAnsi="仿宋" w:hint="eastAsia"/>
          <w:b/>
          <w:bCs/>
          <w:sz w:val="32"/>
          <w:szCs w:val="32"/>
        </w:rPr>
      </w:pPr>
      <w:r>
        <w:rPr>
          <w:rFonts w:ascii="仿宋" w:eastAsia="仿宋" w:hAnsi="仿宋"/>
          <w:b/>
          <w:bCs/>
          <w:sz w:val="32"/>
          <w:szCs w:val="32"/>
        </w:rPr>
        <w:br w:type="page"/>
      </w:r>
    </w:p>
    <w:p w14:paraId="7C278B30" w14:textId="77777777" w:rsidR="00C06CFF" w:rsidRDefault="00000000">
      <w:pPr>
        <w:jc w:val="center"/>
        <w:rPr>
          <w:rFonts w:ascii="仿宋" w:eastAsia="仿宋" w:hAnsi="仿宋" w:hint="eastAsia"/>
          <w:b/>
          <w:bCs/>
          <w:sz w:val="32"/>
          <w:szCs w:val="32"/>
        </w:rPr>
      </w:pPr>
      <w:r>
        <w:rPr>
          <w:rFonts w:ascii="仿宋" w:eastAsia="仿宋" w:hAnsi="仿宋" w:hint="eastAsia"/>
          <w:b/>
          <w:bCs/>
          <w:sz w:val="32"/>
          <w:szCs w:val="32"/>
        </w:rPr>
        <w:lastRenderedPageBreak/>
        <w:t>债权申报材料目录</w:t>
      </w:r>
    </w:p>
    <w:tbl>
      <w:tblPr>
        <w:tblW w:w="10080" w:type="dxa"/>
        <w:tblInd w:w="-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4"/>
        <w:gridCol w:w="932"/>
        <w:gridCol w:w="3829"/>
        <w:gridCol w:w="850"/>
        <w:gridCol w:w="8"/>
        <w:gridCol w:w="859"/>
        <w:gridCol w:w="726"/>
        <w:gridCol w:w="1862"/>
      </w:tblGrid>
      <w:tr w:rsidR="00C06CFF" w14:paraId="5342A882" w14:textId="77777777">
        <w:trPr>
          <w:trHeight w:val="696"/>
        </w:trPr>
        <w:tc>
          <w:tcPr>
            <w:tcW w:w="6625" w:type="dxa"/>
            <w:gridSpan w:val="4"/>
            <w:vAlign w:val="center"/>
          </w:tcPr>
          <w:p w14:paraId="1413B67D"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债权人：</w:t>
            </w:r>
          </w:p>
        </w:tc>
        <w:tc>
          <w:tcPr>
            <w:tcW w:w="1593" w:type="dxa"/>
            <w:gridSpan w:val="3"/>
            <w:vAlign w:val="center"/>
          </w:tcPr>
          <w:p w14:paraId="534C8B3D"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债权申报编号（管理人填写）</w:t>
            </w:r>
          </w:p>
        </w:tc>
        <w:tc>
          <w:tcPr>
            <w:tcW w:w="1862" w:type="dxa"/>
            <w:vAlign w:val="center"/>
          </w:tcPr>
          <w:p w14:paraId="3A8674FC" w14:textId="77777777" w:rsidR="00C06CFF" w:rsidRDefault="00C06CFF">
            <w:pPr>
              <w:spacing w:beforeLines="50" w:before="156" w:afterLines="50" w:after="156"/>
              <w:jc w:val="both"/>
              <w:rPr>
                <w:rFonts w:ascii="仿宋" w:eastAsia="仿宋" w:hAnsi="仿宋" w:cs="宋体" w:hint="eastAsia"/>
                <w:bCs/>
                <w:sz w:val="21"/>
                <w:szCs w:val="21"/>
              </w:rPr>
            </w:pPr>
          </w:p>
        </w:tc>
      </w:tr>
      <w:tr w:rsidR="00C06CFF" w14:paraId="27D8ECB8" w14:textId="77777777">
        <w:trPr>
          <w:trHeight w:val="564"/>
        </w:trPr>
        <w:tc>
          <w:tcPr>
            <w:tcW w:w="5775" w:type="dxa"/>
            <w:gridSpan w:val="3"/>
            <w:vAlign w:val="center"/>
          </w:tcPr>
          <w:p w14:paraId="3F476F93" w14:textId="77777777" w:rsidR="00C06CFF"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申报债权文件目录</w:t>
            </w:r>
          </w:p>
        </w:tc>
        <w:tc>
          <w:tcPr>
            <w:tcW w:w="850" w:type="dxa"/>
            <w:vAlign w:val="center"/>
          </w:tcPr>
          <w:p w14:paraId="329026E8" w14:textId="77777777" w:rsidR="00C06CFF"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份数</w:t>
            </w:r>
          </w:p>
        </w:tc>
        <w:tc>
          <w:tcPr>
            <w:tcW w:w="867" w:type="dxa"/>
            <w:gridSpan w:val="2"/>
            <w:vAlign w:val="center"/>
          </w:tcPr>
          <w:p w14:paraId="5F315737" w14:textId="77777777" w:rsidR="00C06CFF"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页数</w:t>
            </w:r>
          </w:p>
        </w:tc>
        <w:tc>
          <w:tcPr>
            <w:tcW w:w="2588" w:type="dxa"/>
            <w:gridSpan w:val="2"/>
            <w:vAlign w:val="center"/>
          </w:tcPr>
          <w:p w14:paraId="02EBB705" w14:textId="77777777" w:rsidR="00C06CFF"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原件或复印件</w:t>
            </w:r>
          </w:p>
        </w:tc>
      </w:tr>
      <w:tr w:rsidR="00C06CFF" w14:paraId="69B68BDB" w14:textId="77777777">
        <w:trPr>
          <w:trHeight w:val="1331"/>
        </w:trPr>
        <w:tc>
          <w:tcPr>
            <w:tcW w:w="1014" w:type="dxa"/>
            <w:vMerge w:val="restart"/>
            <w:vAlign w:val="center"/>
          </w:tcPr>
          <w:p w14:paraId="47FE27A3" w14:textId="77777777" w:rsidR="00C06CFF"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1</w:t>
            </w:r>
          </w:p>
        </w:tc>
        <w:tc>
          <w:tcPr>
            <w:tcW w:w="932" w:type="dxa"/>
            <w:vAlign w:val="center"/>
          </w:tcPr>
          <w:p w14:paraId="7C436C0E"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□机构</w:t>
            </w:r>
          </w:p>
        </w:tc>
        <w:tc>
          <w:tcPr>
            <w:tcW w:w="3829" w:type="dxa"/>
            <w:vAlign w:val="center"/>
          </w:tcPr>
          <w:p w14:paraId="41955F1B" w14:textId="77777777" w:rsidR="00C06CFF" w:rsidRDefault="00000000">
            <w:pPr>
              <w:spacing w:after="0"/>
              <w:jc w:val="both"/>
              <w:rPr>
                <w:rFonts w:ascii="仿宋" w:eastAsia="仿宋" w:hAnsi="仿宋" w:cs="宋体" w:hint="eastAsia"/>
                <w:bCs/>
                <w:sz w:val="21"/>
                <w:szCs w:val="21"/>
              </w:rPr>
            </w:pPr>
            <w:r>
              <w:rPr>
                <w:rFonts w:ascii="仿宋" w:eastAsia="仿宋" w:hAnsi="仿宋" w:cs="宋体" w:hint="eastAsia"/>
                <w:bCs/>
                <w:sz w:val="21"/>
                <w:szCs w:val="21"/>
              </w:rPr>
              <w:t>□营业执照副本复印件</w:t>
            </w:r>
            <w:r>
              <w:rPr>
                <w:rFonts w:ascii="仿宋" w:eastAsia="仿宋" w:hAnsi="仿宋" w:cs="宋体"/>
                <w:bCs/>
                <w:sz w:val="21"/>
                <w:szCs w:val="21"/>
              </w:rPr>
              <w:t xml:space="preserve">  </w:t>
            </w:r>
            <w:r>
              <w:rPr>
                <w:rFonts w:ascii="仿宋" w:eastAsia="仿宋" w:hAnsi="仿宋" w:cs="宋体" w:hint="eastAsia"/>
                <w:bCs/>
                <w:sz w:val="21"/>
                <w:szCs w:val="21"/>
              </w:rPr>
              <w:t xml:space="preserve">□法定代表人（负责人）身份证明书 </w:t>
            </w:r>
            <w:r>
              <w:rPr>
                <w:rFonts w:ascii="仿宋" w:eastAsia="仿宋" w:hAnsi="仿宋" w:cs="宋体"/>
                <w:bCs/>
                <w:sz w:val="21"/>
                <w:szCs w:val="21"/>
              </w:rPr>
              <w:t xml:space="preserve"> </w:t>
            </w:r>
            <w:r>
              <w:rPr>
                <w:rFonts w:ascii="仿宋" w:eastAsia="仿宋" w:hAnsi="仿宋" w:cs="宋体" w:hint="eastAsia"/>
                <w:bCs/>
                <w:sz w:val="21"/>
                <w:szCs w:val="21"/>
              </w:rPr>
              <w:t xml:space="preserve">□法定代表人身份证复印件 </w:t>
            </w:r>
            <w:r>
              <w:rPr>
                <w:rFonts w:ascii="仿宋" w:eastAsia="仿宋" w:hAnsi="仿宋" w:cs="宋体"/>
                <w:bCs/>
                <w:sz w:val="21"/>
                <w:szCs w:val="21"/>
              </w:rPr>
              <w:t xml:space="preserve"> </w:t>
            </w:r>
            <w:r>
              <w:rPr>
                <w:rFonts w:ascii="仿宋" w:eastAsia="仿宋" w:hAnsi="仿宋" w:cs="宋体" w:hint="eastAsia"/>
                <w:bCs/>
                <w:sz w:val="21"/>
                <w:szCs w:val="21"/>
              </w:rPr>
              <w:t>□授权委托书</w:t>
            </w:r>
            <w:r>
              <w:rPr>
                <w:rFonts w:ascii="仿宋" w:eastAsia="仿宋" w:hAnsi="仿宋" w:cs="宋体"/>
                <w:bCs/>
                <w:sz w:val="21"/>
                <w:szCs w:val="21"/>
              </w:rPr>
              <w:t xml:space="preserve">  </w:t>
            </w:r>
            <w:r>
              <w:rPr>
                <w:rFonts w:ascii="仿宋" w:eastAsia="仿宋" w:hAnsi="仿宋" w:cs="宋体" w:hint="eastAsia"/>
                <w:bCs/>
                <w:sz w:val="21"/>
                <w:szCs w:val="21"/>
              </w:rPr>
              <w:t xml:space="preserve">□代理人身份证明 </w:t>
            </w:r>
            <w:r>
              <w:rPr>
                <w:rFonts w:ascii="仿宋" w:eastAsia="仿宋" w:hAnsi="仿宋" w:cs="宋体"/>
                <w:bCs/>
                <w:sz w:val="21"/>
                <w:szCs w:val="21"/>
              </w:rPr>
              <w:t xml:space="preserve"> </w:t>
            </w:r>
            <w:r>
              <w:rPr>
                <w:rFonts w:ascii="仿宋" w:eastAsia="仿宋" w:hAnsi="仿宋" w:cs="宋体" w:hint="eastAsia"/>
                <w:bCs/>
                <w:sz w:val="21"/>
                <w:szCs w:val="21"/>
              </w:rPr>
              <w:t>□代理律师所函及执业证复印件</w:t>
            </w:r>
          </w:p>
        </w:tc>
        <w:tc>
          <w:tcPr>
            <w:tcW w:w="858" w:type="dxa"/>
            <w:gridSpan w:val="2"/>
            <w:vAlign w:val="center"/>
          </w:tcPr>
          <w:p w14:paraId="1A6E58C4" w14:textId="77777777" w:rsidR="00C06CFF" w:rsidRDefault="00C06CFF">
            <w:pPr>
              <w:spacing w:beforeLines="50" w:before="156" w:afterLines="50" w:after="156"/>
              <w:jc w:val="both"/>
              <w:rPr>
                <w:rFonts w:ascii="仿宋" w:eastAsia="仿宋" w:hAnsi="仿宋" w:cs="宋体" w:hint="eastAsia"/>
                <w:bCs/>
                <w:sz w:val="21"/>
                <w:szCs w:val="21"/>
              </w:rPr>
            </w:pPr>
          </w:p>
        </w:tc>
        <w:tc>
          <w:tcPr>
            <w:tcW w:w="859" w:type="dxa"/>
            <w:vAlign w:val="center"/>
          </w:tcPr>
          <w:p w14:paraId="16501565"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19519464"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 xml:space="preserve">□原件 </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574C139F" w14:textId="77777777">
        <w:trPr>
          <w:trHeight w:val="719"/>
        </w:trPr>
        <w:tc>
          <w:tcPr>
            <w:tcW w:w="1014" w:type="dxa"/>
            <w:vMerge/>
            <w:vAlign w:val="center"/>
          </w:tcPr>
          <w:p w14:paraId="1B202DFF" w14:textId="77777777" w:rsidR="00C06CFF" w:rsidRDefault="00C06CFF">
            <w:pPr>
              <w:spacing w:beforeLines="50" w:before="156" w:afterLines="50" w:after="156"/>
              <w:jc w:val="center"/>
              <w:rPr>
                <w:rFonts w:ascii="仿宋" w:eastAsia="仿宋" w:hAnsi="仿宋" w:cs="宋体" w:hint="eastAsia"/>
                <w:bCs/>
                <w:sz w:val="21"/>
                <w:szCs w:val="21"/>
              </w:rPr>
            </w:pPr>
          </w:p>
        </w:tc>
        <w:tc>
          <w:tcPr>
            <w:tcW w:w="932" w:type="dxa"/>
            <w:vAlign w:val="center"/>
          </w:tcPr>
          <w:p w14:paraId="3C915685"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□个人</w:t>
            </w:r>
          </w:p>
        </w:tc>
        <w:tc>
          <w:tcPr>
            <w:tcW w:w="3829" w:type="dxa"/>
            <w:vAlign w:val="center"/>
          </w:tcPr>
          <w:p w14:paraId="2EB0FFB7" w14:textId="77777777" w:rsidR="00C06CFF" w:rsidRDefault="00000000">
            <w:pPr>
              <w:spacing w:after="0"/>
              <w:jc w:val="both"/>
              <w:rPr>
                <w:rFonts w:ascii="仿宋" w:eastAsia="仿宋" w:hAnsi="仿宋" w:cs="宋体" w:hint="eastAsia"/>
                <w:bCs/>
                <w:sz w:val="21"/>
                <w:szCs w:val="21"/>
              </w:rPr>
            </w:pPr>
            <w:r>
              <w:rPr>
                <w:rFonts w:ascii="仿宋" w:eastAsia="仿宋" w:hAnsi="仿宋" w:cs="宋体" w:hint="eastAsia"/>
                <w:bCs/>
                <w:sz w:val="21"/>
                <w:szCs w:val="21"/>
              </w:rPr>
              <w:t xml:space="preserve">□身份证复印件  □授权委托书 </w:t>
            </w:r>
            <w:r>
              <w:rPr>
                <w:rFonts w:ascii="仿宋" w:eastAsia="仿宋" w:hAnsi="仿宋" w:cs="宋体"/>
                <w:bCs/>
                <w:sz w:val="21"/>
                <w:szCs w:val="21"/>
              </w:rPr>
              <w:t xml:space="preserve"> </w:t>
            </w:r>
            <w:r>
              <w:rPr>
                <w:rFonts w:ascii="仿宋" w:eastAsia="仿宋" w:hAnsi="仿宋" w:cs="宋体" w:hint="eastAsia"/>
                <w:bCs/>
                <w:sz w:val="21"/>
                <w:szCs w:val="21"/>
              </w:rPr>
              <w:t>□代理人身份证复印件  □代理律师所函及执业证复印件</w:t>
            </w:r>
          </w:p>
        </w:tc>
        <w:tc>
          <w:tcPr>
            <w:tcW w:w="858" w:type="dxa"/>
            <w:gridSpan w:val="2"/>
            <w:vAlign w:val="center"/>
          </w:tcPr>
          <w:p w14:paraId="574EC953" w14:textId="77777777" w:rsidR="00C06CFF" w:rsidRDefault="00C06CFF">
            <w:pPr>
              <w:spacing w:beforeLines="50" w:before="156" w:afterLines="50" w:after="156"/>
              <w:jc w:val="both"/>
              <w:rPr>
                <w:rFonts w:ascii="仿宋" w:eastAsia="仿宋" w:hAnsi="仿宋" w:cs="宋体" w:hint="eastAsia"/>
                <w:bCs/>
                <w:sz w:val="21"/>
                <w:szCs w:val="21"/>
              </w:rPr>
            </w:pPr>
          </w:p>
        </w:tc>
        <w:tc>
          <w:tcPr>
            <w:tcW w:w="859" w:type="dxa"/>
            <w:vAlign w:val="center"/>
          </w:tcPr>
          <w:p w14:paraId="048E57B0"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63C6A8F1"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2096E2B8" w14:textId="77777777">
        <w:trPr>
          <w:trHeight w:val="452"/>
        </w:trPr>
        <w:tc>
          <w:tcPr>
            <w:tcW w:w="1014" w:type="dxa"/>
            <w:vAlign w:val="center"/>
          </w:tcPr>
          <w:p w14:paraId="1C998E16" w14:textId="77777777" w:rsidR="00C06CFF"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2</w:t>
            </w:r>
          </w:p>
        </w:tc>
        <w:tc>
          <w:tcPr>
            <w:tcW w:w="4761" w:type="dxa"/>
            <w:gridSpan w:val="2"/>
            <w:vAlign w:val="center"/>
          </w:tcPr>
          <w:p w14:paraId="49EC94DE"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□债权申报表</w:t>
            </w:r>
          </w:p>
        </w:tc>
        <w:tc>
          <w:tcPr>
            <w:tcW w:w="850" w:type="dxa"/>
            <w:vAlign w:val="center"/>
          </w:tcPr>
          <w:p w14:paraId="1417EF4E" w14:textId="77777777" w:rsidR="00C06CFF" w:rsidRDefault="00C06CFF">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754430F7"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54176552"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0E32B902" w14:textId="77777777">
        <w:trPr>
          <w:trHeight w:val="286"/>
        </w:trPr>
        <w:tc>
          <w:tcPr>
            <w:tcW w:w="1014" w:type="dxa"/>
            <w:vAlign w:val="center"/>
          </w:tcPr>
          <w:p w14:paraId="57845DD9" w14:textId="77777777" w:rsidR="00C06CFF"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3</w:t>
            </w:r>
          </w:p>
        </w:tc>
        <w:tc>
          <w:tcPr>
            <w:tcW w:w="4761" w:type="dxa"/>
            <w:gridSpan w:val="2"/>
            <w:vAlign w:val="center"/>
          </w:tcPr>
          <w:p w14:paraId="0C111FBB" w14:textId="77777777" w:rsidR="00C06CFF" w:rsidRDefault="00000000">
            <w:pPr>
              <w:spacing w:after="0"/>
              <w:jc w:val="both"/>
              <w:rPr>
                <w:rFonts w:ascii="仿宋" w:eastAsia="仿宋" w:hAnsi="仿宋" w:cs="宋体" w:hint="eastAsia"/>
                <w:bCs/>
                <w:sz w:val="21"/>
                <w:szCs w:val="21"/>
              </w:rPr>
            </w:pPr>
            <w:r>
              <w:rPr>
                <w:rFonts w:ascii="仿宋" w:eastAsia="仿宋" w:hAnsi="仿宋" w:cs="宋体" w:hint="eastAsia"/>
                <w:bCs/>
                <w:sz w:val="21"/>
                <w:szCs w:val="21"/>
              </w:rPr>
              <w:t>□送达地址、联系方式、银行账户信息及表决事项确认书</w:t>
            </w:r>
          </w:p>
        </w:tc>
        <w:tc>
          <w:tcPr>
            <w:tcW w:w="850" w:type="dxa"/>
            <w:vAlign w:val="center"/>
          </w:tcPr>
          <w:p w14:paraId="07FB10DE" w14:textId="77777777" w:rsidR="00C06CFF" w:rsidRDefault="00C06CFF">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45C2D683"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5EAC2C77"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3BC1AD63" w14:textId="77777777">
        <w:trPr>
          <w:trHeight w:val="94"/>
        </w:trPr>
        <w:tc>
          <w:tcPr>
            <w:tcW w:w="1014" w:type="dxa"/>
            <w:vAlign w:val="center"/>
          </w:tcPr>
          <w:p w14:paraId="4AF04B28" w14:textId="77777777" w:rsidR="00C06CFF"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4</w:t>
            </w:r>
          </w:p>
        </w:tc>
        <w:tc>
          <w:tcPr>
            <w:tcW w:w="4761" w:type="dxa"/>
            <w:gridSpan w:val="2"/>
            <w:vAlign w:val="center"/>
          </w:tcPr>
          <w:p w14:paraId="7F8017AB" w14:textId="77777777" w:rsidR="00C06CFF" w:rsidRDefault="00C06CFF">
            <w:pPr>
              <w:spacing w:beforeLines="50" w:before="156" w:afterLines="50" w:after="156"/>
              <w:jc w:val="both"/>
              <w:rPr>
                <w:rFonts w:ascii="仿宋" w:eastAsia="仿宋" w:hAnsi="仿宋" w:cs="宋体" w:hint="eastAsia"/>
                <w:bCs/>
                <w:sz w:val="21"/>
                <w:szCs w:val="21"/>
              </w:rPr>
            </w:pPr>
          </w:p>
        </w:tc>
        <w:tc>
          <w:tcPr>
            <w:tcW w:w="850" w:type="dxa"/>
            <w:vAlign w:val="center"/>
          </w:tcPr>
          <w:p w14:paraId="7018E8AA" w14:textId="77777777" w:rsidR="00C06CFF" w:rsidRDefault="00C06CFF">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06A2B12E"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2A73E916"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205AF5F6" w14:textId="77777777">
        <w:trPr>
          <w:trHeight w:val="90"/>
        </w:trPr>
        <w:tc>
          <w:tcPr>
            <w:tcW w:w="1014" w:type="dxa"/>
            <w:vAlign w:val="center"/>
          </w:tcPr>
          <w:p w14:paraId="102571E1" w14:textId="77777777" w:rsidR="00C06CFF"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5</w:t>
            </w:r>
          </w:p>
        </w:tc>
        <w:tc>
          <w:tcPr>
            <w:tcW w:w="4761" w:type="dxa"/>
            <w:gridSpan w:val="2"/>
            <w:vAlign w:val="center"/>
          </w:tcPr>
          <w:p w14:paraId="078E8016" w14:textId="77777777" w:rsidR="00C06CFF" w:rsidRDefault="00C06CFF">
            <w:pPr>
              <w:spacing w:beforeLines="50" w:before="156" w:afterLines="50" w:after="156"/>
              <w:jc w:val="both"/>
              <w:rPr>
                <w:rFonts w:ascii="仿宋" w:eastAsia="仿宋" w:hAnsi="仿宋" w:cs="宋体" w:hint="eastAsia"/>
                <w:bCs/>
                <w:sz w:val="21"/>
                <w:szCs w:val="21"/>
              </w:rPr>
            </w:pPr>
          </w:p>
        </w:tc>
        <w:tc>
          <w:tcPr>
            <w:tcW w:w="850" w:type="dxa"/>
            <w:vAlign w:val="center"/>
          </w:tcPr>
          <w:p w14:paraId="00D47A14" w14:textId="77777777" w:rsidR="00C06CFF" w:rsidRDefault="00C06CFF">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725BF993"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4D8271F7"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7D76A7FA" w14:textId="77777777">
        <w:trPr>
          <w:trHeight w:val="90"/>
        </w:trPr>
        <w:tc>
          <w:tcPr>
            <w:tcW w:w="1014" w:type="dxa"/>
            <w:vAlign w:val="center"/>
          </w:tcPr>
          <w:p w14:paraId="5C9AA10D" w14:textId="77777777" w:rsidR="00C06CFF"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6</w:t>
            </w:r>
          </w:p>
        </w:tc>
        <w:tc>
          <w:tcPr>
            <w:tcW w:w="4761" w:type="dxa"/>
            <w:gridSpan w:val="2"/>
            <w:vAlign w:val="center"/>
          </w:tcPr>
          <w:p w14:paraId="332162E3" w14:textId="77777777" w:rsidR="00C06CFF" w:rsidRDefault="00C06CFF">
            <w:pPr>
              <w:spacing w:beforeLines="50" w:before="156" w:afterLines="50" w:after="156"/>
              <w:jc w:val="both"/>
              <w:rPr>
                <w:rFonts w:ascii="仿宋" w:eastAsia="仿宋" w:hAnsi="仿宋" w:cs="宋体" w:hint="eastAsia"/>
                <w:bCs/>
                <w:sz w:val="21"/>
                <w:szCs w:val="21"/>
              </w:rPr>
            </w:pPr>
          </w:p>
        </w:tc>
        <w:tc>
          <w:tcPr>
            <w:tcW w:w="850" w:type="dxa"/>
            <w:vAlign w:val="center"/>
          </w:tcPr>
          <w:p w14:paraId="22DB7F46" w14:textId="77777777" w:rsidR="00C06CFF" w:rsidRDefault="00C06CFF">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59AE6DFB"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13BE0FF3"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4D69AAF9" w14:textId="77777777">
        <w:trPr>
          <w:trHeight w:val="454"/>
        </w:trPr>
        <w:tc>
          <w:tcPr>
            <w:tcW w:w="1014" w:type="dxa"/>
            <w:vAlign w:val="center"/>
          </w:tcPr>
          <w:p w14:paraId="4C1725B2" w14:textId="77777777" w:rsidR="00C06CFF"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7</w:t>
            </w:r>
          </w:p>
        </w:tc>
        <w:tc>
          <w:tcPr>
            <w:tcW w:w="4761" w:type="dxa"/>
            <w:gridSpan w:val="2"/>
            <w:vAlign w:val="center"/>
          </w:tcPr>
          <w:p w14:paraId="2F0DEB84" w14:textId="77777777" w:rsidR="00C06CFF" w:rsidRDefault="00C06CFF">
            <w:pPr>
              <w:spacing w:beforeLines="50" w:before="156" w:afterLines="50" w:after="156"/>
              <w:jc w:val="both"/>
              <w:rPr>
                <w:rFonts w:ascii="仿宋" w:eastAsia="仿宋" w:hAnsi="仿宋" w:cs="宋体" w:hint="eastAsia"/>
                <w:bCs/>
                <w:sz w:val="21"/>
                <w:szCs w:val="21"/>
              </w:rPr>
            </w:pPr>
          </w:p>
        </w:tc>
        <w:tc>
          <w:tcPr>
            <w:tcW w:w="850" w:type="dxa"/>
            <w:vAlign w:val="center"/>
          </w:tcPr>
          <w:p w14:paraId="4410F63A" w14:textId="77777777" w:rsidR="00C06CFF" w:rsidRDefault="00C06CFF">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59C2EFA7" w14:textId="77777777" w:rsidR="00C06CFF" w:rsidRDefault="00C06CFF">
            <w:pPr>
              <w:spacing w:beforeLines="50" w:before="156" w:afterLines="50" w:after="156"/>
              <w:jc w:val="both"/>
              <w:rPr>
                <w:rFonts w:ascii="仿宋" w:eastAsia="仿宋" w:hAnsi="仿宋" w:cs="宋体" w:hint="eastAsia"/>
                <w:bCs/>
                <w:sz w:val="21"/>
                <w:szCs w:val="21"/>
              </w:rPr>
            </w:pPr>
          </w:p>
        </w:tc>
        <w:tc>
          <w:tcPr>
            <w:tcW w:w="2588" w:type="dxa"/>
            <w:gridSpan w:val="2"/>
            <w:vAlign w:val="center"/>
          </w:tcPr>
          <w:p w14:paraId="2670B8AE" w14:textId="77777777" w:rsidR="00C06CFF"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C06CFF" w14:paraId="699D493B" w14:textId="77777777">
        <w:trPr>
          <w:trHeight w:val="4856"/>
        </w:trPr>
        <w:tc>
          <w:tcPr>
            <w:tcW w:w="10080" w:type="dxa"/>
            <w:gridSpan w:val="8"/>
            <w:vAlign w:val="center"/>
          </w:tcPr>
          <w:p w14:paraId="69D10266" w14:textId="77777777" w:rsidR="00C06CFF" w:rsidRDefault="00000000">
            <w:pPr>
              <w:spacing w:after="0"/>
              <w:jc w:val="both"/>
              <w:rPr>
                <w:rFonts w:ascii="仿宋" w:eastAsia="仿宋" w:hAnsi="仿宋" w:cs="宋体" w:hint="eastAsia"/>
                <w:b/>
                <w:sz w:val="20"/>
                <w:szCs w:val="20"/>
              </w:rPr>
            </w:pPr>
            <w:r>
              <w:rPr>
                <w:rFonts w:ascii="仿宋" w:eastAsia="仿宋" w:hAnsi="仿宋" w:cs="宋体" w:hint="eastAsia"/>
                <w:b/>
                <w:sz w:val="20"/>
                <w:szCs w:val="20"/>
              </w:rPr>
              <w:t>本人（单位）知悉及确认：</w:t>
            </w:r>
          </w:p>
          <w:p w14:paraId="1255EB22" w14:textId="77777777" w:rsidR="00C06CFF" w:rsidRDefault="00000000">
            <w:pPr>
              <w:numPr>
                <w:ilvl w:val="0"/>
                <w:numId w:val="1"/>
              </w:numPr>
              <w:spacing w:beforeLines="50" w:before="156" w:afterLines="50" w:after="156"/>
              <w:jc w:val="both"/>
              <w:rPr>
                <w:rFonts w:ascii="仿宋" w:eastAsia="仿宋" w:hAnsi="仿宋" w:cs="宋体" w:hint="eastAsia"/>
                <w:b/>
                <w:sz w:val="20"/>
                <w:szCs w:val="20"/>
              </w:rPr>
            </w:pPr>
            <w:r>
              <w:rPr>
                <w:rFonts w:ascii="仿宋" w:eastAsia="仿宋" w:hAnsi="仿宋" w:cs="宋体" w:hint="eastAsia"/>
                <w:b/>
                <w:sz w:val="20"/>
                <w:szCs w:val="20"/>
              </w:rPr>
              <w:t>已详尽阅读《债权申报须知》，并严格按照债权申报须知的相关要求依法申报债权。本人（单位）充分认识到诚信申报及诚信诉讼的重要意义和失信行为的严重危害，现郑重承诺申报的债权均真实、合法、有效，绝无下述虚假申报及虚假诉讼情况——（1）伪造、变造申报材料，虚假陈述，捏造债权向管理人申报债权；（2）隐瞒债务已经全部或部分清偿的事实，以捏造的事实向管理人申报债权；（3）以基于捏造的事实作出的裁判文书作为申报材料向管理人申报债权；（3）诉讼代理人引诱或帮助债权人以上述行为向管理人申报虚假债权；（4）以其他违反法律和信用缺失行为向管理人申报虚假债权。</w:t>
            </w:r>
          </w:p>
          <w:p w14:paraId="052A364C" w14:textId="77777777" w:rsidR="00C06CFF" w:rsidRDefault="00000000">
            <w:pPr>
              <w:numPr>
                <w:ilvl w:val="0"/>
                <w:numId w:val="1"/>
              </w:numPr>
              <w:spacing w:beforeLines="50" w:before="156" w:afterLines="50" w:after="156"/>
              <w:jc w:val="both"/>
              <w:rPr>
                <w:rFonts w:ascii="仿宋" w:eastAsia="仿宋" w:hAnsi="仿宋" w:cs="宋体" w:hint="eastAsia"/>
                <w:b/>
                <w:sz w:val="20"/>
                <w:szCs w:val="20"/>
              </w:rPr>
            </w:pPr>
            <w:r>
              <w:rPr>
                <w:rFonts w:ascii="仿宋" w:eastAsia="仿宋" w:hAnsi="仿宋" w:cs="宋体" w:hint="eastAsia"/>
                <w:b/>
                <w:sz w:val="20"/>
                <w:szCs w:val="20"/>
              </w:rPr>
              <w:t>知悉《中华人民共和国刑法》第三百零七条之一以及《最高人民法院、最高人民检察院关于办理虚假诉讼刑事案件适用法律若干问题的解释》的相关规定，并愿意承担由此造成的一切法律风险及法律后果。</w:t>
            </w:r>
          </w:p>
          <w:p w14:paraId="3F71A4E7" w14:textId="77777777" w:rsidR="00C06CFF" w:rsidRDefault="00000000">
            <w:pPr>
              <w:numPr>
                <w:ilvl w:val="0"/>
                <w:numId w:val="1"/>
              </w:numPr>
              <w:spacing w:beforeLines="50" w:before="156" w:afterLines="50" w:after="156"/>
              <w:jc w:val="both"/>
              <w:rPr>
                <w:rFonts w:ascii="仿宋" w:eastAsia="仿宋" w:hAnsi="仿宋" w:cs="宋体" w:hint="eastAsia"/>
                <w:b/>
                <w:sz w:val="20"/>
                <w:szCs w:val="20"/>
              </w:rPr>
            </w:pPr>
            <w:r>
              <w:rPr>
                <w:rFonts w:ascii="仿宋" w:eastAsia="仿宋" w:hAnsi="仿宋" w:cs="宋体" w:hint="eastAsia"/>
                <w:b/>
                <w:sz w:val="20"/>
                <w:szCs w:val="20"/>
              </w:rPr>
              <w:t>债权申报行为不代表管理人对申报债权及提交文件资料真实性、合法性及关联性的确认，亦不构成管理人对无效债权（包括但不限于已过诉讼时效等的债权）的重新确认，也不导致债权诉讼时效中止，延长或已过诉讼时效产生中断等法律后果。</w:t>
            </w:r>
          </w:p>
          <w:p w14:paraId="05CFFA9A" w14:textId="77777777" w:rsidR="00C06CFF" w:rsidRDefault="00000000">
            <w:pPr>
              <w:numPr>
                <w:ilvl w:val="0"/>
                <w:numId w:val="1"/>
              </w:numPr>
              <w:spacing w:beforeLines="50" w:before="156" w:afterLines="50" w:after="156"/>
              <w:jc w:val="both"/>
              <w:rPr>
                <w:rFonts w:ascii="仿宋" w:eastAsia="仿宋" w:hAnsi="仿宋" w:cs="宋体" w:hint="eastAsia"/>
                <w:b/>
                <w:sz w:val="21"/>
                <w:szCs w:val="21"/>
              </w:rPr>
            </w:pPr>
            <w:r>
              <w:rPr>
                <w:rFonts w:ascii="仿宋" w:eastAsia="仿宋" w:hAnsi="仿宋" w:cs="宋体" w:hint="eastAsia"/>
                <w:b/>
                <w:sz w:val="20"/>
                <w:szCs w:val="20"/>
              </w:rPr>
              <w:t>《债权申报文件清单》的第1-3项为债权申报的必要文件，如缺少必要文件又未能依照管理人要求按时补充完整的，申报人愿意自行承担由此产生的不利后果。</w:t>
            </w:r>
          </w:p>
          <w:p w14:paraId="16CDA0C4" w14:textId="77777777" w:rsidR="00C06CFF" w:rsidRDefault="00000000">
            <w:pPr>
              <w:numPr>
                <w:ilvl w:val="0"/>
                <w:numId w:val="1"/>
              </w:numPr>
              <w:spacing w:beforeLines="50" w:before="156" w:afterLines="50" w:after="156"/>
              <w:jc w:val="both"/>
              <w:rPr>
                <w:rFonts w:ascii="仿宋" w:eastAsia="仿宋" w:hAnsi="仿宋" w:cs="宋体" w:hint="eastAsia"/>
                <w:b/>
                <w:sz w:val="21"/>
                <w:szCs w:val="21"/>
              </w:rPr>
            </w:pPr>
            <w:bookmarkStart w:id="0" w:name="_Hlk53505833"/>
            <w:r>
              <w:rPr>
                <w:rFonts w:ascii="仿宋" w:eastAsia="仿宋" w:hAnsi="仿宋" w:cs="宋体" w:hint="eastAsia"/>
                <w:b/>
                <w:sz w:val="20"/>
                <w:szCs w:val="20"/>
              </w:rPr>
              <w:t>管理人在“接收人”处的签章即视为对上述申报债权文件的接收，并将对已接收的申报债权文件进行审查以及依法对申报债权予以登记造册，本清单一经管理人签收即视同《债权受理登记回执》</w:t>
            </w:r>
            <w:bookmarkEnd w:id="0"/>
            <w:r>
              <w:rPr>
                <w:rFonts w:ascii="仿宋" w:eastAsia="仿宋" w:hAnsi="仿宋" w:cs="宋体" w:hint="eastAsia"/>
                <w:b/>
                <w:sz w:val="20"/>
                <w:szCs w:val="20"/>
              </w:rPr>
              <w:t>。</w:t>
            </w:r>
          </w:p>
        </w:tc>
      </w:tr>
    </w:tbl>
    <w:p w14:paraId="520F47F4" w14:textId="77777777" w:rsidR="00C06CFF" w:rsidRDefault="00000000">
      <w:pPr>
        <w:spacing w:beforeLines="50" w:before="156" w:afterLines="50" w:after="156"/>
        <w:rPr>
          <w:rFonts w:ascii="仿宋" w:eastAsia="仿宋" w:hAnsi="仿宋" w:cs="宋体" w:hint="eastAsia"/>
          <w:bCs/>
          <w:sz w:val="21"/>
          <w:szCs w:val="21"/>
          <w:u w:val="single"/>
        </w:rPr>
      </w:pPr>
      <w:r>
        <w:rPr>
          <w:rFonts w:ascii="仿宋" w:eastAsia="仿宋" w:hAnsi="仿宋" w:cs="宋体" w:hint="eastAsia"/>
          <w:bCs/>
          <w:sz w:val="21"/>
          <w:szCs w:val="21"/>
        </w:rPr>
        <w:t>提交人（签字或盖章）：</w:t>
      </w:r>
      <w:r>
        <w:rPr>
          <w:rFonts w:ascii="仿宋" w:eastAsia="仿宋" w:hAnsi="仿宋" w:cs="宋体" w:hint="eastAsia"/>
          <w:bCs/>
          <w:sz w:val="21"/>
          <w:szCs w:val="21"/>
          <w:u w:val="single"/>
        </w:rPr>
        <w:t xml:space="preserve">             </w:t>
      </w:r>
      <w:r>
        <w:rPr>
          <w:rFonts w:ascii="仿宋" w:eastAsia="仿宋" w:hAnsi="仿宋" w:cs="宋体" w:hint="eastAsia"/>
          <w:bCs/>
          <w:sz w:val="21"/>
          <w:szCs w:val="21"/>
        </w:rPr>
        <w:t xml:space="preserve">             接收人（签字）：</w:t>
      </w:r>
      <w:r>
        <w:rPr>
          <w:rFonts w:ascii="仿宋" w:eastAsia="仿宋" w:hAnsi="仿宋" w:cs="宋体" w:hint="eastAsia"/>
          <w:bCs/>
          <w:sz w:val="21"/>
          <w:szCs w:val="21"/>
          <w:u w:val="single"/>
        </w:rPr>
        <w:t xml:space="preserve">                </w:t>
      </w:r>
    </w:p>
    <w:p w14:paraId="03FB7609" w14:textId="566D67E6" w:rsidR="00C06CFF" w:rsidRDefault="00000000" w:rsidP="002537C5">
      <w:pPr>
        <w:spacing w:beforeLines="50" w:before="156" w:afterLines="50" w:after="156"/>
        <w:rPr>
          <w:rFonts w:ascii="仿宋" w:eastAsia="仿宋" w:hAnsi="仿宋" w:hint="eastAsia"/>
        </w:rPr>
      </w:pPr>
      <w:r>
        <w:rPr>
          <w:rFonts w:ascii="仿宋" w:eastAsia="仿宋" w:hAnsi="仿宋" w:cs="宋体" w:hint="eastAsia"/>
          <w:bCs/>
          <w:sz w:val="21"/>
          <w:szCs w:val="21"/>
        </w:rPr>
        <w:t>提交时间：</w:t>
      </w:r>
      <w:r>
        <w:rPr>
          <w:rFonts w:ascii="仿宋" w:eastAsia="仿宋" w:hAnsi="仿宋" w:cs="宋体" w:hint="eastAsia"/>
          <w:bCs/>
          <w:sz w:val="21"/>
          <w:szCs w:val="21"/>
          <w:u w:val="single"/>
        </w:rPr>
        <w:t xml:space="preserve">                        </w:t>
      </w:r>
      <w:r>
        <w:rPr>
          <w:rFonts w:ascii="仿宋" w:eastAsia="仿宋" w:hAnsi="仿宋" w:cs="宋体" w:hint="eastAsia"/>
          <w:bCs/>
          <w:sz w:val="21"/>
          <w:szCs w:val="21"/>
        </w:rPr>
        <w:t xml:space="preserve">                接收时间：</w:t>
      </w:r>
      <w:r>
        <w:rPr>
          <w:rFonts w:ascii="仿宋" w:eastAsia="仿宋" w:hAnsi="仿宋" w:cs="宋体" w:hint="eastAsia"/>
          <w:bCs/>
          <w:sz w:val="21"/>
          <w:szCs w:val="21"/>
          <w:u w:val="single"/>
        </w:rPr>
        <w:t xml:space="preserve">                    </w:t>
      </w:r>
      <w:r>
        <w:rPr>
          <w:rFonts w:ascii="仿宋" w:eastAsia="仿宋" w:hAnsi="仿宋"/>
        </w:rPr>
        <w:br w:type="page"/>
      </w:r>
    </w:p>
    <w:p w14:paraId="60EBEAD2" w14:textId="77777777" w:rsidR="00C06CFF" w:rsidRDefault="00000000">
      <w:pPr>
        <w:spacing w:line="460" w:lineRule="exact"/>
        <w:jc w:val="center"/>
        <w:rPr>
          <w:rFonts w:ascii="仿宋" w:eastAsia="仿宋" w:hAnsi="仿宋" w:cs="黑体" w:hint="eastAsia"/>
          <w:b/>
          <w:bCs/>
          <w:sz w:val="36"/>
          <w:szCs w:val="32"/>
        </w:rPr>
      </w:pPr>
      <w:r>
        <w:rPr>
          <w:rFonts w:ascii="仿宋" w:eastAsia="仿宋" w:hAnsi="仿宋" w:cs="黑体" w:hint="eastAsia"/>
          <w:b/>
          <w:bCs/>
          <w:sz w:val="36"/>
          <w:szCs w:val="32"/>
        </w:rPr>
        <w:lastRenderedPageBreak/>
        <w:t>债权申报表</w:t>
      </w:r>
    </w:p>
    <w:tbl>
      <w:tblPr>
        <w:tblW w:w="991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35"/>
        <w:gridCol w:w="983"/>
        <w:gridCol w:w="234"/>
        <w:gridCol w:w="839"/>
        <w:gridCol w:w="155"/>
        <w:gridCol w:w="1100"/>
        <w:gridCol w:w="9"/>
        <w:gridCol w:w="214"/>
        <w:gridCol w:w="450"/>
        <w:gridCol w:w="1746"/>
        <w:gridCol w:w="18"/>
        <w:gridCol w:w="1134"/>
        <w:gridCol w:w="1701"/>
      </w:tblGrid>
      <w:tr w:rsidR="00C06CFF" w14:paraId="7CE75988" w14:textId="77777777">
        <w:trPr>
          <w:trHeight w:val="493"/>
          <w:tblCellSpacing w:w="0" w:type="dxa"/>
          <w:jc w:val="center"/>
        </w:trPr>
        <w:tc>
          <w:tcPr>
            <w:tcW w:w="2318" w:type="dxa"/>
            <w:gridSpan w:val="2"/>
            <w:shd w:val="clear" w:color="auto" w:fill="auto"/>
            <w:vAlign w:val="center"/>
          </w:tcPr>
          <w:p w14:paraId="559C52EE"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债权人名称（签章）</w:t>
            </w:r>
          </w:p>
        </w:tc>
        <w:tc>
          <w:tcPr>
            <w:tcW w:w="7600" w:type="dxa"/>
            <w:gridSpan w:val="11"/>
            <w:shd w:val="clear" w:color="auto" w:fill="auto"/>
            <w:vAlign w:val="center"/>
          </w:tcPr>
          <w:p w14:paraId="692649BA" w14:textId="77777777" w:rsidR="00C06CFF" w:rsidRDefault="00C06CFF">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75E7E50D" w14:textId="77777777">
        <w:trPr>
          <w:trHeight w:val="493"/>
          <w:tblCellSpacing w:w="0" w:type="dxa"/>
          <w:jc w:val="center"/>
        </w:trPr>
        <w:tc>
          <w:tcPr>
            <w:tcW w:w="2318" w:type="dxa"/>
            <w:gridSpan w:val="2"/>
            <w:shd w:val="clear" w:color="auto" w:fill="auto"/>
            <w:vAlign w:val="center"/>
          </w:tcPr>
          <w:p w14:paraId="5262A500"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债务人名称</w:t>
            </w:r>
          </w:p>
        </w:tc>
        <w:tc>
          <w:tcPr>
            <w:tcW w:w="7600" w:type="dxa"/>
            <w:gridSpan w:val="11"/>
            <w:shd w:val="clear" w:color="auto" w:fill="auto"/>
            <w:vAlign w:val="center"/>
          </w:tcPr>
          <w:p w14:paraId="2D60CEBD" w14:textId="77777777" w:rsidR="00C06CFF" w:rsidRDefault="00C06CFF">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65050848" w14:textId="77777777">
        <w:trPr>
          <w:trHeight w:val="492"/>
          <w:tblCellSpacing w:w="0" w:type="dxa"/>
          <w:jc w:val="center"/>
        </w:trPr>
        <w:tc>
          <w:tcPr>
            <w:tcW w:w="7065" w:type="dxa"/>
            <w:gridSpan w:val="10"/>
            <w:shd w:val="clear" w:color="auto" w:fill="auto"/>
            <w:vAlign w:val="center"/>
          </w:tcPr>
          <w:p w14:paraId="5C4B0CFF"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债权于法院决定预重整之日时是否到期</w:t>
            </w:r>
          </w:p>
        </w:tc>
        <w:tc>
          <w:tcPr>
            <w:tcW w:w="2853" w:type="dxa"/>
            <w:gridSpan w:val="3"/>
            <w:shd w:val="clear" w:color="auto" w:fill="auto"/>
            <w:vAlign w:val="center"/>
          </w:tcPr>
          <w:p w14:paraId="463E746B"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 xml:space="preserve">□到期 </w:t>
            </w:r>
            <w:r>
              <w:rPr>
                <w:rFonts w:ascii="仿宋" w:eastAsia="仿宋" w:hAnsi="仿宋" w:cs="仿宋"/>
              </w:rPr>
              <w:t xml:space="preserve"> </w:t>
            </w:r>
            <w:r>
              <w:rPr>
                <w:rFonts w:ascii="仿宋" w:eastAsia="仿宋" w:hAnsi="仿宋" w:cs="仿宋" w:hint="eastAsia"/>
              </w:rPr>
              <w:t>□未到期</w:t>
            </w:r>
          </w:p>
        </w:tc>
      </w:tr>
      <w:tr w:rsidR="00C06CFF" w14:paraId="4A0B3067" w14:textId="77777777">
        <w:trPr>
          <w:trHeight w:val="493"/>
          <w:tblCellSpacing w:w="0" w:type="dxa"/>
          <w:jc w:val="center"/>
        </w:trPr>
        <w:tc>
          <w:tcPr>
            <w:tcW w:w="2318" w:type="dxa"/>
            <w:gridSpan w:val="2"/>
            <w:shd w:val="clear" w:color="auto" w:fill="auto"/>
            <w:vAlign w:val="center"/>
          </w:tcPr>
          <w:p w14:paraId="0D1BA314"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hint="eastAsia"/>
                <w:sz w:val="24"/>
                <w:szCs w:val="24"/>
              </w:rPr>
              <w:t>债权发生日期</w:t>
            </w:r>
          </w:p>
        </w:tc>
        <w:tc>
          <w:tcPr>
            <w:tcW w:w="2337" w:type="dxa"/>
            <w:gridSpan w:val="5"/>
            <w:shd w:val="clear" w:color="auto" w:fill="auto"/>
            <w:vAlign w:val="center"/>
          </w:tcPr>
          <w:p w14:paraId="784BDF79"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2410" w:type="dxa"/>
            <w:gridSpan w:val="3"/>
            <w:shd w:val="clear" w:color="auto" w:fill="auto"/>
            <w:vAlign w:val="center"/>
          </w:tcPr>
          <w:p w14:paraId="11C9216B"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债权到期日期</w:t>
            </w:r>
          </w:p>
        </w:tc>
        <w:tc>
          <w:tcPr>
            <w:tcW w:w="2853" w:type="dxa"/>
            <w:gridSpan w:val="3"/>
            <w:shd w:val="clear" w:color="auto" w:fill="auto"/>
            <w:vAlign w:val="center"/>
          </w:tcPr>
          <w:p w14:paraId="6C13AE1B"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19633E03" w14:textId="77777777">
        <w:trPr>
          <w:trHeight w:val="493"/>
          <w:tblCellSpacing w:w="0" w:type="dxa"/>
          <w:jc w:val="center"/>
        </w:trPr>
        <w:tc>
          <w:tcPr>
            <w:tcW w:w="4646" w:type="dxa"/>
            <w:gridSpan w:val="6"/>
            <w:shd w:val="clear" w:color="auto" w:fill="auto"/>
            <w:vAlign w:val="center"/>
          </w:tcPr>
          <w:p w14:paraId="2A4CBD28"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债权申报总额（人民币/元）</w:t>
            </w:r>
          </w:p>
        </w:tc>
        <w:tc>
          <w:tcPr>
            <w:tcW w:w="5272" w:type="dxa"/>
            <w:gridSpan w:val="7"/>
            <w:shd w:val="clear" w:color="auto" w:fill="auto"/>
            <w:vAlign w:val="center"/>
          </w:tcPr>
          <w:p w14:paraId="5D0163EC"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1D6BA46C" w14:textId="77777777">
        <w:trPr>
          <w:trHeight w:val="365"/>
          <w:tblCellSpacing w:w="0" w:type="dxa"/>
          <w:jc w:val="center"/>
        </w:trPr>
        <w:tc>
          <w:tcPr>
            <w:tcW w:w="1335" w:type="dxa"/>
            <w:vMerge w:val="restart"/>
            <w:shd w:val="clear" w:color="auto" w:fill="auto"/>
            <w:vAlign w:val="center"/>
          </w:tcPr>
          <w:p w14:paraId="0F4EB470"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其中</w:t>
            </w:r>
          </w:p>
        </w:tc>
        <w:tc>
          <w:tcPr>
            <w:tcW w:w="2211" w:type="dxa"/>
            <w:gridSpan w:val="4"/>
            <w:shd w:val="clear" w:color="auto" w:fill="auto"/>
            <w:vAlign w:val="center"/>
          </w:tcPr>
          <w:p w14:paraId="596CDAC4"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本 金</w:t>
            </w:r>
          </w:p>
        </w:tc>
        <w:tc>
          <w:tcPr>
            <w:tcW w:w="1773" w:type="dxa"/>
            <w:gridSpan w:val="4"/>
            <w:shd w:val="clear" w:color="auto" w:fill="auto"/>
            <w:vAlign w:val="center"/>
          </w:tcPr>
          <w:p w14:paraId="4011863E"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利 息</w:t>
            </w:r>
          </w:p>
        </w:tc>
        <w:tc>
          <w:tcPr>
            <w:tcW w:w="1746" w:type="dxa"/>
            <w:shd w:val="clear" w:color="auto" w:fill="auto"/>
            <w:vAlign w:val="center"/>
          </w:tcPr>
          <w:p w14:paraId="7B57C7B8"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违约金</w:t>
            </w:r>
          </w:p>
        </w:tc>
        <w:tc>
          <w:tcPr>
            <w:tcW w:w="2853" w:type="dxa"/>
            <w:gridSpan w:val="3"/>
            <w:shd w:val="clear" w:color="auto" w:fill="auto"/>
            <w:vAlign w:val="center"/>
          </w:tcPr>
          <w:p w14:paraId="7195DDD2"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其 他</w:t>
            </w:r>
          </w:p>
        </w:tc>
      </w:tr>
      <w:tr w:rsidR="00C06CFF" w14:paraId="43F85487" w14:textId="77777777">
        <w:trPr>
          <w:trHeight w:val="112"/>
          <w:tblCellSpacing w:w="0" w:type="dxa"/>
          <w:jc w:val="center"/>
        </w:trPr>
        <w:tc>
          <w:tcPr>
            <w:tcW w:w="1335" w:type="dxa"/>
            <w:vMerge/>
            <w:shd w:val="clear" w:color="auto" w:fill="auto"/>
            <w:vAlign w:val="center"/>
          </w:tcPr>
          <w:p w14:paraId="458F82B3"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2211" w:type="dxa"/>
            <w:gridSpan w:val="4"/>
            <w:shd w:val="clear" w:color="auto" w:fill="auto"/>
            <w:vAlign w:val="center"/>
          </w:tcPr>
          <w:p w14:paraId="2D95E119"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1773" w:type="dxa"/>
            <w:gridSpan w:val="4"/>
            <w:shd w:val="clear" w:color="auto" w:fill="auto"/>
            <w:vAlign w:val="center"/>
          </w:tcPr>
          <w:p w14:paraId="69E94E47"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1746" w:type="dxa"/>
            <w:shd w:val="clear" w:color="auto" w:fill="auto"/>
            <w:vAlign w:val="center"/>
          </w:tcPr>
          <w:p w14:paraId="366CDD99"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2853" w:type="dxa"/>
            <w:gridSpan w:val="3"/>
            <w:shd w:val="clear" w:color="auto" w:fill="auto"/>
            <w:vAlign w:val="center"/>
          </w:tcPr>
          <w:p w14:paraId="097E0E54"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28515E78" w14:textId="77777777">
        <w:trPr>
          <w:trHeight w:val="420"/>
          <w:tblCellSpacing w:w="0" w:type="dxa"/>
          <w:jc w:val="center"/>
        </w:trPr>
        <w:tc>
          <w:tcPr>
            <w:tcW w:w="2552" w:type="dxa"/>
            <w:gridSpan w:val="3"/>
            <w:shd w:val="clear" w:color="auto" w:fill="auto"/>
            <w:vAlign w:val="center"/>
          </w:tcPr>
          <w:p w14:paraId="28CF98BC"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是否有连带债权人</w:t>
            </w:r>
          </w:p>
        </w:tc>
        <w:tc>
          <w:tcPr>
            <w:tcW w:w="2317" w:type="dxa"/>
            <w:gridSpan w:val="5"/>
            <w:shd w:val="clear" w:color="auto" w:fill="auto"/>
            <w:vAlign w:val="center"/>
          </w:tcPr>
          <w:p w14:paraId="3F232808"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□是 □否</w:t>
            </w:r>
          </w:p>
        </w:tc>
        <w:tc>
          <w:tcPr>
            <w:tcW w:w="2196" w:type="dxa"/>
            <w:gridSpan w:val="2"/>
            <w:shd w:val="clear" w:color="auto" w:fill="auto"/>
            <w:vAlign w:val="center"/>
          </w:tcPr>
          <w:p w14:paraId="42C39C8A"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连带债权人名称</w:t>
            </w:r>
          </w:p>
        </w:tc>
        <w:tc>
          <w:tcPr>
            <w:tcW w:w="2853" w:type="dxa"/>
            <w:gridSpan w:val="3"/>
            <w:shd w:val="clear" w:color="auto" w:fill="auto"/>
            <w:vAlign w:val="center"/>
          </w:tcPr>
          <w:p w14:paraId="6559279B" w14:textId="77777777" w:rsidR="00C06CFF" w:rsidRDefault="00C06CFF">
            <w:pPr>
              <w:spacing w:beforeLines="20" w:before="62" w:afterLines="20" w:after="62"/>
              <w:jc w:val="center"/>
              <w:rPr>
                <w:rFonts w:ascii="仿宋" w:eastAsia="仿宋" w:hAnsi="仿宋" w:cs="仿宋" w:hint="eastAsia"/>
                <w:sz w:val="24"/>
                <w:szCs w:val="24"/>
              </w:rPr>
            </w:pPr>
          </w:p>
        </w:tc>
      </w:tr>
      <w:tr w:rsidR="00C06CFF" w14:paraId="23C09214" w14:textId="77777777">
        <w:trPr>
          <w:trHeight w:val="407"/>
          <w:tblCellSpacing w:w="0" w:type="dxa"/>
          <w:jc w:val="center"/>
        </w:trPr>
        <w:tc>
          <w:tcPr>
            <w:tcW w:w="2552" w:type="dxa"/>
            <w:gridSpan w:val="3"/>
            <w:shd w:val="clear" w:color="auto" w:fill="auto"/>
            <w:vAlign w:val="center"/>
          </w:tcPr>
          <w:p w14:paraId="54A1F06B" w14:textId="77777777" w:rsidR="00C06CFF" w:rsidRDefault="00000000">
            <w:pPr>
              <w:spacing w:beforeLines="20" w:before="62" w:afterLines="20" w:after="62"/>
              <w:jc w:val="center"/>
              <w:rPr>
                <w:rFonts w:ascii="仿宋" w:eastAsia="仿宋" w:hAnsi="仿宋" w:cs="仿宋" w:hint="eastAsia"/>
                <w:sz w:val="24"/>
                <w:szCs w:val="24"/>
              </w:rPr>
            </w:pPr>
            <w:r>
              <w:rPr>
                <w:rFonts w:ascii="仿宋" w:eastAsia="仿宋" w:hAnsi="仿宋" w:cs="仿宋" w:hint="eastAsia"/>
                <w:sz w:val="24"/>
                <w:szCs w:val="24"/>
              </w:rPr>
              <w:t>是否有连带债务人</w:t>
            </w:r>
          </w:p>
        </w:tc>
        <w:tc>
          <w:tcPr>
            <w:tcW w:w="2317" w:type="dxa"/>
            <w:gridSpan w:val="5"/>
            <w:shd w:val="clear" w:color="auto" w:fill="auto"/>
            <w:vAlign w:val="center"/>
          </w:tcPr>
          <w:p w14:paraId="63911601"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□是 □否</w:t>
            </w:r>
          </w:p>
        </w:tc>
        <w:tc>
          <w:tcPr>
            <w:tcW w:w="2196" w:type="dxa"/>
            <w:gridSpan w:val="2"/>
            <w:shd w:val="clear" w:color="auto" w:fill="auto"/>
            <w:vAlign w:val="center"/>
          </w:tcPr>
          <w:p w14:paraId="50061C19"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连带债务人名称</w:t>
            </w:r>
          </w:p>
        </w:tc>
        <w:tc>
          <w:tcPr>
            <w:tcW w:w="2853" w:type="dxa"/>
            <w:gridSpan w:val="3"/>
            <w:shd w:val="clear" w:color="auto" w:fill="auto"/>
            <w:vAlign w:val="center"/>
          </w:tcPr>
          <w:p w14:paraId="1570CEF7" w14:textId="77777777" w:rsidR="00C06CFF" w:rsidRDefault="00C06CFF">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2F5177DD" w14:textId="77777777">
        <w:trPr>
          <w:trHeight w:val="617"/>
          <w:tblCellSpacing w:w="0" w:type="dxa"/>
          <w:jc w:val="center"/>
        </w:trPr>
        <w:tc>
          <w:tcPr>
            <w:tcW w:w="2552" w:type="dxa"/>
            <w:gridSpan w:val="3"/>
            <w:shd w:val="clear" w:color="auto" w:fill="auto"/>
            <w:vAlign w:val="center"/>
          </w:tcPr>
          <w:p w14:paraId="2DB0D385"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有/无财产担保</w:t>
            </w:r>
          </w:p>
        </w:tc>
        <w:tc>
          <w:tcPr>
            <w:tcW w:w="2317" w:type="dxa"/>
            <w:gridSpan w:val="5"/>
            <w:shd w:val="clear" w:color="auto" w:fill="auto"/>
            <w:vAlign w:val="center"/>
          </w:tcPr>
          <w:p w14:paraId="73AF6F61"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□有 □无</w:t>
            </w:r>
          </w:p>
        </w:tc>
        <w:tc>
          <w:tcPr>
            <w:tcW w:w="2196" w:type="dxa"/>
            <w:gridSpan w:val="2"/>
            <w:shd w:val="clear" w:color="auto" w:fill="auto"/>
            <w:vAlign w:val="center"/>
          </w:tcPr>
          <w:p w14:paraId="2C50C2D1"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 xml:space="preserve">担保债权金额 </w:t>
            </w:r>
            <w:r>
              <w:rPr>
                <w:rFonts w:ascii="仿宋" w:eastAsia="仿宋" w:hAnsi="仿宋"/>
              </w:rPr>
              <w:t xml:space="preserve">      </w:t>
            </w:r>
            <w:r>
              <w:rPr>
                <w:rFonts w:ascii="仿宋" w:eastAsia="仿宋" w:hAnsi="仿宋" w:hint="eastAsia"/>
              </w:rPr>
              <w:t>（人民币/元）</w:t>
            </w:r>
          </w:p>
        </w:tc>
        <w:tc>
          <w:tcPr>
            <w:tcW w:w="2853" w:type="dxa"/>
            <w:gridSpan w:val="3"/>
            <w:shd w:val="clear" w:color="auto" w:fill="auto"/>
            <w:vAlign w:val="center"/>
          </w:tcPr>
          <w:p w14:paraId="314E9907" w14:textId="77777777" w:rsidR="00C06CFF" w:rsidRDefault="00C06CFF">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763CDE20" w14:textId="77777777">
        <w:trPr>
          <w:trHeight w:val="663"/>
          <w:tblCellSpacing w:w="0" w:type="dxa"/>
          <w:jc w:val="center"/>
        </w:trPr>
        <w:tc>
          <w:tcPr>
            <w:tcW w:w="2552" w:type="dxa"/>
            <w:gridSpan w:val="3"/>
            <w:shd w:val="clear" w:color="auto" w:fill="auto"/>
            <w:vAlign w:val="center"/>
          </w:tcPr>
          <w:p w14:paraId="6370165A"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担保类型</w:t>
            </w:r>
          </w:p>
        </w:tc>
        <w:tc>
          <w:tcPr>
            <w:tcW w:w="2317" w:type="dxa"/>
            <w:gridSpan w:val="5"/>
            <w:shd w:val="clear" w:color="auto" w:fill="auto"/>
            <w:vAlign w:val="center"/>
          </w:tcPr>
          <w:p w14:paraId="5E1655F5"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□保证 □抵押 □质押 □留置 □定金</w:t>
            </w:r>
          </w:p>
        </w:tc>
        <w:tc>
          <w:tcPr>
            <w:tcW w:w="2196" w:type="dxa"/>
            <w:gridSpan w:val="2"/>
            <w:shd w:val="clear" w:color="auto" w:fill="auto"/>
            <w:vAlign w:val="center"/>
          </w:tcPr>
          <w:p w14:paraId="19EC7AFD"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 xml:space="preserve">担保物信息 </w:t>
            </w:r>
            <w:r>
              <w:rPr>
                <w:rFonts w:ascii="仿宋" w:eastAsia="仿宋" w:hAnsi="仿宋"/>
              </w:rPr>
              <w:t xml:space="preserve">       </w:t>
            </w:r>
            <w:r>
              <w:rPr>
                <w:rFonts w:ascii="仿宋" w:eastAsia="仿宋" w:hAnsi="仿宋" w:hint="eastAsia"/>
              </w:rPr>
              <w:t>（可另附清单）</w:t>
            </w:r>
          </w:p>
        </w:tc>
        <w:tc>
          <w:tcPr>
            <w:tcW w:w="2853" w:type="dxa"/>
            <w:gridSpan w:val="3"/>
            <w:shd w:val="clear" w:color="auto" w:fill="auto"/>
            <w:vAlign w:val="center"/>
          </w:tcPr>
          <w:p w14:paraId="2036ED5D" w14:textId="77777777" w:rsidR="00C06CFF" w:rsidRDefault="00C06CFF">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7DF8A31E" w14:textId="77777777">
        <w:trPr>
          <w:trHeight w:val="663"/>
          <w:tblCellSpacing w:w="0" w:type="dxa"/>
          <w:jc w:val="center"/>
        </w:trPr>
        <w:tc>
          <w:tcPr>
            <w:tcW w:w="2552" w:type="dxa"/>
            <w:gridSpan w:val="3"/>
            <w:shd w:val="clear" w:color="auto" w:fill="auto"/>
            <w:vAlign w:val="center"/>
          </w:tcPr>
          <w:p w14:paraId="18226D8F"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是否有建设工程优先权</w:t>
            </w:r>
          </w:p>
        </w:tc>
        <w:tc>
          <w:tcPr>
            <w:tcW w:w="2317" w:type="dxa"/>
            <w:gridSpan w:val="5"/>
            <w:shd w:val="clear" w:color="auto" w:fill="auto"/>
            <w:vAlign w:val="center"/>
          </w:tcPr>
          <w:p w14:paraId="7BD1CB35"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 □否</w:t>
            </w:r>
          </w:p>
        </w:tc>
        <w:tc>
          <w:tcPr>
            <w:tcW w:w="2196" w:type="dxa"/>
            <w:gridSpan w:val="2"/>
            <w:shd w:val="clear" w:color="auto" w:fill="auto"/>
            <w:vAlign w:val="center"/>
          </w:tcPr>
          <w:p w14:paraId="3A6D9C4D" w14:textId="77777777" w:rsidR="00C06CFF" w:rsidRDefault="00000000">
            <w:pPr>
              <w:spacing w:beforeLines="20" w:before="62" w:afterLines="20" w:after="62"/>
              <w:jc w:val="center"/>
              <w:rPr>
                <w:rFonts w:ascii="仿宋" w:eastAsia="仿宋" w:hAnsi="仿宋" w:cs="仿宋" w:hint="eastAsia"/>
                <w:sz w:val="24"/>
                <w:szCs w:val="24"/>
              </w:rPr>
            </w:pPr>
            <w:r>
              <w:rPr>
                <w:rFonts w:ascii="仿宋" w:eastAsia="仿宋" w:hAnsi="仿宋" w:cs="仿宋" w:hint="eastAsia"/>
                <w:sz w:val="24"/>
                <w:szCs w:val="24"/>
              </w:rPr>
              <w:t>建设工程优先债权</w:t>
            </w:r>
          </w:p>
          <w:p w14:paraId="1A120D1E"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金额（人民币/元）</w:t>
            </w:r>
          </w:p>
        </w:tc>
        <w:tc>
          <w:tcPr>
            <w:tcW w:w="2853" w:type="dxa"/>
            <w:gridSpan w:val="3"/>
            <w:shd w:val="clear" w:color="auto" w:fill="auto"/>
            <w:vAlign w:val="center"/>
          </w:tcPr>
          <w:p w14:paraId="418DF4E4" w14:textId="77777777" w:rsidR="00C06CFF" w:rsidRDefault="00C06CFF">
            <w:pPr>
              <w:spacing w:beforeLines="20" w:before="62" w:afterLines="20" w:after="62"/>
              <w:jc w:val="center"/>
              <w:rPr>
                <w:rFonts w:ascii="仿宋" w:eastAsia="仿宋" w:hAnsi="仿宋" w:hint="eastAsia"/>
                <w:sz w:val="24"/>
                <w:szCs w:val="24"/>
              </w:rPr>
            </w:pPr>
          </w:p>
        </w:tc>
      </w:tr>
      <w:tr w:rsidR="00C06CFF" w14:paraId="3A18583D" w14:textId="77777777">
        <w:trPr>
          <w:trHeight w:val="663"/>
          <w:tblCellSpacing w:w="0" w:type="dxa"/>
          <w:jc w:val="center"/>
        </w:trPr>
        <w:tc>
          <w:tcPr>
            <w:tcW w:w="2552" w:type="dxa"/>
            <w:gridSpan w:val="3"/>
            <w:shd w:val="clear" w:color="auto" w:fill="auto"/>
            <w:vAlign w:val="center"/>
          </w:tcPr>
          <w:p w14:paraId="4696C35D"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是否有其他优先权</w:t>
            </w:r>
          </w:p>
        </w:tc>
        <w:tc>
          <w:tcPr>
            <w:tcW w:w="2317" w:type="dxa"/>
            <w:gridSpan w:val="5"/>
            <w:shd w:val="clear" w:color="auto" w:fill="auto"/>
            <w:vAlign w:val="center"/>
          </w:tcPr>
          <w:p w14:paraId="20D19E3B"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 □否</w:t>
            </w:r>
          </w:p>
        </w:tc>
        <w:tc>
          <w:tcPr>
            <w:tcW w:w="2196" w:type="dxa"/>
            <w:gridSpan w:val="2"/>
            <w:shd w:val="clear" w:color="auto" w:fill="auto"/>
            <w:vAlign w:val="center"/>
          </w:tcPr>
          <w:p w14:paraId="24AFEFF0" w14:textId="77777777" w:rsidR="00C06CFF"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 xml:space="preserve">其他优先债权金额 </w:t>
            </w:r>
            <w:r>
              <w:rPr>
                <w:rFonts w:ascii="仿宋" w:eastAsia="仿宋" w:hAnsi="仿宋" w:cs="仿宋"/>
                <w:sz w:val="24"/>
                <w:szCs w:val="24"/>
              </w:rPr>
              <w:t xml:space="preserve"> </w:t>
            </w:r>
            <w:r>
              <w:rPr>
                <w:rFonts w:ascii="仿宋" w:eastAsia="仿宋" w:hAnsi="仿宋" w:cs="仿宋" w:hint="eastAsia"/>
                <w:sz w:val="24"/>
                <w:szCs w:val="24"/>
              </w:rPr>
              <w:t>（人民币/元）</w:t>
            </w:r>
          </w:p>
        </w:tc>
        <w:tc>
          <w:tcPr>
            <w:tcW w:w="2853" w:type="dxa"/>
            <w:gridSpan w:val="3"/>
            <w:shd w:val="clear" w:color="auto" w:fill="auto"/>
            <w:vAlign w:val="center"/>
          </w:tcPr>
          <w:p w14:paraId="0C948E00" w14:textId="77777777" w:rsidR="00C06CFF" w:rsidRDefault="00C06CFF">
            <w:pPr>
              <w:spacing w:beforeLines="20" w:before="62" w:afterLines="20" w:after="62"/>
              <w:jc w:val="center"/>
              <w:rPr>
                <w:rFonts w:ascii="仿宋" w:eastAsia="仿宋" w:hAnsi="仿宋" w:hint="eastAsia"/>
                <w:sz w:val="24"/>
                <w:szCs w:val="24"/>
              </w:rPr>
            </w:pPr>
          </w:p>
        </w:tc>
      </w:tr>
      <w:tr w:rsidR="00C06CFF" w14:paraId="49BE1D11" w14:textId="77777777">
        <w:trPr>
          <w:trHeight w:val="449"/>
          <w:tblCellSpacing w:w="0" w:type="dxa"/>
          <w:jc w:val="center"/>
        </w:trPr>
        <w:tc>
          <w:tcPr>
            <w:tcW w:w="2552" w:type="dxa"/>
            <w:gridSpan w:val="3"/>
            <w:vMerge w:val="restart"/>
            <w:shd w:val="clear" w:color="auto" w:fill="auto"/>
            <w:vAlign w:val="center"/>
          </w:tcPr>
          <w:p w14:paraId="52FDE584"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涉诉（含仲裁）</w:t>
            </w:r>
          </w:p>
          <w:p w14:paraId="715ACC1F"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情况</w:t>
            </w:r>
          </w:p>
        </w:tc>
        <w:tc>
          <w:tcPr>
            <w:tcW w:w="7366" w:type="dxa"/>
            <w:gridSpan w:val="10"/>
            <w:shd w:val="clear" w:color="auto" w:fill="auto"/>
            <w:vAlign w:val="center"/>
          </w:tcPr>
          <w:p w14:paraId="4355B2EE" w14:textId="77777777" w:rsidR="00C06CFF" w:rsidRDefault="00000000">
            <w:pPr>
              <w:pStyle w:val="a7"/>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□未诉</w:t>
            </w:r>
            <w:r>
              <w:rPr>
                <w:rFonts w:ascii="仿宋" w:eastAsia="仿宋" w:hAnsi="仿宋" w:cs="仿宋"/>
              </w:rPr>
              <w:t xml:space="preserve"> </w:t>
            </w:r>
            <w:r>
              <w:rPr>
                <w:rFonts w:ascii="仿宋" w:eastAsia="仿宋" w:hAnsi="仿宋" w:cs="仿宋" w:hint="eastAsia"/>
              </w:rPr>
              <w:t>□已诉（□已决 □未决） □已执行（□已结 □未结）</w:t>
            </w:r>
          </w:p>
        </w:tc>
      </w:tr>
      <w:tr w:rsidR="00C06CFF" w14:paraId="3A607A3E" w14:textId="77777777">
        <w:trPr>
          <w:trHeight w:val="238"/>
          <w:tblCellSpacing w:w="0" w:type="dxa"/>
          <w:jc w:val="center"/>
        </w:trPr>
        <w:tc>
          <w:tcPr>
            <w:tcW w:w="2552" w:type="dxa"/>
            <w:gridSpan w:val="3"/>
            <w:vMerge/>
            <w:shd w:val="clear" w:color="auto" w:fill="auto"/>
            <w:vAlign w:val="center"/>
          </w:tcPr>
          <w:p w14:paraId="1D6DEF64"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839" w:type="dxa"/>
            <w:tcBorders>
              <w:right w:val="single" w:sz="4" w:space="0" w:color="auto"/>
            </w:tcBorders>
            <w:shd w:val="clear" w:color="auto" w:fill="auto"/>
            <w:vAlign w:val="center"/>
          </w:tcPr>
          <w:p w14:paraId="1D859D7B"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案号</w:t>
            </w:r>
          </w:p>
        </w:tc>
        <w:tc>
          <w:tcPr>
            <w:tcW w:w="3692" w:type="dxa"/>
            <w:gridSpan w:val="7"/>
            <w:tcBorders>
              <w:left w:val="single" w:sz="4" w:space="0" w:color="auto"/>
              <w:right w:val="single" w:sz="4" w:space="0" w:color="auto"/>
            </w:tcBorders>
            <w:shd w:val="clear" w:color="auto" w:fill="auto"/>
            <w:vAlign w:val="center"/>
          </w:tcPr>
          <w:p w14:paraId="29F73C78"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1134" w:type="dxa"/>
            <w:tcBorders>
              <w:left w:val="single" w:sz="4" w:space="0" w:color="auto"/>
              <w:right w:val="single" w:sz="4" w:space="0" w:color="auto"/>
            </w:tcBorders>
            <w:shd w:val="clear" w:color="auto" w:fill="auto"/>
            <w:vAlign w:val="center"/>
          </w:tcPr>
          <w:p w14:paraId="0CD797B2" w14:textId="77777777" w:rsidR="00C06CFF"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生效日期</w:t>
            </w:r>
          </w:p>
        </w:tc>
        <w:tc>
          <w:tcPr>
            <w:tcW w:w="1701" w:type="dxa"/>
            <w:tcBorders>
              <w:left w:val="single" w:sz="4" w:space="0" w:color="auto"/>
            </w:tcBorders>
            <w:shd w:val="clear" w:color="auto" w:fill="auto"/>
            <w:vAlign w:val="center"/>
          </w:tcPr>
          <w:p w14:paraId="45E341CF" w14:textId="77777777" w:rsidR="00C06CFF" w:rsidRDefault="00C06CFF">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C06CFF" w14:paraId="722D6801" w14:textId="77777777">
        <w:trPr>
          <w:trHeight w:val="2398"/>
          <w:tblCellSpacing w:w="0" w:type="dxa"/>
          <w:jc w:val="center"/>
        </w:trPr>
        <w:tc>
          <w:tcPr>
            <w:tcW w:w="2552" w:type="dxa"/>
            <w:gridSpan w:val="3"/>
            <w:shd w:val="clear" w:color="auto" w:fill="auto"/>
            <w:vAlign w:val="center"/>
          </w:tcPr>
          <w:p w14:paraId="223E6069"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债权形成情况简述：</w:t>
            </w:r>
          </w:p>
          <w:p w14:paraId="4E056559" w14:textId="77777777" w:rsidR="00C06CFF"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（可另列表介绍）</w:t>
            </w:r>
          </w:p>
        </w:tc>
        <w:tc>
          <w:tcPr>
            <w:tcW w:w="7366" w:type="dxa"/>
            <w:gridSpan w:val="10"/>
            <w:vAlign w:val="center"/>
          </w:tcPr>
          <w:p w14:paraId="400DF2EE" w14:textId="77777777" w:rsidR="00C06CFF" w:rsidRDefault="00C06CFF">
            <w:pPr>
              <w:tabs>
                <w:tab w:val="left" w:pos="897"/>
              </w:tabs>
            </w:pPr>
          </w:p>
        </w:tc>
      </w:tr>
      <w:tr w:rsidR="00C06CFF" w14:paraId="38CC4AA1" w14:textId="77777777">
        <w:trPr>
          <w:trHeight w:val="1512"/>
          <w:tblCellSpacing w:w="0" w:type="dxa"/>
          <w:jc w:val="center"/>
        </w:trPr>
        <w:tc>
          <w:tcPr>
            <w:tcW w:w="9918" w:type="dxa"/>
            <w:gridSpan w:val="13"/>
            <w:shd w:val="clear" w:color="auto" w:fill="auto"/>
            <w:vAlign w:val="center"/>
          </w:tcPr>
          <w:p w14:paraId="52FBDC82" w14:textId="77777777" w:rsidR="00C06CFF"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注：</w:t>
            </w:r>
          </w:p>
          <w:p w14:paraId="234741AB" w14:textId="77777777" w:rsidR="00C06CFF"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1</w:t>
            </w:r>
            <w:r>
              <w:rPr>
                <w:rFonts w:ascii="仿宋" w:eastAsia="仿宋" w:hAnsi="仿宋" w:cs="仿宋"/>
              </w:rPr>
              <w:t>.</w:t>
            </w:r>
            <w:r>
              <w:rPr>
                <w:rFonts w:ascii="仿宋" w:eastAsia="仿宋" w:hAnsi="仿宋" w:cs="仿宋" w:hint="eastAsia"/>
              </w:rPr>
              <w:t>债权形成情况简述包括但不限于债权、利息等的形成事由、追偿经过等；</w:t>
            </w:r>
          </w:p>
          <w:p w14:paraId="7FAEF9CF" w14:textId="77777777" w:rsidR="00C06CFF"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2</w:t>
            </w:r>
            <w:r>
              <w:rPr>
                <w:rFonts w:ascii="仿宋" w:eastAsia="仿宋" w:hAnsi="仿宋" w:cs="仿宋"/>
              </w:rPr>
              <w:t>.</w:t>
            </w:r>
            <w:r>
              <w:rPr>
                <w:rFonts w:ascii="仿宋" w:eastAsia="仿宋" w:hAnsi="仿宋" w:cs="仿宋" w:hint="eastAsia"/>
              </w:rPr>
              <w:t>债权金额构成中如有利息、违约金、费用等债权计算应提供利息计算表；</w:t>
            </w:r>
          </w:p>
          <w:p w14:paraId="76B27F58" w14:textId="77777777" w:rsidR="00C06CFF"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3</w:t>
            </w:r>
            <w:r>
              <w:rPr>
                <w:rFonts w:ascii="仿宋" w:eastAsia="仿宋" w:hAnsi="仿宋" w:cs="仿宋"/>
              </w:rPr>
              <w:t>.</w:t>
            </w:r>
            <w:r>
              <w:rPr>
                <w:rFonts w:ascii="仿宋" w:eastAsia="仿宋" w:hAnsi="仿宋" w:cs="仿宋" w:hint="eastAsia"/>
              </w:rPr>
              <w:t>不同性质的债权，一笔（类）一表申报。</w:t>
            </w:r>
          </w:p>
        </w:tc>
      </w:tr>
    </w:tbl>
    <w:p w14:paraId="1057DF7A" w14:textId="77777777" w:rsidR="00C06CFF" w:rsidRDefault="00000000">
      <w:pPr>
        <w:adjustRightInd/>
        <w:snapToGrid/>
        <w:spacing w:after="0"/>
        <w:rPr>
          <w:rFonts w:ascii="仿宋" w:eastAsia="仿宋" w:hAnsi="仿宋" w:hint="eastAsia"/>
        </w:rPr>
      </w:pPr>
      <w:r>
        <w:rPr>
          <w:rFonts w:ascii="仿宋" w:eastAsia="仿宋" w:hAnsi="仿宋"/>
        </w:rPr>
        <w:br w:type="page"/>
      </w:r>
    </w:p>
    <w:p w14:paraId="16250EC2" w14:textId="77777777" w:rsidR="00C06CFF" w:rsidRDefault="00000000">
      <w:pPr>
        <w:spacing w:line="460" w:lineRule="exact"/>
        <w:jc w:val="center"/>
        <w:rPr>
          <w:rFonts w:ascii="仿宋" w:eastAsia="仿宋" w:hAnsi="仿宋" w:cs="黑体" w:hint="eastAsia"/>
          <w:b/>
          <w:bCs/>
          <w:sz w:val="36"/>
          <w:szCs w:val="32"/>
        </w:rPr>
      </w:pPr>
      <w:r>
        <w:rPr>
          <w:rFonts w:ascii="仿宋" w:eastAsia="仿宋" w:hAnsi="仿宋" w:cs="黑体" w:hint="eastAsia"/>
          <w:b/>
          <w:bCs/>
          <w:sz w:val="36"/>
          <w:szCs w:val="32"/>
        </w:rPr>
        <w:lastRenderedPageBreak/>
        <w:t>债权申报书</w:t>
      </w:r>
    </w:p>
    <w:p w14:paraId="26B3EE3D" w14:textId="77777777" w:rsidR="00C06CFF" w:rsidRDefault="00C06CFF">
      <w:pPr>
        <w:widowControl w:val="0"/>
        <w:adjustRightInd/>
        <w:snapToGrid/>
        <w:spacing w:after="0" w:line="560" w:lineRule="exact"/>
        <w:ind w:firstLineChars="200" w:firstLine="560"/>
        <w:rPr>
          <w:rFonts w:ascii="仿宋" w:eastAsia="仿宋" w:hAnsi="仿宋" w:hint="eastAsia"/>
          <w:kern w:val="0"/>
          <w:sz w:val="28"/>
          <w:szCs w:val="28"/>
        </w:rPr>
      </w:pPr>
    </w:p>
    <w:p w14:paraId="5FC751C1" w14:textId="77777777" w:rsidR="00C06CFF" w:rsidRDefault="00000000">
      <w:pPr>
        <w:widowControl w:val="0"/>
        <w:adjustRightInd/>
        <w:snapToGrid/>
        <w:spacing w:after="0" w:line="560" w:lineRule="exact"/>
        <w:rPr>
          <w:rFonts w:ascii="仿宋" w:eastAsia="仿宋" w:hAnsi="仿宋" w:hint="eastAsia"/>
          <w:kern w:val="0"/>
          <w:sz w:val="28"/>
          <w:szCs w:val="28"/>
        </w:rPr>
      </w:pPr>
      <w:r>
        <w:rPr>
          <w:rFonts w:ascii="仿宋" w:eastAsia="仿宋" w:hAnsi="仿宋" w:hint="eastAsia"/>
          <w:kern w:val="0"/>
          <w:sz w:val="28"/>
          <w:szCs w:val="28"/>
        </w:rPr>
        <w:t>债权人名称</w:t>
      </w:r>
      <w:r>
        <w:rPr>
          <w:rFonts w:ascii="仿宋" w:eastAsia="仿宋" w:hAnsi="仿宋"/>
          <w:kern w:val="0"/>
          <w:sz w:val="28"/>
          <w:szCs w:val="28"/>
        </w:rPr>
        <w:t>/</w:t>
      </w:r>
      <w:r>
        <w:rPr>
          <w:rFonts w:ascii="仿宋" w:eastAsia="仿宋" w:hAnsi="仿宋" w:hint="eastAsia"/>
          <w:kern w:val="0"/>
          <w:sz w:val="28"/>
          <w:szCs w:val="28"/>
        </w:rPr>
        <w:t>姓名：</w:t>
      </w:r>
    </w:p>
    <w:p w14:paraId="7C9850C5" w14:textId="77777777" w:rsidR="00C06CFF" w:rsidRDefault="00000000">
      <w:pPr>
        <w:widowControl w:val="0"/>
        <w:adjustRightInd/>
        <w:snapToGrid/>
        <w:spacing w:after="0" w:line="560" w:lineRule="exact"/>
        <w:rPr>
          <w:rFonts w:ascii="仿宋" w:eastAsia="仿宋" w:hAnsi="仿宋" w:hint="eastAsia"/>
          <w:kern w:val="0"/>
          <w:sz w:val="28"/>
          <w:szCs w:val="28"/>
        </w:rPr>
      </w:pPr>
      <w:r>
        <w:rPr>
          <w:rFonts w:ascii="仿宋" w:eastAsia="仿宋" w:hAnsi="仿宋" w:hint="eastAsia"/>
          <w:kern w:val="0"/>
          <w:sz w:val="28"/>
          <w:szCs w:val="28"/>
        </w:rPr>
        <w:t>法定代表人</w:t>
      </w:r>
      <w:r>
        <w:rPr>
          <w:rFonts w:ascii="仿宋" w:eastAsia="仿宋" w:hAnsi="仿宋"/>
          <w:kern w:val="0"/>
          <w:sz w:val="28"/>
          <w:szCs w:val="28"/>
        </w:rPr>
        <w:t>/</w:t>
      </w:r>
      <w:r>
        <w:rPr>
          <w:rFonts w:ascii="仿宋" w:eastAsia="仿宋" w:hAnsi="仿宋" w:hint="eastAsia"/>
          <w:kern w:val="0"/>
          <w:sz w:val="28"/>
          <w:szCs w:val="28"/>
        </w:rPr>
        <w:t>负责人（适用于机构债权人）：</w:t>
      </w:r>
    </w:p>
    <w:p w14:paraId="7A5F98D6" w14:textId="77777777" w:rsidR="00C06CFF" w:rsidRDefault="00000000">
      <w:pPr>
        <w:widowControl w:val="0"/>
        <w:adjustRightInd/>
        <w:snapToGrid/>
        <w:spacing w:after="0" w:line="560" w:lineRule="exact"/>
        <w:rPr>
          <w:rFonts w:ascii="仿宋" w:eastAsia="仿宋" w:hAnsi="仿宋" w:hint="eastAsia"/>
          <w:kern w:val="0"/>
          <w:sz w:val="28"/>
          <w:szCs w:val="28"/>
        </w:rPr>
      </w:pPr>
      <w:r>
        <w:rPr>
          <w:rFonts w:ascii="仿宋" w:eastAsia="仿宋" w:hAnsi="仿宋" w:hint="eastAsia"/>
          <w:kern w:val="0"/>
          <w:sz w:val="28"/>
          <w:szCs w:val="28"/>
        </w:rPr>
        <w:t>证件类型及证件号码：</w:t>
      </w:r>
    </w:p>
    <w:p w14:paraId="407752F0" w14:textId="77777777" w:rsidR="00C06CFF" w:rsidRDefault="00000000">
      <w:pPr>
        <w:widowControl w:val="0"/>
        <w:adjustRightInd/>
        <w:snapToGrid/>
        <w:spacing w:after="0" w:line="560" w:lineRule="exact"/>
        <w:rPr>
          <w:rFonts w:ascii="仿宋" w:eastAsia="仿宋" w:hAnsi="仿宋" w:hint="eastAsia"/>
          <w:kern w:val="0"/>
          <w:sz w:val="28"/>
          <w:szCs w:val="28"/>
        </w:rPr>
      </w:pPr>
      <w:r>
        <w:rPr>
          <w:rFonts w:ascii="仿宋" w:eastAsia="仿宋" w:hAnsi="仿宋" w:hint="eastAsia"/>
          <w:kern w:val="0"/>
          <w:sz w:val="28"/>
          <w:szCs w:val="28"/>
        </w:rPr>
        <w:t>住所：</w:t>
      </w:r>
    </w:p>
    <w:p w14:paraId="3CB58B24" w14:textId="77777777" w:rsidR="00C06CFF" w:rsidRDefault="00C06CFF">
      <w:pPr>
        <w:widowControl w:val="0"/>
        <w:adjustRightInd/>
        <w:snapToGrid/>
        <w:spacing w:after="0" w:line="560" w:lineRule="exact"/>
        <w:rPr>
          <w:rFonts w:ascii="仿宋" w:eastAsia="仿宋" w:hAnsi="仿宋" w:hint="eastAsia"/>
          <w:kern w:val="0"/>
          <w:sz w:val="28"/>
          <w:szCs w:val="28"/>
        </w:rPr>
      </w:pPr>
    </w:p>
    <w:p w14:paraId="1BA7C8A2" w14:textId="77777777" w:rsidR="00C06CFF" w:rsidRDefault="00000000">
      <w:pPr>
        <w:widowControl w:val="0"/>
        <w:adjustRightInd/>
        <w:snapToGrid/>
        <w:spacing w:after="0" w:line="560" w:lineRule="exact"/>
        <w:ind w:firstLineChars="200" w:firstLine="562"/>
        <w:rPr>
          <w:rFonts w:ascii="仿宋" w:eastAsia="仿宋" w:hAnsi="仿宋" w:hint="eastAsia"/>
          <w:b/>
          <w:kern w:val="0"/>
          <w:sz w:val="28"/>
          <w:szCs w:val="28"/>
        </w:rPr>
      </w:pPr>
      <w:r>
        <w:rPr>
          <w:rFonts w:ascii="仿宋" w:eastAsia="仿宋" w:hAnsi="仿宋" w:hint="eastAsia"/>
          <w:b/>
          <w:kern w:val="0"/>
          <w:sz w:val="28"/>
          <w:szCs w:val="28"/>
        </w:rPr>
        <w:t>一、申报事项：</w:t>
      </w:r>
    </w:p>
    <w:p w14:paraId="0EC8BF8D" w14:textId="77777777" w:rsidR="00C06CFF" w:rsidRDefault="00000000">
      <w:pPr>
        <w:widowControl w:val="0"/>
        <w:adjustRightInd/>
        <w:snapToGrid/>
        <w:spacing w:after="0" w:line="560" w:lineRule="exact"/>
        <w:ind w:firstLineChars="200" w:firstLine="560"/>
        <w:rPr>
          <w:rFonts w:ascii="仿宋" w:eastAsia="仿宋" w:hAnsi="仿宋" w:hint="eastAsia"/>
          <w:kern w:val="0"/>
          <w:sz w:val="28"/>
          <w:szCs w:val="28"/>
        </w:rPr>
      </w:pPr>
      <w:r>
        <w:rPr>
          <w:rFonts w:ascii="仿宋" w:eastAsia="仿宋" w:hAnsi="仿宋" w:hint="eastAsia"/>
          <w:kern w:val="0"/>
          <w:sz w:val="28"/>
          <w:szCs w:val="28"/>
        </w:rPr>
        <w:t>申报债权总额</w:t>
      </w:r>
      <w:r>
        <w:rPr>
          <w:rFonts w:ascii="仿宋" w:eastAsia="仿宋" w:hAnsi="仿宋"/>
          <w:kern w:val="0"/>
          <w:sz w:val="28"/>
          <w:szCs w:val="28"/>
          <w:u w:val="single"/>
        </w:rPr>
        <w:t xml:space="preserve">                  </w:t>
      </w:r>
      <w:r>
        <w:rPr>
          <w:rFonts w:ascii="仿宋" w:eastAsia="仿宋" w:hAnsi="仿宋" w:hint="eastAsia"/>
          <w:kern w:val="0"/>
          <w:sz w:val="28"/>
          <w:szCs w:val="28"/>
        </w:rPr>
        <w:t>，币种</w:t>
      </w:r>
      <w:r>
        <w:rPr>
          <w:rFonts w:ascii="仿宋" w:eastAsia="仿宋" w:hAnsi="仿宋"/>
          <w:kern w:val="0"/>
          <w:sz w:val="28"/>
          <w:szCs w:val="28"/>
          <w:u w:val="single"/>
        </w:rPr>
        <w:t xml:space="preserve">               </w:t>
      </w:r>
      <w:r>
        <w:rPr>
          <w:rFonts w:ascii="仿宋" w:eastAsia="仿宋" w:hAnsi="仿宋" w:hint="eastAsia"/>
          <w:kern w:val="0"/>
          <w:sz w:val="28"/>
          <w:szCs w:val="28"/>
        </w:rPr>
        <w:t>，其中包括（须载明具体的债务人名称、担保方名称</w:t>
      </w:r>
      <w:r>
        <w:rPr>
          <w:rFonts w:ascii="仿宋" w:eastAsia="仿宋" w:hAnsi="仿宋"/>
          <w:kern w:val="0"/>
          <w:sz w:val="28"/>
          <w:szCs w:val="28"/>
        </w:rPr>
        <w:t>/</w:t>
      </w:r>
      <w:r>
        <w:rPr>
          <w:rFonts w:ascii="仿宋" w:eastAsia="仿宋" w:hAnsi="仿宋" w:hint="eastAsia"/>
          <w:kern w:val="0"/>
          <w:sz w:val="28"/>
          <w:szCs w:val="28"/>
        </w:rPr>
        <w:t>姓名、担保类型等要素。如包括多笔债权，请分笔列示各笔债权的要素）：</w:t>
      </w:r>
    </w:p>
    <w:p w14:paraId="46694FC0" w14:textId="77777777" w:rsidR="00C06CFF" w:rsidRDefault="00000000">
      <w:pPr>
        <w:widowControl w:val="0"/>
        <w:adjustRightInd/>
        <w:snapToGrid/>
        <w:spacing w:after="0" w:line="560" w:lineRule="exact"/>
        <w:ind w:firstLineChars="200" w:firstLine="560"/>
        <w:rPr>
          <w:rFonts w:ascii="仿宋" w:eastAsia="仿宋" w:hAnsi="仿宋" w:hint="eastAsia"/>
          <w:b/>
          <w:kern w:val="0"/>
          <w:sz w:val="28"/>
          <w:szCs w:val="28"/>
        </w:rPr>
      </w:pPr>
      <w:r>
        <w:rPr>
          <w:rFonts w:ascii="仿宋" w:eastAsia="仿宋" w:hAnsi="仿宋" w:hint="eastAsia"/>
          <w:kern w:val="0"/>
          <w:sz w:val="28"/>
          <w:szCs w:val="28"/>
        </w:rPr>
        <w:t>（一）第一笔：</w:t>
      </w:r>
    </w:p>
    <w:p w14:paraId="5125562F" w14:textId="3F437579"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主债</w:t>
      </w:r>
      <w:r w:rsidR="0070562F">
        <w:rPr>
          <w:rFonts w:ascii="仿宋" w:eastAsia="仿宋" w:hAnsi="仿宋" w:hint="eastAsia"/>
          <w:kern w:val="0"/>
          <w:sz w:val="28"/>
          <w:szCs w:val="28"/>
        </w:rPr>
        <w:t>务</w:t>
      </w:r>
      <w:r>
        <w:rPr>
          <w:rFonts w:ascii="仿宋" w:eastAsia="仿宋" w:hAnsi="仿宋" w:hint="eastAsia"/>
          <w:kern w:val="0"/>
          <w:sz w:val="28"/>
          <w:szCs w:val="28"/>
        </w:rPr>
        <w:t>人：</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20683652" w14:textId="77777777"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共同还款义务人：</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58F8BB2F" w14:textId="77777777"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担保方：</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5931DA48" w14:textId="77777777"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担保类型：</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688FDEAF" w14:textId="77777777" w:rsidR="00C06CFF" w:rsidRDefault="00000000" w:rsidP="0070562F">
      <w:pPr>
        <w:widowControl w:val="0"/>
        <w:snapToGrid/>
        <w:spacing w:after="0" w:line="560" w:lineRule="exact"/>
        <w:ind w:firstLineChars="200" w:firstLine="560"/>
        <w:jc w:val="both"/>
        <w:rPr>
          <w:rFonts w:ascii="仿宋" w:eastAsia="仿宋" w:hAnsi="仿宋" w:hint="eastAsia"/>
          <w:b/>
          <w:kern w:val="0"/>
          <w:sz w:val="28"/>
          <w:szCs w:val="28"/>
        </w:rPr>
      </w:pPr>
      <w:r>
        <w:rPr>
          <w:rFonts w:ascii="仿宋" w:eastAsia="仿宋" w:hAnsi="仿宋" w:hint="eastAsia"/>
          <w:kern w:val="0"/>
          <w:sz w:val="28"/>
          <w:szCs w:val="28"/>
        </w:rPr>
        <w:t>（二）第二笔：</w:t>
      </w:r>
    </w:p>
    <w:p w14:paraId="725EDA4E" w14:textId="77777777"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主债务人：</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3BE9D068" w14:textId="77777777"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共同还款义务人：</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13ECF92E" w14:textId="77777777"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担保人：</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0520138F" w14:textId="77777777" w:rsidR="00C06CFF" w:rsidRDefault="00000000" w:rsidP="0070562F">
      <w:pPr>
        <w:widowControl w:val="0"/>
        <w:snapToGrid/>
        <w:spacing w:after="0" w:line="560" w:lineRule="exact"/>
        <w:ind w:firstLineChars="200" w:firstLine="560"/>
        <w:jc w:val="both"/>
        <w:rPr>
          <w:rFonts w:ascii="仿宋" w:eastAsia="仿宋" w:hAnsi="仿宋" w:hint="eastAsia"/>
          <w:kern w:val="0"/>
          <w:sz w:val="28"/>
          <w:szCs w:val="28"/>
        </w:rPr>
      </w:pPr>
      <w:r>
        <w:rPr>
          <w:rFonts w:ascii="仿宋" w:eastAsia="仿宋" w:hAnsi="仿宋" w:hint="eastAsia"/>
          <w:kern w:val="0"/>
          <w:sz w:val="28"/>
          <w:szCs w:val="28"/>
        </w:rPr>
        <w:t>担保类型：</w:t>
      </w:r>
      <w:r>
        <w:rPr>
          <w:rFonts w:ascii="仿宋" w:eastAsia="仿宋" w:hAnsi="仿宋"/>
          <w:kern w:val="0"/>
          <w:sz w:val="28"/>
          <w:szCs w:val="28"/>
          <w:u w:val="single"/>
        </w:rPr>
        <w:t xml:space="preserve">                                             </w:t>
      </w:r>
      <w:r>
        <w:rPr>
          <w:rFonts w:ascii="仿宋" w:eastAsia="仿宋" w:hAnsi="仿宋" w:hint="eastAsia"/>
          <w:kern w:val="0"/>
          <w:sz w:val="28"/>
          <w:szCs w:val="28"/>
        </w:rPr>
        <w:t>。</w:t>
      </w:r>
    </w:p>
    <w:p w14:paraId="3A9B111E" w14:textId="77777777" w:rsidR="00C06CFF" w:rsidRDefault="00C06CFF">
      <w:pPr>
        <w:widowControl w:val="0"/>
        <w:adjustRightInd/>
        <w:snapToGrid/>
        <w:spacing w:after="0" w:line="560" w:lineRule="exact"/>
        <w:ind w:firstLineChars="200" w:firstLine="562"/>
        <w:rPr>
          <w:rFonts w:ascii="仿宋" w:eastAsia="仿宋" w:hAnsi="仿宋" w:hint="eastAsia"/>
          <w:b/>
          <w:kern w:val="0"/>
          <w:sz w:val="28"/>
          <w:szCs w:val="28"/>
        </w:rPr>
      </w:pPr>
    </w:p>
    <w:p w14:paraId="69EC8044" w14:textId="77777777" w:rsidR="00C06CFF" w:rsidRDefault="00000000">
      <w:pPr>
        <w:widowControl w:val="0"/>
        <w:adjustRightInd/>
        <w:snapToGrid/>
        <w:spacing w:after="0" w:line="560" w:lineRule="exact"/>
        <w:ind w:firstLineChars="200" w:firstLine="562"/>
        <w:rPr>
          <w:rFonts w:ascii="仿宋" w:eastAsia="仿宋" w:hAnsi="仿宋" w:hint="eastAsia"/>
          <w:b/>
          <w:kern w:val="0"/>
          <w:sz w:val="28"/>
          <w:szCs w:val="28"/>
        </w:rPr>
      </w:pPr>
      <w:r>
        <w:rPr>
          <w:rFonts w:ascii="仿宋" w:eastAsia="仿宋" w:hAnsi="仿宋" w:hint="eastAsia"/>
          <w:b/>
          <w:kern w:val="0"/>
          <w:sz w:val="28"/>
          <w:szCs w:val="28"/>
        </w:rPr>
        <w:t>二、利息计算方式及标准（应另附计算表）：</w:t>
      </w:r>
    </w:p>
    <w:p w14:paraId="31019EC6" w14:textId="77777777" w:rsidR="00C06CFF" w:rsidRDefault="00000000">
      <w:pPr>
        <w:widowControl w:val="0"/>
        <w:adjustRightInd/>
        <w:snapToGrid/>
        <w:spacing w:after="0" w:line="560" w:lineRule="exact"/>
        <w:ind w:firstLineChars="200" w:firstLine="560"/>
        <w:rPr>
          <w:rFonts w:ascii="仿宋" w:eastAsia="仿宋" w:hAnsi="仿宋" w:hint="eastAsia"/>
          <w:kern w:val="0"/>
          <w:sz w:val="28"/>
          <w:szCs w:val="28"/>
        </w:rPr>
      </w:pPr>
      <w:r>
        <w:rPr>
          <w:rFonts w:ascii="仿宋" w:eastAsia="仿宋" w:hAnsi="仿宋" w:hint="eastAsia"/>
          <w:kern w:val="0"/>
          <w:sz w:val="28"/>
          <w:szCs w:val="28"/>
        </w:rPr>
        <w:t>【利息计算明细表】</w:t>
      </w:r>
    </w:p>
    <w:p w14:paraId="2634E540" w14:textId="77777777" w:rsidR="00C06CFF" w:rsidRDefault="00C06CFF">
      <w:pPr>
        <w:widowControl w:val="0"/>
        <w:adjustRightInd/>
        <w:snapToGrid/>
        <w:spacing w:after="0" w:line="560" w:lineRule="exact"/>
        <w:ind w:firstLineChars="200" w:firstLine="560"/>
        <w:rPr>
          <w:rFonts w:ascii="仿宋" w:eastAsia="仿宋" w:hAnsi="仿宋" w:hint="eastAsia"/>
          <w:kern w:val="0"/>
          <w:sz w:val="28"/>
          <w:szCs w:val="28"/>
        </w:rPr>
      </w:pPr>
    </w:p>
    <w:p w14:paraId="564BA17D" w14:textId="77777777" w:rsidR="00C06CFF" w:rsidRDefault="00000000">
      <w:pPr>
        <w:widowControl w:val="0"/>
        <w:adjustRightInd/>
        <w:snapToGrid/>
        <w:spacing w:after="0" w:line="560" w:lineRule="exact"/>
        <w:ind w:firstLine="560"/>
        <w:rPr>
          <w:rFonts w:ascii="仿宋" w:eastAsia="仿宋" w:hAnsi="仿宋" w:hint="eastAsia"/>
          <w:b/>
          <w:kern w:val="0"/>
          <w:sz w:val="28"/>
          <w:szCs w:val="28"/>
        </w:rPr>
      </w:pPr>
      <w:r>
        <w:rPr>
          <w:rFonts w:ascii="仿宋" w:eastAsia="仿宋" w:hAnsi="仿宋" w:hint="eastAsia"/>
          <w:b/>
          <w:kern w:val="0"/>
          <w:sz w:val="28"/>
          <w:szCs w:val="28"/>
        </w:rPr>
        <w:lastRenderedPageBreak/>
        <w:t>三、事实和理由：</w:t>
      </w:r>
    </w:p>
    <w:p w14:paraId="2E7F1F10" w14:textId="77777777" w:rsidR="00C06CFF" w:rsidRDefault="00000000">
      <w:pPr>
        <w:widowControl w:val="0"/>
        <w:adjustRightInd/>
        <w:snapToGrid/>
        <w:spacing w:after="0" w:line="560" w:lineRule="exact"/>
        <w:ind w:firstLineChars="200" w:firstLine="560"/>
        <w:rPr>
          <w:rFonts w:ascii="仿宋" w:eastAsia="仿宋" w:hAnsi="仿宋" w:hint="eastAsia"/>
          <w:kern w:val="0"/>
          <w:sz w:val="28"/>
          <w:szCs w:val="28"/>
        </w:rPr>
      </w:pPr>
      <w:r>
        <w:rPr>
          <w:rFonts w:ascii="仿宋" w:eastAsia="仿宋" w:hAnsi="仿宋" w:hint="eastAsia"/>
          <w:kern w:val="0"/>
          <w:sz w:val="28"/>
          <w:szCs w:val="28"/>
        </w:rPr>
        <w:t>【请写明具体每一笔债权的形成原因、有无担保、有无涉诉、偿还情况等相关事项。若涉及担保情况，须详细载明担保人的具体担保情况、偿还情况（可根据需要自行加页）。】</w:t>
      </w:r>
    </w:p>
    <w:p w14:paraId="5DD77CCE" w14:textId="77777777" w:rsidR="00C06CFF" w:rsidRDefault="00C06CFF">
      <w:pPr>
        <w:widowControl w:val="0"/>
        <w:adjustRightInd/>
        <w:snapToGrid/>
        <w:spacing w:after="0" w:line="560" w:lineRule="exact"/>
        <w:rPr>
          <w:rFonts w:ascii="仿宋" w:eastAsia="仿宋" w:hAnsi="仿宋" w:hint="eastAsia"/>
          <w:kern w:val="0"/>
          <w:sz w:val="28"/>
          <w:szCs w:val="28"/>
        </w:rPr>
      </w:pPr>
    </w:p>
    <w:p w14:paraId="2EDBDC6E" w14:textId="77777777" w:rsidR="00C06CFF" w:rsidRDefault="00C06CFF">
      <w:pPr>
        <w:widowControl w:val="0"/>
        <w:adjustRightInd/>
        <w:snapToGrid/>
        <w:spacing w:after="0" w:line="560" w:lineRule="exact"/>
        <w:rPr>
          <w:rFonts w:ascii="仿宋" w:eastAsia="仿宋" w:hAnsi="仿宋" w:hint="eastAsia"/>
          <w:kern w:val="0"/>
          <w:sz w:val="28"/>
          <w:szCs w:val="28"/>
        </w:rPr>
      </w:pPr>
    </w:p>
    <w:p w14:paraId="43A42986" w14:textId="77777777" w:rsidR="00C06CFF" w:rsidRDefault="00000000">
      <w:pPr>
        <w:widowControl w:val="0"/>
        <w:adjustRightInd/>
        <w:snapToGrid/>
        <w:spacing w:after="0" w:line="560" w:lineRule="exact"/>
        <w:ind w:firstLine="555"/>
        <w:rPr>
          <w:rFonts w:ascii="仿宋" w:eastAsia="仿宋" w:hAnsi="仿宋" w:hint="eastAsia"/>
          <w:kern w:val="0"/>
          <w:sz w:val="28"/>
          <w:szCs w:val="28"/>
        </w:rPr>
      </w:pPr>
      <w:r>
        <w:rPr>
          <w:rFonts w:ascii="仿宋" w:eastAsia="仿宋" w:hAnsi="仿宋" w:hint="eastAsia"/>
          <w:kern w:val="0"/>
          <w:sz w:val="28"/>
          <w:szCs w:val="28"/>
        </w:rPr>
        <w:t>特此申报</w:t>
      </w:r>
    </w:p>
    <w:p w14:paraId="0BD9D10D" w14:textId="77777777" w:rsidR="00C06CFF" w:rsidRDefault="00C06CFF">
      <w:pPr>
        <w:widowControl w:val="0"/>
        <w:adjustRightInd/>
        <w:snapToGrid/>
        <w:spacing w:after="0" w:line="560" w:lineRule="exact"/>
        <w:ind w:firstLine="555"/>
        <w:rPr>
          <w:rFonts w:ascii="仿宋" w:eastAsia="仿宋" w:hAnsi="仿宋" w:hint="eastAsia"/>
          <w:kern w:val="0"/>
          <w:sz w:val="28"/>
          <w:szCs w:val="28"/>
        </w:rPr>
      </w:pPr>
    </w:p>
    <w:p w14:paraId="3E358B42" w14:textId="77777777" w:rsidR="00C06CFF" w:rsidRDefault="00000000">
      <w:pPr>
        <w:widowControl w:val="0"/>
        <w:tabs>
          <w:tab w:val="center" w:pos="4433"/>
          <w:tab w:val="right" w:pos="8312"/>
        </w:tabs>
        <w:adjustRightInd/>
        <w:snapToGrid/>
        <w:spacing w:after="0" w:line="560" w:lineRule="exact"/>
        <w:ind w:leftChars="1147" w:left="2523" w:right="720"/>
        <w:rPr>
          <w:rFonts w:ascii="仿宋" w:eastAsia="仿宋" w:hAnsi="仿宋" w:hint="eastAsia"/>
          <w:kern w:val="0"/>
          <w:sz w:val="28"/>
          <w:szCs w:val="28"/>
        </w:rPr>
      </w:pPr>
      <w:r>
        <w:rPr>
          <w:rFonts w:ascii="仿宋" w:eastAsia="仿宋" w:hAnsi="仿宋" w:hint="eastAsia"/>
          <w:kern w:val="0"/>
          <w:sz w:val="28"/>
          <w:szCs w:val="28"/>
        </w:rPr>
        <w:t>债权人（盖章</w:t>
      </w:r>
      <w:r>
        <w:rPr>
          <w:rFonts w:ascii="仿宋" w:eastAsia="仿宋" w:hAnsi="仿宋"/>
          <w:kern w:val="0"/>
          <w:sz w:val="28"/>
          <w:szCs w:val="28"/>
        </w:rPr>
        <w:t>/签字并按捺手印）</w:t>
      </w:r>
      <w:r>
        <w:rPr>
          <w:rFonts w:ascii="仿宋" w:eastAsia="仿宋" w:hAnsi="仿宋" w:hint="eastAsia"/>
          <w:kern w:val="0"/>
          <w:sz w:val="28"/>
          <w:szCs w:val="28"/>
        </w:rPr>
        <w:t>：</w:t>
      </w:r>
    </w:p>
    <w:p w14:paraId="272C2AE9" w14:textId="77777777" w:rsidR="00C06CFF" w:rsidRDefault="00C06CFF">
      <w:pPr>
        <w:widowControl w:val="0"/>
        <w:tabs>
          <w:tab w:val="center" w:pos="4433"/>
          <w:tab w:val="right" w:pos="8312"/>
        </w:tabs>
        <w:adjustRightInd/>
        <w:snapToGrid/>
        <w:spacing w:after="0" w:line="560" w:lineRule="exact"/>
        <w:ind w:leftChars="1147" w:left="2523" w:right="720"/>
        <w:rPr>
          <w:rFonts w:ascii="仿宋" w:eastAsia="仿宋" w:hAnsi="仿宋" w:hint="eastAsia"/>
          <w:kern w:val="0"/>
          <w:sz w:val="28"/>
          <w:szCs w:val="28"/>
        </w:rPr>
      </w:pPr>
    </w:p>
    <w:p w14:paraId="6476EE81" w14:textId="77777777" w:rsidR="00C06CFF" w:rsidRDefault="00C06CFF">
      <w:pPr>
        <w:widowControl w:val="0"/>
        <w:tabs>
          <w:tab w:val="center" w:pos="4433"/>
          <w:tab w:val="right" w:pos="8312"/>
        </w:tabs>
        <w:adjustRightInd/>
        <w:snapToGrid/>
        <w:spacing w:after="0" w:line="560" w:lineRule="exact"/>
        <w:ind w:leftChars="1147" w:left="2523" w:right="720"/>
        <w:rPr>
          <w:rFonts w:ascii="仿宋" w:eastAsia="仿宋" w:hAnsi="仿宋" w:hint="eastAsia"/>
          <w:kern w:val="0"/>
          <w:sz w:val="28"/>
          <w:szCs w:val="28"/>
        </w:rPr>
      </w:pPr>
    </w:p>
    <w:p w14:paraId="41A8BE1A" w14:textId="77777777" w:rsidR="00C06CFF" w:rsidRDefault="00000000">
      <w:pPr>
        <w:widowControl w:val="0"/>
        <w:tabs>
          <w:tab w:val="center" w:pos="4433"/>
          <w:tab w:val="right" w:pos="8312"/>
        </w:tabs>
        <w:adjustRightInd/>
        <w:snapToGrid/>
        <w:spacing w:after="0" w:line="560" w:lineRule="exact"/>
        <w:ind w:leftChars="1147" w:left="2523" w:right="720"/>
        <w:rPr>
          <w:rFonts w:ascii="仿宋" w:eastAsia="仿宋" w:hAnsi="仿宋" w:hint="eastAsia"/>
          <w:kern w:val="0"/>
          <w:sz w:val="28"/>
          <w:szCs w:val="28"/>
        </w:rPr>
      </w:pPr>
      <w:r>
        <w:rPr>
          <w:rFonts w:ascii="仿宋" w:eastAsia="仿宋" w:hAnsi="仿宋" w:hint="eastAsia"/>
          <w:kern w:val="0"/>
          <w:sz w:val="28"/>
          <w:szCs w:val="28"/>
        </w:rPr>
        <w:t>委托代理人（盖章</w:t>
      </w:r>
      <w:r>
        <w:rPr>
          <w:rFonts w:ascii="仿宋" w:eastAsia="仿宋" w:hAnsi="仿宋"/>
          <w:kern w:val="0"/>
          <w:sz w:val="28"/>
          <w:szCs w:val="28"/>
        </w:rPr>
        <w:t>/签字并按捺手印）</w:t>
      </w:r>
      <w:r>
        <w:rPr>
          <w:rFonts w:ascii="仿宋" w:eastAsia="仿宋" w:hAnsi="仿宋" w:hint="eastAsia"/>
          <w:kern w:val="0"/>
          <w:sz w:val="28"/>
          <w:szCs w:val="28"/>
        </w:rPr>
        <w:t>：</w:t>
      </w:r>
    </w:p>
    <w:p w14:paraId="0191D33A" w14:textId="77777777" w:rsidR="00C06CFF" w:rsidRDefault="00C06CFF">
      <w:pPr>
        <w:widowControl w:val="0"/>
        <w:tabs>
          <w:tab w:val="center" w:pos="4433"/>
          <w:tab w:val="right" w:pos="8312"/>
        </w:tabs>
        <w:adjustRightInd/>
        <w:snapToGrid/>
        <w:spacing w:after="0" w:line="560" w:lineRule="exact"/>
        <w:ind w:leftChars="1147" w:left="2523" w:right="720"/>
        <w:rPr>
          <w:rFonts w:ascii="仿宋" w:eastAsia="仿宋" w:hAnsi="仿宋" w:hint="eastAsia"/>
          <w:kern w:val="0"/>
          <w:sz w:val="28"/>
          <w:szCs w:val="28"/>
        </w:rPr>
      </w:pPr>
    </w:p>
    <w:p w14:paraId="5260FB23" w14:textId="77777777" w:rsidR="00C06CFF" w:rsidRDefault="00C06CFF">
      <w:pPr>
        <w:widowControl w:val="0"/>
        <w:tabs>
          <w:tab w:val="center" w:pos="4433"/>
          <w:tab w:val="right" w:pos="8312"/>
        </w:tabs>
        <w:adjustRightInd/>
        <w:snapToGrid/>
        <w:spacing w:after="0" w:line="560" w:lineRule="exact"/>
        <w:ind w:leftChars="1147" w:left="2523" w:right="720"/>
        <w:rPr>
          <w:rFonts w:ascii="仿宋" w:eastAsia="仿宋" w:hAnsi="仿宋" w:hint="eastAsia"/>
          <w:kern w:val="0"/>
          <w:sz w:val="28"/>
          <w:szCs w:val="28"/>
        </w:rPr>
      </w:pPr>
    </w:p>
    <w:p w14:paraId="6D8F47DA" w14:textId="77777777" w:rsidR="00C06CFF" w:rsidRDefault="00000000">
      <w:pPr>
        <w:widowControl w:val="0"/>
        <w:tabs>
          <w:tab w:val="center" w:pos="4433"/>
          <w:tab w:val="right" w:pos="8312"/>
        </w:tabs>
        <w:adjustRightInd/>
        <w:snapToGrid/>
        <w:spacing w:after="0" w:line="560" w:lineRule="exact"/>
        <w:ind w:right="600" w:firstLineChars="300" w:firstLine="840"/>
        <w:jc w:val="center"/>
        <w:rPr>
          <w:rFonts w:ascii="Times New Roman" w:eastAsia="仿宋_GB2312" w:hAnsi="Times New Roman"/>
          <w:kern w:val="0"/>
          <w:sz w:val="28"/>
          <w:szCs w:val="28"/>
          <w:u w:val="single"/>
        </w:rPr>
      </w:pPr>
      <w:r>
        <w:rPr>
          <w:rFonts w:ascii="仿宋" w:eastAsia="仿宋" w:hAnsi="仿宋" w:cstheme="minorBidi" w:hint="eastAsia"/>
          <w:kern w:val="0"/>
          <w:sz w:val="28"/>
          <w:szCs w:val="32"/>
        </w:rPr>
        <w:t>年   月   日</w:t>
      </w:r>
      <w:r>
        <w:rPr>
          <w:rFonts w:ascii="Times New Roman" w:eastAsia="仿宋_GB2312" w:hAnsi="Times New Roman"/>
          <w:kern w:val="0"/>
          <w:sz w:val="28"/>
          <w:szCs w:val="28"/>
        </w:rPr>
        <w:t xml:space="preserve">  </w:t>
      </w:r>
    </w:p>
    <w:p w14:paraId="2CC46F35" w14:textId="77777777" w:rsidR="00C06CFF" w:rsidRDefault="00000000">
      <w:pPr>
        <w:adjustRightInd/>
        <w:snapToGrid/>
        <w:spacing w:after="0"/>
        <w:rPr>
          <w:rFonts w:ascii="仿宋" w:eastAsia="仿宋" w:hAnsi="仿宋" w:hint="eastAsia"/>
          <w:color w:val="000000" w:themeColor="text1"/>
          <w:kern w:val="0"/>
          <w:sz w:val="28"/>
          <w:szCs w:val="28"/>
        </w:rPr>
      </w:pPr>
      <w:r>
        <w:rPr>
          <w:rFonts w:ascii="仿宋" w:eastAsia="仿宋" w:hAnsi="仿宋"/>
          <w:color w:val="000000" w:themeColor="text1"/>
          <w:kern w:val="0"/>
          <w:sz w:val="28"/>
          <w:szCs w:val="28"/>
        </w:rPr>
        <w:br w:type="page"/>
      </w:r>
    </w:p>
    <w:p w14:paraId="06EB0538" w14:textId="77777777" w:rsidR="00C06CFF" w:rsidRDefault="00C06CFF">
      <w:pPr>
        <w:rPr>
          <w:rFonts w:ascii="仿宋" w:eastAsia="仿宋" w:hAnsi="仿宋" w:hint="eastAsia"/>
        </w:rPr>
        <w:sectPr w:rsidR="00C06CFF">
          <w:headerReference w:type="default" r:id="rId9"/>
          <w:footerReference w:type="default" r:id="rId10"/>
          <w:pgSz w:w="11906" w:h="16838"/>
          <w:pgMar w:top="1043" w:right="1689" w:bottom="1100" w:left="1746" w:header="851" w:footer="992" w:gutter="0"/>
          <w:cols w:space="0"/>
          <w:docGrid w:type="lines" w:linePitch="312"/>
        </w:sectPr>
      </w:pPr>
    </w:p>
    <w:p w14:paraId="0133FB55" w14:textId="77777777" w:rsidR="00C06CFF" w:rsidRDefault="00C06CFF">
      <w:pPr>
        <w:spacing w:afterLines="50" w:after="156" w:line="480" w:lineRule="exact"/>
        <w:rPr>
          <w:rFonts w:ascii="仿宋" w:eastAsia="仿宋" w:hAnsi="仿宋" w:cs="仿宋" w:hint="eastAsia"/>
          <w:sz w:val="28"/>
          <w:szCs w:val="28"/>
        </w:rPr>
      </w:pPr>
    </w:p>
    <w:p w14:paraId="423D9205" w14:textId="77777777" w:rsidR="00C06CFF" w:rsidRDefault="00000000">
      <w:pPr>
        <w:tabs>
          <w:tab w:val="left" w:pos="1680"/>
        </w:tabs>
        <w:spacing w:line="360" w:lineRule="atLeast"/>
        <w:jc w:val="center"/>
        <w:rPr>
          <w:rFonts w:ascii="仿宋" w:eastAsia="仿宋" w:hAnsi="仿宋" w:cs="仿宋" w:hint="eastAsia"/>
          <w:b/>
          <w:bCs/>
          <w:color w:val="000000"/>
          <w:sz w:val="32"/>
          <w:szCs w:val="32"/>
          <w:shd w:val="clear" w:color="auto" w:fill="FFFFFF"/>
        </w:rPr>
      </w:pPr>
      <w:r>
        <w:rPr>
          <w:rFonts w:ascii="仿宋" w:eastAsia="仿宋" w:hAnsi="仿宋" w:cs="仿宋" w:hint="eastAsia"/>
          <w:b/>
          <w:bCs/>
          <w:color w:val="000000"/>
          <w:sz w:val="32"/>
          <w:szCs w:val="32"/>
          <w:shd w:val="clear" w:color="auto" w:fill="FFFFFF"/>
        </w:rPr>
        <w:t>法定代表人（或负责人）身份证明书</w:t>
      </w:r>
    </w:p>
    <w:p w14:paraId="4F178EC0" w14:textId="77777777" w:rsidR="00C06CFF" w:rsidRDefault="00C06CFF">
      <w:pPr>
        <w:tabs>
          <w:tab w:val="left" w:pos="1680"/>
        </w:tabs>
        <w:spacing w:line="360" w:lineRule="auto"/>
        <w:rPr>
          <w:rFonts w:ascii="仿宋" w:eastAsia="仿宋" w:hAnsi="仿宋" w:cs="仿宋" w:hint="eastAsia"/>
          <w:color w:val="000000"/>
          <w:sz w:val="28"/>
          <w:szCs w:val="28"/>
          <w:shd w:val="clear" w:color="auto" w:fill="FFFFFF"/>
        </w:rPr>
      </w:pPr>
    </w:p>
    <w:p w14:paraId="55CC453F" w14:textId="77777777" w:rsidR="00C06CFF" w:rsidRDefault="00000000">
      <w:pPr>
        <w:tabs>
          <w:tab w:val="left" w:pos="1680"/>
        </w:tabs>
        <w:spacing w:afterLines="50" w:after="156"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同志（公民身份号码：</w:t>
      </w: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）在</w:t>
      </w:r>
    </w:p>
    <w:p w14:paraId="18897880" w14:textId="77777777" w:rsidR="00C06CFF" w:rsidRDefault="00000000">
      <w:pPr>
        <w:tabs>
          <w:tab w:val="left" w:pos="1680"/>
        </w:tabs>
        <w:spacing w:afterLines="50" w:after="156"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（单位名称）任</w:t>
      </w: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职务，是我单位法定代表人（或负责人）。</w:t>
      </w:r>
    </w:p>
    <w:p w14:paraId="6CE08E94" w14:textId="77777777" w:rsidR="00C06CFF" w:rsidRDefault="00C06CFF">
      <w:pPr>
        <w:tabs>
          <w:tab w:val="left" w:pos="1680"/>
        </w:tabs>
        <w:spacing w:line="360" w:lineRule="auto"/>
        <w:rPr>
          <w:rFonts w:ascii="仿宋" w:eastAsia="仿宋" w:hAnsi="仿宋" w:cs="仿宋" w:hint="eastAsia"/>
          <w:color w:val="000000"/>
          <w:sz w:val="28"/>
          <w:szCs w:val="28"/>
          <w:shd w:val="clear" w:color="auto" w:fill="FFFFFF"/>
        </w:rPr>
      </w:pPr>
    </w:p>
    <w:p w14:paraId="7DCAB9ED" w14:textId="77777777" w:rsidR="00C06CFF" w:rsidRDefault="00000000">
      <w:pPr>
        <w:tabs>
          <w:tab w:val="left" w:pos="1680"/>
        </w:tabs>
        <w:spacing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特此证明。</w:t>
      </w:r>
    </w:p>
    <w:p w14:paraId="654BA42B" w14:textId="77777777" w:rsidR="00C06CFF" w:rsidRDefault="00C06CFF">
      <w:pPr>
        <w:tabs>
          <w:tab w:val="left" w:pos="1680"/>
        </w:tabs>
        <w:spacing w:line="360" w:lineRule="auto"/>
        <w:rPr>
          <w:rFonts w:ascii="仿宋" w:eastAsia="仿宋" w:hAnsi="仿宋" w:cs="仿宋" w:hint="eastAsia"/>
          <w:color w:val="000000"/>
          <w:sz w:val="28"/>
          <w:szCs w:val="28"/>
          <w:shd w:val="clear" w:color="auto" w:fill="FFFFFF"/>
        </w:rPr>
      </w:pPr>
    </w:p>
    <w:p w14:paraId="21E5F531" w14:textId="77777777" w:rsidR="00C06CFF" w:rsidRDefault="00000000">
      <w:pPr>
        <w:tabs>
          <w:tab w:val="left" w:pos="1680"/>
        </w:tabs>
        <w:spacing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r>
        <w:rPr>
          <w:rFonts w:ascii="仿宋" w:eastAsia="仿宋" w:hAnsi="仿宋" w:cs="仿宋"/>
          <w:color w:val="000000"/>
          <w:sz w:val="28"/>
          <w:szCs w:val="28"/>
          <w:shd w:val="clear" w:color="auto" w:fill="FFFFFF"/>
        </w:rPr>
        <w:t xml:space="preserve">  </w:t>
      </w:r>
      <w:r>
        <w:rPr>
          <w:rFonts w:ascii="仿宋" w:eastAsia="仿宋" w:hAnsi="仿宋" w:cs="仿宋" w:hint="eastAsia"/>
          <w:color w:val="000000"/>
          <w:sz w:val="28"/>
          <w:szCs w:val="28"/>
          <w:shd w:val="clear" w:color="auto" w:fill="FFFFFF"/>
        </w:rPr>
        <w:t xml:space="preserve">  年     月     日</w:t>
      </w:r>
    </w:p>
    <w:p w14:paraId="0DFC1E0A" w14:textId="77777777" w:rsidR="00C06CFF" w:rsidRDefault="00000000">
      <w:pPr>
        <w:tabs>
          <w:tab w:val="left" w:pos="1680"/>
        </w:tabs>
        <w:spacing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（公章）</w:t>
      </w:r>
    </w:p>
    <w:p w14:paraId="1C1912D1" w14:textId="77777777" w:rsidR="00C06CFF" w:rsidRDefault="00C06CFF">
      <w:pPr>
        <w:tabs>
          <w:tab w:val="left" w:pos="1680"/>
        </w:tabs>
        <w:spacing w:line="360" w:lineRule="auto"/>
        <w:rPr>
          <w:rFonts w:ascii="仿宋" w:eastAsia="仿宋" w:hAnsi="仿宋" w:cs="仿宋" w:hint="eastAsia"/>
          <w:color w:val="000000"/>
          <w:sz w:val="28"/>
          <w:szCs w:val="28"/>
          <w:shd w:val="clear" w:color="auto" w:fill="FFFFFF"/>
        </w:rPr>
      </w:pPr>
    </w:p>
    <w:p w14:paraId="08F3A3B6" w14:textId="77777777" w:rsidR="00C06CFF" w:rsidRDefault="00C06CFF">
      <w:pPr>
        <w:tabs>
          <w:tab w:val="left" w:pos="1680"/>
        </w:tabs>
        <w:spacing w:line="360" w:lineRule="auto"/>
        <w:rPr>
          <w:rFonts w:ascii="仿宋" w:eastAsia="仿宋" w:hAnsi="仿宋" w:cs="仿宋" w:hint="eastAsia"/>
          <w:color w:val="000000"/>
          <w:sz w:val="28"/>
          <w:szCs w:val="28"/>
          <w:shd w:val="clear" w:color="auto" w:fill="FFFFFF"/>
        </w:rPr>
      </w:pPr>
    </w:p>
    <w:p w14:paraId="05DC310C" w14:textId="77777777" w:rsidR="00C06CFF" w:rsidRDefault="00000000">
      <w:pPr>
        <w:tabs>
          <w:tab w:val="left" w:pos="1680"/>
        </w:tabs>
        <w:spacing w:line="360" w:lineRule="auto"/>
        <w:rPr>
          <w:rFonts w:ascii="仿宋" w:eastAsia="仿宋" w:hAnsi="仿宋" w:cs="仿宋" w:hint="eastAsia"/>
          <w:sz w:val="28"/>
          <w:szCs w:val="28"/>
        </w:rPr>
      </w:pPr>
      <w:bookmarkStart w:id="1" w:name="_Hlk16255061"/>
      <w:r>
        <w:rPr>
          <w:rFonts w:ascii="仿宋" w:eastAsia="仿宋" w:hAnsi="仿宋" w:cs="仿宋" w:hint="eastAsia"/>
          <w:color w:val="000000"/>
          <w:sz w:val="28"/>
          <w:szCs w:val="28"/>
          <w:shd w:val="clear" w:color="auto" w:fill="FFFFFF"/>
        </w:rPr>
        <w:t>附：法定代表人（或负责人）身份证复印件（需加盖单位公章）</w:t>
      </w:r>
      <w:bookmarkEnd w:id="1"/>
      <w:r>
        <w:rPr>
          <w:rFonts w:ascii="仿宋" w:eastAsia="仿宋" w:hAnsi="仿宋" w:cs="仿宋"/>
          <w:sz w:val="28"/>
          <w:szCs w:val="28"/>
        </w:rPr>
        <w:br w:type="page"/>
      </w:r>
    </w:p>
    <w:p w14:paraId="6B52481D" w14:textId="77777777" w:rsidR="00C06CFF" w:rsidRDefault="00000000">
      <w:pPr>
        <w:spacing w:after="160" w:line="276" w:lineRule="auto"/>
        <w:jc w:val="center"/>
        <w:rPr>
          <w:rFonts w:ascii="仿宋" w:eastAsia="仿宋" w:hAnsi="仿宋" w:hint="eastAsia"/>
          <w:b/>
          <w:sz w:val="36"/>
          <w:szCs w:val="28"/>
        </w:rPr>
      </w:pPr>
      <w:r>
        <w:rPr>
          <w:rFonts w:ascii="仿宋" w:eastAsia="仿宋" w:hAnsi="仿宋" w:hint="eastAsia"/>
          <w:b/>
          <w:sz w:val="36"/>
          <w:szCs w:val="28"/>
        </w:rPr>
        <w:lastRenderedPageBreak/>
        <w:t>授 权 委 托 书</w:t>
      </w:r>
    </w:p>
    <w:p w14:paraId="4EA56790" w14:textId="77777777" w:rsidR="00C06CFF" w:rsidRDefault="00000000">
      <w:pPr>
        <w:spacing w:after="160" w:line="276" w:lineRule="auto"/>
        <w:jc w:val="center"/>
        <w:rPr>
          <w:rFonts w:ascii="仿宋" w:eastAsia="仿宋" w:hAnsi="仿宋" w:hint="eastAsia"/>
          <w:sz w:val="28"/>
          <w:szCs w:val="28"/>
        </w:rPr>
      </w:pPr>
      <w:r>
        <w:rPr>
          <w:rFonts w:ascii="仿宋" w:eastAsia="仿宋" w:hAnsi="仿宋" w:hint="eastAsia"/>
          <w:sz w:val="28"/>
          <w:szCs w:val="28"/>
        </w:rPr>
        <w:t>（适用于债权人为</w:t>
      </w:r>
      <w:r>
        <w:rPr>
          <w:rFonts w:ascii="仿宋" w:eastAsia="仿宋" w:hAnsi="仿宋" w:hint="eastAsia"/>
          <w:b/>
          <w:bCs/>
          <w:sz w:val="28"/>
          <w:szCs w:val="28"/>
          <w:bdr w:val="single" w:sz="4" w:space="0" w:color="auto"/>
        </w:rPr>
        <w:t>企业法人</w:t>
      </w:r>
      <w:r>
        <w:rPr>
          <w:rFonts w:ascii="仿宋" w:eastAsia="仿宋" w:hAnsi="仿宋" w:hint="eastAsia"/>
          <w:sz w:val="28"/>
          <w:szCs w:val="28"/>
        </w:rPr>
        <w:t>的）</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5"/>
        <w:gridCol w:w="538"/>
        <w:gridCol w:w="6043"/>
      </w:tblGrid>
      <w:tr w:rsidR="00C06CFF" w14:paraId="6A901837" w14:textId="77777777">
        <w:tc>
          <w:tcPr>
            <w:tcW w:w="1715" w:type="dxa"/>
          </w:tcPr>
          <w:p w14:paraId="3A82CFDC"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委托人</w:t>
            </w:r>
          </w:p>
        </w:tc>
        <w:tc>
          <w:tcPr>
            <w:tcW w:w="538" w:type="dxa"/>
          </w:tcPr>
          <w:p w14:paraId="476D0EE0"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3DE08D0E" w14:textId="77777777" w:rsidR="00C06CFF" w:rsidRDefault="00C06CFF">
            <w:pPr>
              <w:spacing w:line="276" w:lineRule="auto"/>
              <w:rPr>
                <w:rFonts w:ascii="仿宋" w:eastAsia="仿宋" w:hAnsi="仿宋" w:hint="eastAsia"/>
                <w:sz w:val="28"/>
                <w:szCs w:val="28"/>
              </w:rPr>
            </w:pPr>
          </w:p>
        </w:tc>
      </w:tr>
      <w:tr w:rsidR="00C06CFF" w14:paraId="7E974423" w14:textId="77777777">
        <w:tc>
          <w:tcPr>
            <w:tcW w:w="1715" w:type="dxa"/>
          </w:tcPr>
          <w:p w14:paraId="34FDF6C8"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法定代表人</w:t>
            </w:r>
          </w:p>
        </w:tc>
        <w:tc>
          <w:tcPr>
            <w:tcW w:w="538" w:type="dxa"/>
          </w:tcPr>
          <w:p w14:paraId="0DF139B7"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7A3FD9E6" w14:textId="77777777" w:rsidR="00C06CFF" w:rsidRDefault="00C06CFF">
            <w:pPr>
              <w:spacing w:line="276" w:lineRule="auto"/>
              <w:rPr>
                <w:rFonts w:ascii="仿宋" w:eastAsia="仿宋" w:hAnsi="仿宋" w:hint="eastAsia"/>
                <w:sz w:val="28"/>
                <w:szCs w:val="28"/>
              </w:rPr>
            </w:pPr>
          </w:p>
        </w:tc>
      </w:tr>
      <w:tr w:rsidR="00C06CFF" w14:paraId="7701B1AF" w14:textId="77777777">
        <w:tc>
          <w:tcPr>
            <w:tcW w:w="1715" w:type="dxa"/>
          </w:tcPr>
          <w:p w14:paraId="0C1DEF06"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地址</w:t>
            </w:r>
          </w:p>
        </w:tc>
        <w:tc>
          <w:tcPr>
            <w:tcW w:w="538" w:type="dxa"/>
          </w:tcPr>
          <w:p w14:paraId="736779D7"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63BA23F1" w14:textId="77777777" w:rsidR="00C06CFF" w:rsidRDefault="00C06CFF">
            <w:pPr>
              <w:spacing w:line="276" w:lineRule="auto"/>
              <w:rPr>
                <w:rFonts w:ascii="仿宋" w:eastAsia="仿宋" w:hAnsi="仿宋" w:hint="eastAsia"/>
                <w:sz w:val="28"/>
                <w:szCs w:val="28"/>
              </w:rPr>
            </w:pPr>
          </w:p>
        </w:tc>
      </w:tr>
      <w:tr w:rsidR="00C06CFF" w14:paraId="548FC25B" w14:textId="77777777">
        <w:tc>
          <w:tcPr>
            <w:tcW w:w="1715" w:type="dxa"/>
          </w:tcPr>
          <w:p w14:paraId="170A7E50"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089C80BB"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77034C37" w14:textId="77777777" w:rsidR="00C06CFF" w:rsidRDefault="00C06CFF">
            <w:pPr>
              <w:spacing w:line="276" w:lineRule="auto"/>
              <w:rPr>
                <w:rFonts w:ascii="仿宋" w:eastAsia="仿宋" w:hAnsi="仿宋" w:hint="eastAsia"/>
                <w:sz w:val="28"/>
                <w:szCs w:val="28"/>
              </w:rPr>
            </w:pPr>
          </w:p>
        </w:tc>
      </w:tr>
      <w:tr w:rsidR="00C06CFF" w14:paraId="176F20EF" w14:textId="77777777">
        <w:tc>
          <w:tcPr>
            <w:tcW w:w="1715" w:type="dxa"/>
          </w:tcPr>
          <w:p w14:paraId="2A1FF7F3" w14:textId="77777777" w:rsidR="00C06CFF" w:rsidRDefault="00C06CFF">
            <w:pPr>
              <w:spacing w:line="276" w:lineRule="auto"/>
              <w:rPr>
                <w:rFonts w:ascii="仿宋" w:eastAsia="仿宋" w:hAnsi="仿宋" w:hint="eastAsia"/>
                <w:sz w:val="28"/>
                <w:szCs w:val="28"/>
              </w:rPr>
            </w:pPr>
          </w:p>
        </w:tc>
        <w:tc>
          <w:tcPr>
            <w:tcW w:w="538" w:type="dxa"/>
          </w:tcPr>
          <w:p w14:paraId="2777E56B" w14:textId="77777777" w:rsidR="00C06CFF" w:rsidRDefault="00C06CFF">
            <w:pPr>
              <w:spacing w:line="276" w:lineRule="auto"/>
              <w:rPr>
                <w:rFonts w:ascii="仿宋" w:eastAsia="仿宋" w:hAnsi="仿宋" w:hint="eastAsia"/>
                <w:sz w:val="28"/>
                <w:szCs w:val="28"/>
              </w:rPr>
            </w:pPr>
          </w:p>
        </w:tc>
        <w:tc>
          <w:tcPr>
            <w:tcW w:w="6043" w:type="dxa"/>
          </w:tcPr>
          <w:p w14:paraId="3DA8FFEE" w14:textId="77777777" w:rsidR="00C06CFF" w:rsidRDefault="00C06CFF">
            <w:pPr>
              <w:spacing w:line="276" w:lineRule="auto"/>
              <w:rPr>
                <w:rFonts w:ascii="仿宋" w:eastAsia="仿宋" w:hAnsi="仿宋" w:hint="eastAsia"/>
                <w:sz w:val="28"/>
                <w:szCs w:val="28"/>
              </w:rPr>
            </w:pPr>
          </w:p>
        </w:tc>
      </w:tr>
      <w:tr w:rsidR="00C06CFF" w14:paraId="0F9BDD34" w14:textId="77777777">
        <w:tc>
          <w:tcPr>
            <w:tcW w:w="1715" w:type="dxa"/>
          </w:tcPr>
          <w:p w14:paraId="1D4F31A4"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受托人</w:t>
            </w:r>
          </w:p>
        </w:tc>
        <w:tc>
          <w:tcPr>
            <w:tcW w:w="538" w:type="dxa"/>
          </w:tcPr>
          <w:p w14:paraId="023018A1"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0A2D86DF" w14:textId="77777777" w:rsidR="00C06CFF" w:rsidRDefault="00C06CFF">
            <w:pPr>
              <w:spacing w:line="276" w:lineRule="auto"/>
              <w:rPr>
                <w:rFonts w:ascii="仿宋" w:eastAsia="仿宋" w:hAnsi="仿宋" w:hint="eastAsia"/>
                <w:sz w:val="28"/>
                <w:szCs w:val="28"/>
              </w:rPr>
            </w:pPr>
          </w:p>
        </w:tc>
      </w:tr>
      <w:tr w:rsidR="00C06CFF" w14:paraId="0BEA2890" w14:textId="77777777">
        <w:tc>
          <w:tcPr>
            <w:tcW w:w="1715" w:type="dxa"/>
          </w:tcPr>
          <w:p w14:paraId="6981C33C"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证件号码</w:t>
            </w:r>
          </w:p>
        </w:tc>
        <w:tc>
          <w:tcPr>
            <w:tcW w:w="538" w:type="dxa"/>
          </w:tcPr>
          <w:p w14:paraId="322BBDF6"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53234A67" w14:textId="77777777" w:rsidR="00C06CFF" w:rsidRDefault="00C06CFF">
            <w:pPr>
              <w:spacing w:line="276" w:lineRule="auto"/>
              <w:rPr>
                <w:rFonts w:ascii="仿宋" w:eastAsia="仿宋" w:hAnsi="仿宋" w:hint="eastAsia"/>
                <w:sz w:val="28"/>
                <w:szCs w:val="28"/>
              </w:rPr>
            </w:pPr>
          </w:p>
        </w:tc>
      </w:tr>
      <w:tr w:rsidR="00C06CFF" w14:paraId="5C8AE44C" w14:textId="77777777">
        <w:tc>
          <w:tcPr>
            <w:tcW w:w="1715" w:type="dxa"/>
          </w:tcPr>
          <w:p w14:paraId="3122D94E"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20F759A2"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4C365C97" w14:textId="77777777" w:rsidR="00C06CFF" w:rsidRDefault="00C06CFF">
            <w:pPr>
              <w:spacing w:line="276" w:lineRule="auto"/>
              <w:rPr>
                <w:rFonts w:ascii="仿宋" w:eastAsia="仿宋" w:hAnsi="仿宋" w:hint="eastAsia"/>
                <w:sz w:val="28"/>
                <w:szCs w:val="28"/>
              </w:rPr>
            </w:pPr>
          </w:p>
        </w:tc>
      </w:tr>
      <w:tr w:rsidR="00C06CFF" w14:paraId="1BB15836" w14:textId="77777777">
        <w:trPr>
          <w:trHeight w:val="576"/>
        </w:trPr>
        <w:tc>
          <w:tcPr>
            <w:tcW w:w="1715" w:type="dxa"/>
          </w:tcPr>
          <w:p w14:paraId="57651079"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地址</w:t>
            </w:r>
          </w:p>
        </w:tc>
        <w:tc>
          <w:tcPr>
            <w:tcW w:w="538" w:type="dxa"/>
          </w:tcPr>
          <w:p w14:paraId="5B35DC21"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3C4AC697" w14:textId="77777777" w:rsidR="00C06CFF" w:rsidRDefault="00C06CFF">
            <w:pPr>
              <w:spacing w:line="276" w:lineRule="auto"/>
              <w:rPr>
                <w:rFonts w:ascii="仿宋" w:eastAsia="仿宋" w:hAnsi="仿宋" w:hint="eastAsia"/>
                <w:sz w:val="28"/>
                <w:szCs w:val="28"/>
              </w:rPr>
            </w:pPr>
          </w:p>
        </w:tc>
      </w:tr>
    </w:tbl>
    <w:p w14:paraId="7D91E2C9" w14:textId="77777777" w:rsidR="00C06CFF" w:rsidRDefault="00C06CFF">
      <w:pPr>
        <w:tabs>
          <w:tab w:val="left" w:pos="2590"/>
        </w:tabs>
        <w:spacing w:after="0"/>
        <w:rPr>
          <w:rFonts w:ascii="仿宋" w:eastAsia="仿宋" w:hAnsi="仿宋" w:hint="eastAsia"/>
          <w:sz w:val="28"/>
          <w:szCs w:val="28"/>
        </w:rPr>
      </w:pPr>
    </w:p>
    <w:p w14:paraId="60B62AAF" w14:textId="77777777" w:rsidR="00C06CFF"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现委托上述所列受托人在</w:t>
      </w:r>
      <w:r>
        <w:rPr>
          <w:rFonts w:ascii="仿宋" w:eastAsia="仿宋" w:hAnsi="仿宋" w:hint="eastAsia"/>
          <w:sz w:val="28"/>
          <w:szCs w:val="28"/>
          <w:u w:val="single"/>
        </w:rPr>
        <w:t>广东昊天地产集团有限公司</w:t>
      </w:r>
      <w:r>
        <w:rPr>
          <w:rFonts w:ascii="仿宋" w:eastAsia="仿宋" w:hAnsi="仿宋" w:hint="eastAsia"/>
          <w:sz w:val="28"/>
          <w:szCs w:val="28"/>
        </w:rPr>
        <w:t>预重整一案中，作为委托人的代理人。</w:t>
      </w:r>
    </w:p>
    <w:p w14:paraId="47906A8B" w14:textId="77777777" w:rsidR="00C06CFF" w:rsidRDefault="00000000">
      <w:pPr>
        <w:tabs>
          <w:tab w:val="left" w:pos="0"/>
        </w:tabs>
        <w:spacing w:line="400" w:lineRule="exact"/>
        <w:ind w:firstLineChars="200" w:firstLine="560"/>
        <w:jc w:val="both"/>
        <w:rPr>
          <w:rFonts w:ascii="仿宋" w:eastAsia="仿宋" w:hAnsi="仿宋" w:hint="eastAsia"/>
          <w:sz w:val="28"/>
          <w:szCs w:val="28"/>
        </w:rPr>
      </w:pPr>
      <w:r>
        <w:rPr>
          <w:rFonts w:ascii="仿宋" w:eastAsia="仿宋" w:hAnsi="仿宋" w:hint="eastAsia"/>
          <w:sz w:val="28"/>
          <w:szCs w:val="28"/>
        </w:rPr>
        <w:t>代理人的代理权限为：特别授权代理，权限包括</w:t>
      </w:r>
      <w:r>
        <w:rPr>
          <w:rFonts w:ascii="仿宋" w:eastAsia="仿宋" w:hAnsi="仿宋"/>
          <w:sz w:val="28"/>
          <w:szCs w:val="28"/>
        </w:rPr>
        <w:t>1.</w:t>
      </w:r>
      <w:r>
        <w:rPr>
          <w:rFonts w:ascii="仿宋" w:eastAsia="仿宋" w:hAnsi="仿宋" w:hint="eastAsia"/>
          <w:sz w:val="28"/>
          <w:szCs w:val="28"/>
        </w:rPr>
        <w:t>向本案管理人申报债权、提交相关证明文件及资料，并处理与债权申报相关事宜；</w:t>
      </w:r>
      <w:r>
        <w:rPr>
          <w:rFonts w:ascii="仿宋" w:eastAsia="仿宋" w:hAnsi="仿宋"/>
          <w:sz w:val="28"/>
          <w:szCs w:val="28"/>
        </w:rPr>
        <w:t>2.</w:t>
      </w:r>
      <w:r>
        <w:rPr>
          <w:rFonts w:ascii="仿宋" w:eastAsia="仿宋" w:hAnsi="仿宋" w:hint="eastAsia"/>
          <w:sz w:val="28"/>
          <w:szCs w:val="28"/>
        </w:rPr>
        <w:t>签署、递交、接收和转送有关本案的各类法律文件及其他文件资料；3.参加本案的债权人会议并代表委托人发表意见和行使表决权；4.参加债权人会议或其他会议；5.审查有关债权的证明材料；6.处理与本案相关的其他法律事务。</w:t>
      </w:r>
    </w:p>
    <w:p w14:paraId="0A5430B7" w14:textId="77777777" w:rsidR="00C06CFF"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上述受托人的签名及代理行为委托人均予以承认。委托代理期限即日起至本案终结裁定作出并送达之次日止。</w:t>
      </w:r>
    </w:p>
    <w:p w14:paraId="5ADD8444" w14:textId="77777777" w:rsidR="00C06CFF" w:rsidRDefault="00C06CFF"/>
    <w:p w14:paraId="7F280FD9" w14:textId="77777777" w:rsidR="00C06CFF" w:rsidRDefault="00000000">
      <w:pPr>
        <w:spacing w:line="276" w:lineRule="auto"/>
        <w:jc w:val="center"/>
        <w:rPr>
          <w:rFonts w:ascii="仿宋" w:eastAsia="仿宋" w:hAnsi="仿宋" w:hint="eastAsia"/>
          <w:sz w:val="28"/>
          <w:szCs w:val="28"/>
        </w:rPr>
      </w:pPr>
      <w:r>
        <w:rPr>
          <w:rFonts w:ascii="仿宋" w:eastAsia="仿宋" w:hAnsi="仿宋" w:hint="eastAsia"/>
          <w:sz w:val="28"/>
          <w:szCs w:val="28"/>
        </w:rPr>
        <w:t>委托人（签章）：</w:t>
      </w:r>
    </w:p>
    <w:p w14:paraId="3EF4EE4B" w14:textId="77777777" w:rsidR="00C06CFF" w:rsidRDefault="00000000">
      <w:pPr>
        <w:spacing w:line="276" w:lineRule="auto"/>
        <w:ind w:firstLineChars="1800" w:firstLine="5040"/>
        <w:jc w:val="right"/>
        <w:rPr>
          <w:rFonts w:ascii="仿宋" w:eastAsia="仿宋" w:hAnsi="仿宋" w:hint="eastAsia"/>
          <w:sz w:val="28"/>
          <w:szCs w:val="28"/>
        </w:rPr>
      </w:pPr>
      <w:r>
        <w:rPr>
          <w:rFonts w:ascii="仿宋" w:eastAsia="仿宋" w:hAnsi="仿宋" w:hint="eastAsia"/>
          <w:sz w:val="28"/>
          <w:szCs w:val="28"/>
        </w:rPr>
        <w:t xml:space="preserve"> 年    月 </w:t>
      </w:r>
      <w:r>
        <w:rPr>
          <w:rFonts w:ascii="仿宋" w:eastAsia="仿宋" w:hAnsi="仿宋"/>
          <w:sz w:val="28"/>
          <w:szCs w:val="28"/>
        </w:rPr>
        <w:t xml:space="preserve">   </w:t>
      </w:r>
      <w:r>
        <w:rPr>
          <w:rFonts w:ascii="仿宋" w:eastAsia="仿宋" w:hAnsi="仿宋" w:hint="eastAsia"/>
          <w:sz w:val="28"/>
          <w:szCs w:val="28"/>
        </w:rPr>
        <w:t>日</w:t>
      </w:r>
    </w:p>
    <w:p w14:paraId="556693D4" w14:textId="77777777" w:rsidR="00C06CFF" w:rsidRDefault="00000000">
      <w:pPr>
        <w:spacing w:afterLines="50" w:after="156" w:line="276" w:lineRule="auto"/>
        <w:rPr>
          <w:rFonts w:ascii="仿宋" w:eastAsia="仿宋" w:hAnsi="仿宋" w:cs="仿宋" w:hint="eastAsia"/>
          <w:sz w:val="28"/>
          <w:szCs w:val="28"/>
        </w:rPr>
      </w:pPr>
      <w:r>
        <w:rPr>
          <w:rFonts w:ascii="仿宋" w:eastAsia="仿宋" w:hAnsi="仿宋" w:cs="仿宋" w:hint="eastAsia"/>
          <w:sz w:val="28"/>
          <w:szCs w:val="28"/>
        </w:rPr>
        <w:t>附：营业执照副本复印件（需加盖公章）</w:t>
      </w:r>
      <w:r>
        <w:rPr>
          <w:rFonts w:ascii="仿宋" w:eastAsia="仿宋" w:hAnsi="仿宋" w:cs="仿宋"/>
          <w:sz w:val="28"/>
          <w:szCs w:val="28"/>
        </w:rPr>
        <w:br w:type="page"/>
      </w:r>
    </w:p>
    <w:p w14:paraId="5B420B06" w14:textId="77777777" w:rsidR="00C06CFF" w:rsidRDefault="00000000">
      <w:pPr>
        <w:spacing w:line="276" w:lineRule="auto"/>
        <w:jc w:val="center"/>
        <w:rPr>
          <w:rFonts w:ascii="仿宋" w:eastAsia="仿宋" w:hAnsi="仿宋" w:hint="eastAsia"/>
          <w:b/>
          <w:sz w:val="36"/>
          <w:szCs w:val="28"/>
        </w:rPr>
      </w:pPr>
      <w:r>
        <w:rPr>
          <w:rFonts w:ascii="仿宋" w:eastAsia="仿宋" w:hAnsi="仿宋" w:hint="eastAsia"/>
          <w:b/>
          <w:sz w:val="36"/>
          <w:szCs w:val="28"/>
        </w:rPr>
        <w:lastRenderedPageBreak/>
        <w:t>授 权 委 托 书</w:t>
      </w:r>
    </w:p>
    <w:p w14:paraId="0FADCB4F" w14:textId="77777777" w:rsidR="00C06CFF" w:rsidRDefault="00000000">
      <w:pPr>
        <w:spacing w:line="276" w:lineRule="auto"/>
        <w:jc w:val="center"/>
        <w:rPr>
          <w:rFonts w:ascii="仿宋" w:eastAsia="仿宋" w:hAnsi="仿宋" w:hint="eastAsia"/>
          <w:sz w:val="28"/>
          <w:szCs w:val="28"/>
        </w:rPr>
      </w:pPr>
      <w:r>
        <w:rPr>
          <w:rFonts w:ascii="仿宋" w:eastAsia="仿宋" w:hAnsi="仿宋" w:hint="eastAsia"/>
          <w:sz w:val="28"/>
          <w:szCs w:val="28"/>
        </w:rPr>
        <w:t>（适用于债权人为</w:t>
      </w:r>
      <w:r>
        <w:rPr>
          <w:rFonts w:ascii="仿宋" w:eastAsia="仿宋" w:hAnsi="仿宋" w:hint="eastAsia"/>
          <w:b/>
          <w:bCs/>
          <w:sz w:val="28"/>
          <w:szCs w:val="28"/>
          <w:bdr w:val="single" w:sz="4" w:space="0" w:color="auto"/>
        </w:rPr>
        <w:t>自然人</w:t>
      </w:r>
      <w:r>
        <w:rPr>
          <w:rFonts w:ascii="仿宋" w:eastAsia="仿宋" w:hAnsi="仿宋" w:hint="eastAsia"/>
          <w:sz w:val="28"/>
          <w:szCs w:val="28"/>
        </w:rPr>
        <w:t>的）</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5"/>
        <w:gridCol w:w="538"/>
        <w:gridCol w:w="6043"/>
      </w:tblGrid>
      <w:tr w:rsidR="00C06CFF" w14:paraId="6F323D4B" w14:textId="77777777">
        <w:tc>
          <w:tcPr>
            <w:tcW w:w="1715" w:type="dxa"/>
          </w:tcPr>
          <w:p w14:paraId="195D5F48"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委托人</w:t>
            </w:r>
          </w:p>
        </w:tc>
        <w:tc>
          <w:tcPr>
            <w:tcW w:w="538" w:type="dxa"/>
          </w:tcPr>
          <w:p w14:paraId="2E1D0EDF"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2BD03FF4" w14:textId="77777777" w:rsidR="00C06CFF" w:rsidRDefault="00C06CFF">
            <w:pPr>
              <w:spacing w:line="276" w:lineRule="auto"/>
              <w:rPr>
                <w:rFonts w:ascii="仿宋" w:eastAsia="仿宋" w:hAnsi="仿宋" w:hint="eastAsia"/>
                <w:sz w:val="28"/>
                <w:szCs w:val="28"/>
              </w:rPr>
            </w:pPr>
          </w:p>
        </w:tc>
      </w:tr>
      <w:tr w:rsidR="00C06CFF" w14:paraId="5F4C0923" w14:textId="77777777">
        <w:tc>
          <w:tcPr>
            <w:tcW w:w="1715" w:type="dxa"/>
          </w:tcPr>
          <w:p w14:paraId="75665549"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证件号码</w:t>
            </w:r>
          </w:p>
        </w:tc>
        <w:tc>
          <w:tcPr>
            <w:tcW w:w="538" w:type="dxa"/>
          </w:tcPr>
          <w:p w14:paraId="71E2D936"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26B3EB06" w14:textId="77777777" w:rsidR="00C06CFF" w:rsidRDefault="00C06CFF">
            <w:pPr>
              <w:spacing w:line="276" w:lineRule="auto"/>
              <w:rPr>
                <w:rFonts w:ascii="仿宋" w:eastAsia="仿宋" w:hAnsi="仿宋" w:hint="eastAsia"/>
                <w:sz w:val="28"/>
                <w:szCs w:val="28"/>
              </w:rPr>
            </w:pPr>
          </w:p>
        </w:tc>
      </w:tr>
      <w:tr w:rsidR="00C06CFF" w14:paraId="599F1409" w14:textId="77777777">
        <w:tc>
          <w:tcPr>
            <w:tcW w:w="1715" w:type="dxa"/>
          </w:tcPr>
          <w:p w14:paraId="03077A41"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地址</w:t>
            </w:r>
          </w:p>
        </w:tc>
        <w:tc>
          <w:tcPr>
            <w:tcW w:w="538" w:type="dxa"/>
          </w:tcPr>
          <w:p w14:paraId="50E9D0BA"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34F9437E" w14:textId="77777777" w:rsidR="00C06CFF" w:rsidRDefault="00C06CFF">
            <w:pPr>
              <w:spacing w:line="276" w:lineRule="auto"/>
              <w:rPr>
                <w:rFonts w:ascii="仿宋" w:eastAsia="仿宋" w:hAnsi="仿宋" w:hint="eastAsia"/>
                <w:sz w:val="28"/>
                <w:szCs w:val="28"/>
              </w:rPr>
            </w:pPr>
          </w:p>
        </w:tc>
      </w:tr>
      <w:tr w:rsidR="00C06CFF" w14:paraId="23BFA7E3" w14:textId="77777777">
        <w:tc>
          <w:tcPr>
            <w:tcW w:w="1715" w:type="dxa"/>
          </w:tcPr>
          <w:p w14:paraId="46D08040"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47D4EF11"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4EE43485" w14:textId="77777777" w:rsidR="00C06CFF" w:rsidRDefault="00C06CFF">
            <w:pPr>
              <w:spacing w:line="276" w:lineRule="auto"/>
              <w:rPr>
                <w:rFonts w:ascii="仿宋" w:eastAsia="仿宋" w:hAnsi="仿宋" w:hint="eastAsia"/>
                <w:sz w:val="28"/>
                <w:szCs w:val="28"/>
              </w:rPr>
            </w:pPr>
          </w:p>
        </w:tc>
      </w:tr>
      <w:tr w:rsidR="00C06CFF" w14:paraId="4D43FF52" w14:textId="77777777">
        <w:tc>
          <w:tcPr>
            <w:tcW w:w="1715" w:type="dxa"/>
          </w:tcPr>
          <w:p w14:paraId="0A987394" w14:textId="77777777" w:rsidR="00C06CFF" w:rsidRDefault="00C06CFF">
            <w:pPr>
              <w:spacing w:line="276" w:lineRule="auto"/>
              <w:rPr>
                <w:rFonts w:ascii="仿宋" w:eastAsia="仿宋" w:hAnsi="仿宋" w:hint="eastAsia"/>
                <w:sz w:val="28"/>
                <w:szCs w:val="28"/>
              </w:rPr>
            </w:pPr>
          </w:p>
        </w:tc>
        <w:tc>
          <w:tcPr>
            <w:tcW w:w="538" w:type="dxa"/>
          </w:tcPr>
          <w:p w14:paraId="1596AC84" w14:textId="77777777" w:rsidR="00C06CFF" w:rsidRDefault="00C06CFF">
            <w:pPr>
              <w:spacing w:line="276" w:lineRule="auto"/>
              <w:rPr>
                <w:rFonts w:ascii="仿宋" w:eastAsia="仿宋" w:hAnsi="仿宋" w:hint="eastAsia"/>
                <w:sz w:val="28"/>
                <w:szCs w:val="28"/>
              </w:rPr>
            </w:pPr>
          </w:p>
        </w:tc>
        <w:tc>
          <w:tcPr>
            <w:tcW w:w="6043" w:type="dxa"/>
          </w:tcPr>
          <w:p w14:paraId="5064FCD3" w14:textId="77777777" w:rsidR="00C06CFF" w:rsidRDefault="00C06CFF">
            <w:pPr>
              <w:spacing w:line="276" w:lineRule="auto"/>
              <w:rPr>
                <w:rFonts w:ascii="仿宋" w:eastAsia="仿宋" w:hAnsi="仿宋" w:hint="eastAsia"/>
                <w:sz w:val="28"/>
                <w:szCs w:val="28"/>
              </w:rPr>
            </w:pPr>
          </w:p>
        </w:tc>
      </w:tr>
      <w:tr w:rsidR="00C06CFF" w14:paraId="68109F1A" w14:textId="77777777">
        <w:tc>
          <w:tcPr>
            <w:tcW w:w="1715" w:type="dxa"/>
          </w:tcPr>
          <w:p w14:paraId="44A6D05E"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受托人</w:t>
            </w:r>
          </w:p>
        </w:tc>
        <w:tc>
          <w:tcPr>
            <w:tcW w:w="538" w:type="dxa"/>
          </w:tcPr>
          <w:p w14:paraId="4E948F59"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344C2412" w14:textId="77777777" w:rsidR="00C06CFF" w:rsidRDefault="00C06CFF">
            <w:pPr>
              <w:spacing w:line="276" w:lineRule="auto"/>
              <w:rPr>
                <w:rFonts w:ascii="仿宋" w:eastAsia="仿宋" w:hAnsi="仿宋" w:hint="eastAsia"/>
                <w:sz w:val="28"/>
                <w:szCs w:val="28"/>
              </w:rPr>
            </w:pPr>
          </w:p>
        </w:tc>
      </w:tr>
      <w:tr w:rsidR="00C06CFF" w14:paraId="2A5FF79E" w14:textId="77777777">
        <w:tc>
          <w:tcPr>
            <w:tcW w:w="1715" w:type="dxa"/>
          </w:tcPr>
          <w:p w14:paraId="60B49D1B"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证件号码</w:t>
            </w:r>
          </w:p>
        </w:tc>
        <w:tc>
          <w:tcPr>
            <w:tcW w:w="538" w:type="dxa"/>
          </w:tcPr>
          <w:p w14:paraId="0BFC0DE5"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5FADD20C" w14:textId="77777777" w:rsidR="00C06CFF" w:rsidRDefault="00C06CFF">
            <w:pPr>
              <w:spacing w:line="276" w:lineRule="auto"/>
              <w:rPr>
                <w:rFonts w:ascii="仿宋" w:eastAsia="仿宋" w:hAnsi="仿宋" w:hint="eastAsia"/>
                <w:sz w:val="28"/>
                <w:szCs w:val="28"/>
              </w:rPr>
            </w:pPr>
          </w:p>
        </w:tc>
      </w:tr>
      <w:tr w:rsidR="00C06CFF" w14:paraId="4A5F36DD" w14:textId="77777777">
        <w:tc>
          <w:tcPr>
            <w:tcW w:w="1715" w:type="dxa"/>
          </w:tcPr>
          <w:p w14:paraId="3EAB3965"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49C5BF18" w14:textId="77777777" w:rsidR="00C06CFF"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4240C8AC" w14:textId="77777777" w:rsidR="00C06CFF" w:rsidRDefault="00C06CFF">
            <w:pPr>
              <w:spacing w:line="276" w:lineRule="auto"/>
              <w:rPr>
                <w:rFonts w:ascii="仿宋" w:eastAsia="仿宋" w:hAnsi="仿宋" w:hint="eastAsia"/>
                <w:sz w:val="28"/>
                <w:szCs w:val="28"/>
              </w:rPr>
            </w:pPr>
          </w:p>
        </w:tc>
      </w:tr>
    </w:tbl>
    <w:p w14:paraId="41C8A7F5" w14:textId="77777777" w:rsidR="00C06CFF" w:rsidRDefault="00C06CFF">
      <w:pPr>
        <w:spacing w:line="276" w:lineRule="auto"/>
        <w:rPr>
          <w:rFonts w:ascii="仿宋" w:eastAsia="仿宋" w:hAnsi="仿宋" w:hint="eastAsia"/>
          <w:sz w:val="28"/>
          <w:szCs w:val="28"/>
        </w:rPr>
      </w:pPr>
    </w:p>
    <w:p w14:paraId="49E03C84" w14:textId="77777777" w:rsidR="00C06CFF"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现委托上述所列受托人在</w:t>
      </w:r>
      <w:r>
        <w:rPr>
          <w:rFonts w:ascii="仿宋" w:eastAsia="仿宋" w:hAnsi="仿宋" w:hint="eastAsia"/>
          <w:sz w:val="28"/>
          <w:szCs w:val="28"/>
          <w:u w:val="single"/>
        </w:rPr>
        <w:t>广东昊天地产集团有限公司</w:t>
      </w:r>
      <w:r>
        <w:rPr>
          <w:rFonts w:ascii="仿宋" w:eastAsia="仿宋" w:hAnsi="仿宋" w:hint="eastAsia"/>
          <w:sz w:val="28"/>
          <w:szCs w:val="28"/>
        </w:rPr>
        <w:t>预重整一案中，作为委托人的代理人。</w:t>
      </w:r>
    </w:p>
    <w:p w14:paraId="3A7E7DFA" w14:textId="77777777" w:rsidR="00C06CFF"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代理人的代理权限为：特别授权代理，权限包括：1、代为申报债权；2、代为参加债权人会议或其他会议；3、代为对相关事项发表意见；4、代为审查有关债权的证明材料；5、就表决事项代为行使表决权；6、提交或签收与本案相关法律文书；7、其他代为起草、签署、递交与该案有关的材料及办理其他与该案有关的全部事宜。</w:t>
      </w:r>
    </w:p>
    <w:p w14:paraId="21B3BA7C" w14:textId="77777777" w:rsidR="00C06CFF"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上述受托人的签名及代理行为委托人均予以承认。</w:t>
      </w:r>
    </w:p>
    <w:p w14:paraId="0705F8A6" w14:textId="77777777" w:rsidR="00C06CFF"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委托代理期限即日起至本案终结裁定作出并送达之次日止。</w:t>
      </w:r>
    </w:p>
    <w:p w14:paraId="0B20A45E" w14:textId="77777777" w:rsidR="00C06CFF" w:rsidRDefault="00C06CFF">
      <w:pPr>
        <w:spacing w:line="276" w:lineRule="auto"/>
        <w:ind w:leftChars="-50" w:left="-110" w:firstLineChars="239" w:firstLine="669"/>
        <w:rPr>
          <w:rFonts w:ascii="仿宋" w:eastAsia="仿宋" w:hAnsi="仿宋" w:hint="eastAsia"/>
          <w:sz w:val="28"/>
          <w:szCs w:val="28"/>
        </w:rPr>
      </w:pPr>
    </w:p>
    <w:p w14:paraId="7E4E5621" w14:textId="77777777" w:rsidR="00C06CFF" w:rsidRDefault="00000000">
      <w:pPr>
        <w:spacing w:line="276" w:lineRule="auto"/>
        <w:ind w:leftChars="-50" w:left="-110" w:firstLineChars="239" w:firstLine="669"/>
        <w:rPr>
          <w:rFonts w:ascii="仿宋" w:eastAsia="仿宋" w:hAnsi="仿宋" w:hint="eastAsia"/>
          <w:sz w:val="28"/>
          <w:szCs w:val="28"/>
          <w:u w:val="single"/>
        </w:rPr>
      </w:pPr>
      <w:r>
        <w:rPr>
          <w:rFonts w:ascii="仿宋" w:eastAsia="仿宋" w:hAnsi="仿宋" w:hint="eastAsia"/>
          <w:sz w:val="28"/>
          <w:szCs w:val="28"/>
        </w:rPr>
        <w:t>委托人（签字并摁手印）：</w:t>
      </w:r>
      <w:r>
        <w:rPr>
          <w:rFonts w:ascii="仿宋" w:eastAsia="仿宋" w:hAnsi="仿宋"/>
          <w:sz w:val="28"/>
          <w:szCs w:val="28"/>
          <w:u w:val="single"/>
        </w:rPr>
        <w:t xml:space="preserve"> </w:t>
      </w:r>
      <w:r>
        <w:rPr>
          <w:rFonts w:ascii="仿宋" w:eastAsia="仿宋" w:hAnsi="仿宋" w:hint="eastAsia"/>
          <w:sz w:val="28"/>
          <w:szCs w:val="28"/>
          <w:u w:val="single"/>
        </w:rPr>
        <w:t xml:space="preserve">                            </w:t>
      </w:r>
    </w:p>
    <w:p w14:paraId="1E4B21BB" w14:textId="77777777" w:rsidR="00C06CFF" w:rsidRDefault="00000000">
      <w:pPr>
        <w:spacing w:line="276" w:lineRule="auto"/>
        <w:ind w:leftChars="-50" w:left="-110" w:firstLineChars="239" w:firstLine="669"/>
        <w:jc w:val="right"/>
        <w:rPr>
          <w:rFonts w:ascii="仿宋" w:eastAsia="仿宋" w:hAnsi="仿宋" w:hint="eastAsia"/>
          <w:sz w:val="28"/>
          <w:szCs w:val="28"/>
        </w:rPr>
      </w:pPr>
      <w:r>
        <w:rPr>
          <w:rFonts w:ascii="仿宋" w:eastAsia="仿宋" w:hAnsi="仿宋" w:hint="eastAsia"/>
          <w:sz w:val="28"/>
          <w:szCs w:val="28"/>
        </w:rPr>
        <w:t xml:space="preserve"> </w:t>
      </w:r>
    </w:p>
    <w:p w14:paraId="67F07B30" w14:textId="151101E0" w:rsidR="00C06CFF" w:rsidRDefault="00000000" w:rsidP="0070562F">
      <w:pPr>
        <w:spacing w:line="276" w:lineRule="auto"/>
        <w:ind w:leftChars="-50" w:left="-110" w:firstLineChars="239" w:firstLine="669"/>
        <w:jc w:val="right"/>
        <w:rPr>
          <w:rFonts w:ascii="仿宋" w:eastAsia="仿宋" w:hAnsi="仿宋" w:hint="eastAsia"/>
          <w:sz w:val="28"/>
          <w:szCs w:val="28"/>
        </w:rPr>
      </w:pPr>
      <w:r>
        <w:rPr>
          <w:rFonts w:ascii="仿宋" w:eastAsia="仿宋" w:hAnsi="仿宋" w:hint="eastAsia"/>
          <w:sz w:val="28"/>
          <w:szCs w:val="28"/>
        </w:rPr>
        <w:t xml:space="preserve"> 年   月 </w:t>
      </w:r>
      <w:r>
        <w:rPr>
          <w:rFonts w:ascii="仿宋" w:eastAsia="仿宋" w:hAnsi="仿宋"/>
          <w:sz w:val="28"/>
          <w:szCs w:val="28"/>
        </w:rPr>
        <w:t xml:space="preserve">  </w:t>
      </w:r>
      <w:r>
        <w:rPr>
          <w:rFonts w:ascii="仿宋" w:eastAsia="仿宋" w:hAnsi="仿宋" w:hint="eastAsia"/>
          <w:sz w:val="28"/>
          <w:szCs w:val="28"/>
        </w:rPr>
        <w:t>日</w:t>
      </w:r>
      <w:r>
        <w:rPr>
          <w:rFonts w:ascii="仿宋" w:eastAsia="仿宋" w:hAnsi="仿宋" w:hint="eastAsia"/>
          <w:sz w:val="28"/>
          <w:szCs w:val="28"/>
        </w:rPr>
        <w:br w:type="page"/>
      </w:r>
    </w:p>
    <w:p w14:paraId="0FB2D135" w14:textId="77777777" w:rsidR="00C06CFF" w:rsidRDefault="00000000">
      <w:pPr>
        <w:jc w:val="center"/>
        <w:rPr>
          <w:rFonts w:ascii="仿宋" w:eastAsia="仿宋" w:hAnsi="仿宋" w:hint="eastAsia"/>
          <w:b/>
          <w:sz w:val="32"/>
          <w:szCs w:val="32"/>
        </w:rPr>
      </w:pPr>
      <w:r>
        <w:rPr>
          <w:rFonts w:ascii="仿宋" w:eastAsia="仿宋" w:hAnsi="仿宋" w:hint="eastAsia"/>
          <w:b/>
          <w:sz w:val="32"/>
          <w:szCs w:val="32"/>
        </w:rPr>
        <w:lastRenderedPageBreak/>
        <w:t>送达地址、联系方式、银行账户信息及表决事项确认书</w:t>
      </w:r>
    </w:p>
    <w:tbl>
      <w:tblPr>
        <w:tblW w:w="9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418"/>
        <w:gridCol w:w="2126"/>
        <w:gridCol w:w="709"/>
        <w:gridCol w:w="708"/>
        <w:gridCol w:w="444"/>
        <w:gridCol w:w="832"/>
        <w:gridCol w:w="2123"/>
      </w:tblGrid>
      <w:tr w:rsidR="00C06CFF" w14:paraId="065210B4" w14:textId="77777777">
        <w:trPr>
          <w:trHeight w:val="634"/>
          <w:jc w:val="center"/>
        </w:trPr>
        <w:tc>
          <w:tcPr>
            <w:tcW w:w="1271" w:type="dxa"/>
            <w:tcBorders>
              <w:top w:val="single" w:sz="4" w:space="0" w:color="auto"/>
              <w:left w:val="single" w:sz="4" w:space="0" w:color="auto"/>
              <w:right w:val="single" w:sz="4" w:space="0" w:color="auto"/>
            </w:tcBorders>
            <w:vAlign w:val="center"/>
          </w:tcPr>
          <w:p w14:paraId="5A109FE4"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b/>
                <w:bCs/>
                <w:sz w:val="24"/>
                <w:szCs w:val="24"/>
              </w:rPr>
              <w:t>受送达人名称</w:t>
            </w:r>
          </w:p>
        </w:tc>
        <w:tc>
          <w:tcPr>
            <w:tcW w:w="4253" w:type="dxa"/>
            <w:gridSpan w:val="3"/>
            <w:tcBorders>
              <w:top w:val="single" w:sz="4" w:space="0" w:color="auto"/>
              <w:left w:val="single" w:sz="4" w:space="0" w:color="auto"/>
              <w:right w:val="single" w:sz="4" w:space="0" w:color="auto"/>
            </w:tcBorders>
            <w:vAlign w:val="center"/>
          </w:tcPr>
          <w:p w14:paraId="4AD2CC2A" w14:textId="77777777" w:rsidR="00C06CFF" w:rsidRDefault="00C06CFF">
            <w:pPr>
              <w:spacing w:beforeLines="20" w:before="62" w:afterLines="20" w:after="62"/>
              <w:jc w:val="center"/>
              <w:rPr>
                <w:rFonts w:ascii="仿宋" w:eastAsia="仿宋" w:hAnsi="仿宋" w:cs="宋体" w:hint="eastAsia"/>
                <w:sz w:val="24"/>
                <w:szCs w:val="24"/>
              </w:rPr>
            </w:pPr>
          </w:p>
        </w:tc>
        <w:tc>
          <w:tcPr>
            <w:tcW w:w="1984" w:type="dxa"/>
            <w:gridSpan w:val="3"/>
            <w:tcBorders>
              <w:top w:val="single" w:sz="4" w:space="0" w:color="auto"/>
              <w:left w:val="single" w:sz="4" w:space="0" w:color="auto"/>
              <w:right w:val="single" w:sz="4" w:space="0" w:color="auto"/>
            </w:tcBorders>
            <w:vAlign w:val="center"/>
          </w:tcPr>
          <w:p w14:paraId="13EF3509"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债权申报编号</w:t>
            </w:r>
          </w:p>
          <w:p w14:paraId="5AD26293"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（管理人填写）</w:t>
            </w:r>
          </w:p>
        </w:tc>
        <w:tc>
          <w:tcPr>
            <w:tcW w:w="2123" w:type="dxa"/>
            <w:tcBorders>
              <w:top w:val="single" w:sz="4" w:space="0" w:color="auto"/>
              <w:left w:val="single" w:sz="4" w:space="0" w:color="auto"/>
              <w:right w:val="single" w:sz="4" w:space="0" w:color="auto"/>
            </w:tcBorders>
            <w:vAlign w:val="center"/>
          </w:tcPr>
          <w:p w14:paraId="541C861B" w14:textId="77777777" w:rsidR="00C06CFF" w:rsidRDefault="00C06CFF">
            <w:pPr>
              <w:spacing w:beforeLines="20" w:before="62" w:afterLines="20" w:after="62"/>
              <w:jc w:val="center"/>
              <w:rPr>
                <w:rFonts w:ascii="仿宋" w:eastAsia="仿宋" w:hAnsi="仿宋" w:cs="宋体" w:hint="eastAsia"/>
                <w:sz w:val="24"/>
                <w:szCs w:val="24"/>
              </w:rPr>
            </w:pPr>
          </w:p>
          <w:p w14:paraId="65519871" w14:textId="77777777" w:rsidR="00C06CFF" w:rsidRDefault="00C06CFF">
            <w:pPr>
              <w:spacing w:beforeLines="20" w:before="62" w:afterLines="20" w:after="62"/>
              <w:jc w:val="center"/>
              <w:rPr>
                <w:rFonts w:ascii="仿宋" w:eastAsia="仿宋" w:hAnsi="仿宋" w:cs="宋体" w:hint="eastAsia"/>
                <w:sz w:val="24"/>
                <w:szCs w:val="24"/>
              </w:rPr>
            </w:pPr>
          </w:p>
        </w:tc>
      </w:tr>
      <w:tr w:rsidR="00C06CFF" w14:paraId="031CBF1B" w14:textId="77777777">
        <w:trPr>
          <w:trHeight w:val="561"/>
          <w:jc w:val="center"/>
        </w:trPr>
        <w:tc>
          <w:tcPr>
            <w:tcW w:w="1271" w:type="dxa"/>
            <w:vMerge w:val="restart"/>
            <w:tcBorders>
              <w:top w:val="single" w:sz="4" w:space="0" w:color="auto"/>
              <w:left w:val="single" w:sz="4" w:space="0" w:color="auto"/>
              <w:right w:val="single" w:sz="4" w:space="0" w:color="auto"/>
            </w:tcBorders>
            <w:vAlign w:val="center"/>
          </w:tcPr>
          <w:p w14:paraId="15578137"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送达地址信息</w:t>
            </w:r>
          </w:p>
        </w:tc>
        <w:tc>
          <w:tcPr>
            <w:tcW w:w="1418" w:type="dxa"/>
            <w:tcBorders>
              <w:top w:val="single" w:sz="4" w:space="0" w:color="auto"/>
              <w:left w:val="single" w:sz="4" w:space="0" w:color="auto"/>
              <w:bottom w:val="single" w:sz="4" w:space="0" w:color="auto"/>
              <w:right w:val="single" w:sz="4" w:space="0" w:color="auto"/>
            </w:tcBorders>
            <w:vAlign w:val="center"/>
          </w:tcPr>
          <w:p w14:paraId="5904DAD1"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收件人</w:t>
            </w:r>
          </w:p>
        </w:tc>
        <w:tc>
          <w:tcPr>
            <w:tcW w:w="2126" w:type="dxa"/>
            <w:tcBorders>
              <w:top w:val="single" w:sz="4" w:space="0" w:color="auto"/>
              <w:left w:val="single" w:sz="4" w:space="0" w:color="auto"/>
              <w:bottom w:val="single" w:sz="4" w:space="0" w:color="auto"/>
              <w:right w:val="single" w:sz="4" w:space="0" w:color="auto"/>
            </w:tcBorders>
            <w:vAlign w:val="center"/>
          </w:tcPr>
          <w:p w14:paraId="2A4B7AD7" w14:textId="77777777" w:rsidR="00C06CFF" w:rsidRDefault="00C06CFF">
            <w:pPr>
              <w:spacing w:beforeLines="20" w:before="62" w:afterLines="20" w:after="62"/>
              <w:jc w:val="center"/>
              <w:rPr>
                <w:rFonts w:ascii="仿宋" w:eastAsia="仿宋" w:hAnsi="仿宋" w:cs="宋体" w:hint="eastAsia"/>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2CB447B3"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联系方式</w:t>
            </w:r>
          </w:p>
        </w:tc>
        <w:tc>
          <w:tcPr>
            <w:tcW w:w="3399" w:type="dxa"/>
            <w:gridSpan w:val="3"/>
            <w:tcBorders>
              <w:top w:val="single" w:sz="4" w:space="0" w:color="auto"/>
              <w:left w:val="single" w:sz="4" w:space="0" w:color="auto"/>
              <w:bottom w:val="single" w:sz="4" w:space="0" w:color="auto"/>
              <w:right w:val="single" w:sz="4" w:space="0" w:color="auto"/>
            </w:tcBorders>
            <w:vAlign w:val="center"/>
          </w:tcPr>
          <w:p w14:paraId="1B2F5D58" w14:textId="77777777" w:rsidR="00C06CFF" w:rsidRDefault="00C06CFF">
            <w:pPr>
              <w:spacing w:beforeLines="20" w:before="62" w:afterLines="20" w:after="62"/>
              <w:jc w:val="center"/>
              <w:rPr>
                <w:rFonts w:ascii="仿宋" w:eastAsia="仿宋" w:hAnsi="仿宋" w:cs="宋体" w:hint="eastAsia"/>
                <w:sz w:val="24"/>
                <w:szCs w:val="24"/>
              </w:rPr>
            </w:pPr>
          </w:p>
        </w:tc>
      </w:tr>
      <w:tr w:rsidR="00C06CFF" w14:paraId="1651EE01" w14:textId="77777777">
        <w:trPr>
          <w:trHeight w:val="702"/>
          <w:jc w:val="center"/>
        </w:trPr>
        <w:tc>
          <w:tcPr>
            <w:tcW w:w="1271" w:type="dxa"/>
            <w:vMerge/>
            <w:tcBorders>
              <w:left w:val="single" w:sz="4" w:space="0" w:color="auto"/>
              <w:right w:val="single" w:sz="4" w:space="0" w:color="auto"/>
            </w:tcBorders>
            <w:vAlign w:val="center"/>
          </w:tcPr>
          <w:p w14:paraId="00DC22E3" w14:textId="77777777" w:rsidR="00C06CFF" w:rsidRDefault="00C06CFF">
            <w:pPr>
              <w:spacing w:beforeLines="20" w:before="62" w:afterLines="20" w:after="62"/>
              <w:jc w:val="center"/>
              <w:rPr>
                <w:rFonts w:ascii="仿宋" w:eastAsia="仿宋" w:hAnsi="仿宋" w:cs="宋体" w:hint="eastAsia"/>
                <w:sz w:val="24"/>
                <w:szCs w:val="24"/>
              </w:rPr>
            </w:pPr>
          </w:p>
        </w:tc>
        <w:tc>
          <w:tcPr>
            <w:tcW w:w="1418" w:type="dxa"/>
            <w:tcBorders>
              <w:top w:val="single" w:sz="4" w:space="0" w:color="auto"/>
              <w:left w:val="single" w:sz="4" w:space="0" w:color="auto"/>
              <w:right w:val="single" w:sz="4" w:space="0" w:color="auto"/>
            </w:tcBorders>
            <w:vAlign w:val="center"/>
          </w:tcPr>
          <w:p w14:paraId="18331B29"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通讯地址及</w:t>
            </w:r>
          </w:p>
          <w:p w14:paraId="7BA5C34F"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邮政编码</w:t>
            </w:r>
          </w:p>
        </w:tc>
        <w:tc>
          <w:tcPr>
            <w:tcW w:w="6942" w:type="dxa"/>
            <w:gridSpan w:val="6"/>
            <w:tcBorders>
              <w:top w:val="single" w:sz="4" w:space="0" w:color="auto"/>
              <w:left w:val="single" w:sz="4" w:space="0" w:color="auto"/>
              <w:right w:val="single" w:sz="4" w:space="0" w:color="auto"/>
            </w:tcBorders>
            <w:vAlign w:val="center"/>
          </w:tcPr>
          <w:p w14:paraId="2142AF75" w14:textId="77777777" w:rsidR="00C06CFF" w:rsidRDefault="00C06CFF">
            <w:pPr>
              <w:spacing w:beforeLines="20" w:before="62" w:afterLines="20" w:after="62"/>
              <w:jc w:val="center"/>
              <w:rPr>
                <w:rFonts w:ascii="仿宋" w:eastAsia="仿宋" w:hAnsi="仿宋" w:cs="宋体" w:hint="eastAsia"/>
                <w:sz w:val="24"/>
                <w:szCs w:val="24"/>
              </w:rPr>
            </w:pPr>
          </w:p>
        </w:tc>
      </w:tr>
      <w:tr w:rsidR="00C06CFF" w14:paraId="467EC27C" w14:textId="77777777">
        <w:trPr>
          <w:trHeight w:val="594"/>
          <w:jc w:val="center"/>
        </w:trPr>
        <w:tc>
          <w:tcPr>
            <w:tcW w:w="1271" w:type="dxa"/>
            <w:vMerge/>
            <w:tcBorders>
              <w:left w:val="single" w:sz="4" w:space="0" w:color="auto"/>
              <w:bottom w:val="single" w:sz="4" w:space="0" w:color="auto"/>
              <w:right w:val="single" w:sz="4" w:space="0" w:color="auto"/>
            </w:tcBorders>
            <w:vAlign w:val="center"/>
          </w:tcPr>
          <w:p w14:paraId="60244F50" w14:textId="77777777" w:rsidR="00C06CFF" w:rsidRDefault="00C06CFF">
            <w:pPr>
              <w:spacing w:beforeLines="20" w:before="62" w:afterLines="20" w:after="62"/>
              <w:jc w:val="center"/>
              <w:rPr>
                <w:rFonts w:ascii="仿宋" w:eastAsia="仿宋" w:hAnsi="仿宋" w:cs="宋体" w:hint="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C039DAE"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电子邮箱</w:t>
            </w:r>
          </w:p>
        </w:tc>
        <w:tc>
          <w:tcPr>
            <w:tcW w:w="2835" w:type="dxa"/>
            <w:gridSpan w:val="2"/>
            <w:tcBorders>
              <w:top w:val="single" w:sz="4" w:space="0" w:color="auto"/>
              <w:left w:val="single" w:sz="4" w:space="0" w:color="auto"/>
              <w:bottom w:val="single" w:sz="4" w:space="0" w:color="auto"/>
              <w:right w:val="single" w:sz="4" w:space="0" w:color="auto"/>
            </w:tcBorders>
            <w:vAlign w:val="center"/>
          </w:tcPr>
          <w:p w14:paraId="61C51272" w14:textId="77777777" w:rsidR="00C06CFF" w:rsidRDefault="00C06CFF">
            <w:pPr>
              <w:spacing w:beforeLines="20" w:before="62" w:afterLines="20" w:after="62"/>
              <w:jc w:val="center"/>
              <w:rPr>
                <w:rFonts w:ascii="仿宋" w:eastAsia="仿宋" w:hAnsi="仿宋" w:cs="宋体" w:hint="eastAsia"/>
                <w:sz w:val="24"/>
                <w:szCs w:val="24"/>
              </w:rPr>
            </w:pPr>
          </w:p>
        </w:tc>
        <w:tc>
          <w:tcPr>
            <w:tcW w:w="1152" w:type="dxa"/>
            <w:gridSpan w:val="2"/>
            <w:tcBorders>
              <w:top w:val="single" w:sz="4" w:space="0" w:color="auto"/>
              <w:left w:val="single" w:sz="4" w:space="0" w:color="auto"/>
              <w:bottom w:val="single" w:sz="4" w:space="0" w:color="auto"/>
              <w:right w:val="single" w:sz="4" w:space="0" w:color="auto"/>
            </w:tcBorders>
            <w:vAlign w:val="center"/>
          </w:tcPr>
          <w:p w14:paraId="60619187"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微信号</w:t>
            </w:r>
          </w:p>
        </w:tc>
        <w:tc>
          <w:tcPr>
            <w:tcW w:w="2955" w:type="dxa"/>
            <w:gridSpan w:val="2"/>
            <w:tcBorders>
              <w:top w:val="single" w:sz="4" w:space="0" w:color="auto"/>
              <w:left w:val="single" w:sz="4" w:space="0" w:color="auto"/>
              <w:bottom w:val="single" w:sz="4" w:space="0" w:color="auto"/>
              <w:right w:val="single" w:sz="4" w:space="0" w:color="auto"/>
            </w:tcBorders>
            <w:vAlign w:val="center"/>
          </w:tcPr>
          <w:p w14:paraId="1A18DA63" w14:textId="77777777" w:rsidR="00C06CFF" w:rsidRDefault="00C06CFF">
            <w:pPr>
              <w:spacing w:beforeLines="20" w:before="62" w:afterLines="20" w:after="62"/>
              <w:jc w:val="center"/>
              <w:rPr>
                <w:rFonts w:ascii="仿宋" w:eastAsia="仿宋" w:hAnsi="仿宋" w:cs="宋体" w:hint="eastAsia"/>
                <w:sz w:val="24"/>
                <w:szCs w:val="24"/>
              </w:rPr>
            </w:pPr>
          </w:p>
        </w:tc>
      </w:tr>
      <w:tr w:rsidR="00C06CFF" w14:paraId="5FB109D2" w14:textId="77777777">
        <w:trPr>
          <w:trHeight w:val="1408"/>
          <w:jc w:val="center"/>
        </w:trPr>
        <w:tc>
          <w:tcPr>
            <w:tcW w:w="1271" w:type="dxa"/>
            <w:tcBorders>
              <w:top w:val="single" w:sz="4" w:space="0" w:color="auto"/>
              <w:left w:val="single" w:sz="4" w:space="0" w:color="auto"/>
              <w:right w:val="single" w:sz="4" w:space="0" w:color="auto"/>
            </w:tcBorders>
            <w:vAlign w:val="center"/>
          </w:tcPr>
          <w:p w14:paraId="07F7E392" w14:textId="77777777" w:rsidR="00C06CFF"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银行账户信息</w:t>
            </w:r>
          </w:p>
        </w:tc>
        <w:tc>
          <w:tcPr>
            <w:tcW w:w="8360" w:type="dxa"/>
            <w:gridSpan w:val="7"/>
            <w:tcBorders>
              <w:top w:val="single" w:sz="4" w:space="0" w:color="auto"/>
              <w:left w:val="single" w:sz="4" w:space="0" w:color="auto"/>
              <w:right w:val="single" w:sz="4" w:space="0" w:color="auto"/>
            </w:tcBorders>
            <w:vAlign w:val="center"/>
          </w:tcPr>
          <w:p w14:paraId="4BE20752" w14:textId="77777777" w:rsidR="00C06CFF" w:rsidRDefault="00000000">
            <w:pPr>
              <w:spacing w:beforeLines="20" w:before="62" w:afterLines="20" w:after="62"/>
              <w:rPr>
                <w:rFonts w:ascii="仿宋" w:eastAsia="仿宋" w:hAnsi="仿宋" w:cs="宋体" w:hint="eastAsia"/>
                <w:sz w:val="24"/>
                <w:szCs w:val="24"/>
              </w:rPr>
            </w:pPr>
            <w:r>
              <w:rPr>
                <w:rFonts w:ascii="仿宋" w:eastAsia="仿宋" w:hAnsi="仿宋" w:cs="宋体" w:hint="eastAsia"/>
                <w:sz w:val="24"/>
                <w:szCs w:val="24"/>
              </w:rPr>
              <w:t>户名：</w:t>
            </w:r>
            <w:r>
              <w:rPr>
                <w:rFonts w:ascii="仿宋" w:eastAsia="仿宋" w:hAnsi="仿宋" w:cs="宋体"/>
                <w:sz w:val="24"/>
                <w:szCs w:val="24"/>
                <w:u w:val="single"/>
              </w:rPr>
              <w:t xml:space="preserve">                                     </w:t>
            </w:r>
            <w:r>
              <w:rPr>
                <w:rFonts w:ascii="仿宋" w:eastAsia="仿宋" w:hAnsi="仿宋" w:cs="宋体" w:hint="eastAsia"/>
                <w:sz w:val="24"/>
                <w:szCs w:val="24"/>
              </w:rPr>
              <w:t>；</w:t>
            </w:r>
          </w:p>
          <w:p w14:paraId="393F9FDE" w14:textId="77777777" w:rsidR="00C06CFF" w:rsidRDefault="00000000">
            <w:pPr>
              <w:spacing w:beforeLines="20" w:before="62" w:afterLines="20" w:after="62"/>
              <w:rPr>
                <w:rFonts w:ascii="仿宋" w:eastAsia="仿宋" w:hAnsi="仿宋" w:cs="宋体" w:hint="eastAsia"/>
                <w:sz w:val="24"/>
                <w:szCs w:val="24"/>
              </w:rPr>
            </w:pPr>
            <w:r>
              <w:rPr>
                <w:rFonts w:ascii="仿宋" w:eastAsia="仿宋" w:hAnsi="仿宋" w:cs="宋体" w:hint="eastAsia"/>
                <w:sz w:val="24"/>
                <w:szCs w:val="24"/>
              </w:rPr>
              <w:t>账（卡）号：</w:t>
            </w:r>
            <w:r>
              <w:rPr>
                <w:rFonts w:ascii="仿宋" w:eastAsia="仿宋" w:hAnsi="仿宋" w:cs="宋体"/>
                <w:sz w:val="24"/>
                <w:szCs w:val="24"/>
                <w:u w:val="single"/>
              </w:rPr>
              <w:t xml:space="preserve">                               </w:t>
            </w:r>
            <w:r>
              <w:rPr>
                <w:rFonts w:ascii="仿宋" w:eastAsia="仿宋" w:hAnsi="仿宋" w:cs="宋体" w:hint="eastAsia"/>
                <w:sz w:val="24"/>
                <w:szCs w:val="24"/>
              </w:rPr>
              <w:t>；</w:t>
            </w:r>
          </w:p>
          <w:p w14:paraId="58E4E1A3" w14:textId="77777777" w:rsidR="00C06CFF" w:rsidRDefault="00000000">
            <w:pPr>
              <w:spacing w:beforeLines="20" w:before="62" w:afterLines="20" w:after="62"/>
              <w:rPr>
                <w:rFonts w:ascii="仿宋" w:eastAsia="仿宋" w:hAnsi="仿宋" w:cs="宋体" w:hint="eastAsia"/>
                <w:sz w:val="24"/>
                <w:szCs w:val="24"/>
              </w:rPr>
            </w:pPr>
            <w:r>
              <w:rPr>
                <w:rFonts w:ascii="仿宋" w:eastAsia="仿宋" w:hAnsi="仿宋" w:cs="宋体" w:hint="eastAsia"/>
                <w:sz w:val="24"/>
                <w:szCs w:val="24"/>
              </w:rPr>
              <w:t>开户行：</w:t>
            </w:r>
            <w:r>
              <w:rPr>
                <w:rFonts w:ascii="仿宋" w:eastAsia="仿宋" w:hAnsi="仿宋" w:cs="宋体"/>
                <w:sz w:val="24"/>
                <w:szCs w:val="24"/>
                <w:u w:val="single"/>
              </w:rPr>
              <w:t xml:space="preserve">                                   </w:t>
            </w:r>
            <w:r>
              <w:rPr>
                <w:rFonts w:ascii="仿宋" w:eastAsia="仿宋" w:hAnsi="仿宋" w:cs="宋体" w:hint="eastAsia"/>
                <w:sz w:val="24"/>
                <w:szCs w:val="24"/>
              </w:rPr>
              <w:t>。</w:t>
            </w:r>
          </w:p>
        </w:tc>
      </w:tr>
      <w:tr w:rsidR="00C06CFF" w14:paraId="3B7D48CE" w14:textId="77777777">
        <w:trPr>
          <w:trHeight w:val="8652"/>
          <w:jc w:val="center"/>
        </w:trPr>
        <w:tc>
          <w:tcPr>
            <w:tcW w:w="9631" w:type="dxa"/>
            <w:gridSpan w:val="8"/>
            <w:tcBorders>
              <w:top w:val="single" w:sz="4" w:space="0" w:color="auto"/>
              <w:left w:val="single" w:sz="4" w:space="0" w:color="auto"/>
              <w:bottom w:val="single" w:sz="4" w:space="0" w:color="auto"/>
              <w:right w:val="single" w:sz="4" w:space="0" w:color="auto"/>
            </w:tcBorders>
            <w:vAlign w:val="center"/>
          </w:tcPr>
          <w:p w14:paraId="25D2B4CD" w14:textId="77777777" w:rsidR="00C06CFF" w:rsidRDefault="00000000">
            <w:pPr>
              <w:spacing w:beforeLines="20" w:before="62" w:afterLines="20" w:after="62"/>
              <w:rPr>
                <w:rFonts w:ascii="仿宋" w:eastAsia="仿宋" w:hAnsi="仿宋" w:cs="宋体" w:hint="eastAsia"/>
                <w:b/>
                <w:bCs/>
                <w:sz w:val="21"/>
                <w:szCs w:val="21"/>
              </w:rPr>
            </w:pPr>
            <w:r>
              <w:rPr>
                <w:rFonts w:ascii="仿宋" w:eastAsia="仿宋" w:hAnsi="仿宋" w:cs="宋体" w:hint="eastAsia"/>
                <w:b/>
                <w:bCs/>
                <w:sz w:val="21"/>
                <w:szCs w:val="21"/>
              </w:rPr>
              <w:t>受送达人已经知晓、同意并确认如下内容：</w:t>
            </w:r>
          </w:p>
          <w:p w14:paraId="1F6EEB73" w14:textId="77777777" w:rsidR="00C06CFF" w:rsidRDefault="00000000">
            <w:pPr>
              <w:widowControl w:val="0"/>
              <w:numPr>
                <w:ilvl w:val="0"/>
                <w:numId w:val="2"/>
              </w:numPr>
              <w:spacing w:beforeLines="30" w:before="93" w:afterLines="30" w:after="93"/>
              <w:rPr>
                <w:rFonts w:ascii="仿宋" w:eastAsia="仿宋" w:hAnsi="仿宋" w:cs="宋体" w:hint="eastAsia"/>
                <w:b/>
                <w:bCs/>
                <w:sz w:val="21"/>
                <w:szCs w:val="21"/>
                <w:u w:val="single"/>
              </w:rPr>
            </w:pPr>
            <w:r>
              <w:rPr>
                <w:rFonts w:ascii="仿宋" w:eastAsia="仿宋" w:hAnsi="仿宋" w:cs="宋体" w:hint="eastAsia"/>
                <w:b/>
                <w:bCs/>
                <w:sz w:val="21"/>
                <w:szCs w:val="21"/>
              </w:rPr>
              <w:t>【送达地址的确认】</w:t>
            </w:r>
            <w:r>
              <w:rPr>
                <w:rFonts w:ascii="仿宋" w:eastAsia="仿宋" w:hAnsi="仿宋" w:cs="宋体" w:hint="eastAsia"/>
                <w:sz w:val="21"/>
                <w:szCs w:val="21"/>
              </w:rPr>
              <w:t>我（单位）已经如实提供地址及联系方式，并保证上述联系地址、方式准确、有效，管理人可按照我（单位）在上表中确认的地址（包括通过邮政快递、电子邮件、移动通信等即时收悉的特定系统）送达本案破产程序中的相关法律文书。</w:t>
            </w:r>
            <w:r>
              <w:rPr>
                <w:rFonts w:ascii="仿宋" w:eastAsia="仿宋" w:hAnsi="仿宋" w:cs="宋体" w:hint="eastAsia"/>
                <w:b/>
                <w:bCs/>
                <w:sz w:val="21"/>
                <w:szCs w:val="21"/>
                <w:u w:val="single"/>
              </w:rPr>
              <w:t>如果提供的地址不确切，使本案相关文书无法送达或未及时送达的，自文书、材料等退回之日视为送达之日，申报人应承担由此引起的一切法律后果。</w:t>
            </w:r>
          </w:p>
          <w:p w14:paraId="7D4B5F7C" w14:textId="77777777" w:rsidR="00C06CFF" w:rsidRDefault="00000000">
            <w:pPr>
              <w:pStyle w:val="a9"/>
              <w:numPr>
                <w:ilvl w:val="0"/>
                <w:numId w:val="2"/>
              </w:numPr>
              <w:adjustRightInd w:val="0"/>
              <w:snapToGrid w:val="0"/>
              <w:spacing w:beforeLines="30" w:before="93" w:afterLines="30" w:after="93"/>
              <w:ind w:firstLineChars="0"/>
              <w:jc w:val="left"/>
              <w:rPr>
                <w:rFonts w:ascii="仿宋" w:eastAsia="仿宋" w:hAnsi="仿宋" w:cs="宋体" w:hint="eastAsia"/>
                <w:szCs w:val="21"/>
              </w:rPr>
            </w:pPr>
            <w:r>
              <w:rPr>
                <w:rFonts w:ascii="仿宋" w:eastAsia="仿宋" w:hAnsi="仿宋" w:cs="宋体" w:hint="eastAsia"/>
                <w:b/>
                <w:bCs/>
                <w:szCs w:val="21"/>
              </w:rPr>
              <w:t>【变更送达地址】</w:t>
            </w:r>
            <w:r>
              <w:rPr>
                <w:rFonts w:ascii="仿宋" w:eastAsia="仿宋" w:hAnsi="仿宋" w:cs="宋体" w:hint="eastAsia"/>
                <w:szCs w:val="21"/>
              </w:rPr>
              <w:t>如有变更联系方式、送</w:t>
            </w:r>
            <w:r>
              <w:rPr>
                <w:rFonts w:ascii="仿宋" w:eastAsia="仿宋" w:hAnsi="仿宋" w:cs="宋体" w:hint="eastAsia"/>
                <w:kern w:val="0"/>
                <w:szCs w:val="21"/>
              </w:rPr>
              <w:t>达地址及银行账户的，应当及时书面通知管理人。</w:t>
            </w:r>
            <w:r>
              <w:rPr>
                <w:rFonts w:ascii="仿宋" w:eastAsia="仿宋" w:hAnsi="仿宋" w:cs="宋体"/>
                <w:kern w:val="0"/>
                <w:szCs w:val="21"/>
              </w:rPr>
              <w:t>如果提供的地址</w:t>
            </w:r>
            <w:r>
              <w:rPr>
                <w:rFonts w:ascii="仿宋" w:eastAsia="仿宋" w:hAnsi="仿宋" w:cs="宋体" w:hint="eastAsia"/>
                <w:kern w:val="0"/>
                <w:szCs w:val="21"/>
              </w:rPr>
              <w:t>、联系方式等信息</w:t>
            </w:r>
            <w:r>
              <w:rPr>
                <w:rFonts w:ascii="仿宋" w:eastAsia="仿宋" w:hAnsi="仿宋" w:cs="宋体"/>
                <w:kern w:val="0"/>
                <w:szCs w:val="21"/>
              </w:rPr>
              <w:t>不确切</w:t>
            </w:r>
            <w:r>
              <w:rPr>
                <w:rFonts w:ascii="仿宋" w:eastAsia="仿宋" w:hAnsi="仿宋" w:cs="宋体" w:hint="eastAsia"/>
                <w:kern w:val="0"/>
                <w:szCs w:val="21"/>
              </w:rPr>
              <w:t>的</w:t>
            </w:r>
            <w:r>
              <w:rPr>
                <w:rFonts w:ascii="仿宋" w:eastAsia="仿宋" w:hAnsi="仿宋" w:cs="宋体"/>
                <w:kern w:val="0"/>
                <w:szCs w:val="21"/>
              </w:rPr>
              <w:t>，使相关文书无法送达或未及时送达的，自文书、材料等退回之日视为送达之日，</w:t>
            </w:r>
            <w:r>
              <w:rPr>
                <w:rFonts w:ascii="仿宋" w:eastAsia="仿宋" w:hAnsi="仿宋" w:cs="宋体" w:hint="eastAsia"/>
                <w:kern w:val="0"/>
                <w:szCs w:val="21"/>
              </w:rPr>
              <w:t>我（单位）自行</w:t>
            </w:r>
            <w:r>
              <w:rPr>
                <w:rFonts w:ascii="仿宋" w:eastAsia="仿宋" w:hAnsi="仿宋" w:cs="宋体"/>
                <w:kern w:val="0"/>
                <w:szCs w:val="21"/>
              </w:rPr>
              <w:t>承担由此引起的一切法律后果</w:t>
            </w:r>
            <w:r>
              <w:rPr>
                <w:rFonts w:ascii="仿宋" w:eastAsia="仿宋" w:hAnsi="仿宋" w:cs="宋体" w:hint="eastAsia"/>
                <w:szCs w:val="21"/>
              </w:rPr>
              <w:t>。</w:t>
            </w:r>
          </w:p>
          <w:p w14:paraId="4F9B078A" w14:textId="77777777" w:rsidR="00C06CFF" w:rsidRDefault="00000000">
            <w:pPr>
              <w:widowControl w:val="0"/>
              <w:numPr>
                <w:ilvl w:val="0"/>
                <w:numId w:val="2"/>
              </w:numPr>
              <w:spacing w:beforeLines="30" w:before="93" w:afterLines="30" w:after="93"/>
              <w:rPr>
                <w:rFonts w:ascii="仿宋" w:eastAsia="仿宋" w:hAnsi="仿宋" w:cs="宋体" w:hint="eastAsia"/>
                <w:sz w:val="21"/>
                <w:szCs w:val="21"/>
              </w:rPr>
            </w:pPr>
            <w:r>
              <w:rPr>
                <w:rFonts w:ascii="仿宋" w:eastAsia="仿宋" w:hAnsi="仿宋" w:cs="宋体" w:hint="eastAsia"/>
                <w:b/>
                <w:bCs/>
                <w:sz w:val="21"/>
                <w:szCs w:val="21"/>
              </w:rPr>
              <w:t>【银行账户信息的确认】</w:t>
            </w:r>
            <w:r>
              <w:rPr>
                <w:rFonts w:ascii="仿宋" w:eastAsia="仿宋" w:hAnsi="仿宋" w:cs="宋体" w:hint="eastAsia"/>
                <w:sz w:val="21"/>
                <w:szCs w:val="21"/>
              </w:rPr>
              <w:t>确认的送达地址及银行账户信息适用于本破产清算案件所有程序，包括：预重整、破产清算、和解、重整，以及同期与破产事务相关的其他事项。</w:t>
            </w:r>
          </w:p>
          <w:p w14:paraId="097D1DC4" w14:textId="77777777" w:rsidR="00C06CFF" w:rsidRDefault="00000000">
            <w:pPr>
              <w:widowControl w:val="0"/>
              <w:numPr>
                <w:ilvl w:val="0"/>
                <w:numId w:val="2"/>
              </w:numPr>
              <w:spacing w:beforeLines="30" w:before="93" w:afterLines="30" w:after="93"/>
              <w:rPr>
                <w:rFonts w:ascii="仿宋" w:eastAsia="仿宋" w:hAnsi="仿宋" w:cs="宋体" w:hint="eastAsia"/>
                <w:sz w:val="21"/>
                <w:szCs w:val="21"/>
              </w:rPr>
            </w:pPr>
            <w:r>
              <w:rPr>
                <w:rFonts w:ascii="仿宋" w:eastAsia="仿宋" w:hAnsi="仿宋" w:cs="宋体" w:hint="eastAsia"/>
                <w:b/>
                <w:bCs/>
                <w:sz w:val="21"/>
                <w:szCs w:val="21"/>
              </w:rPr>
              <w:t>【送达方式的确认】</w:t>
            </w:r>
            <w:r>
              <w:rPr>
                <w:rFonts w:ascii="仿宋" w:eastAsia="仿宋" w:hAnsi="仿宋" w:cs="宋体" w:hint="eastAsia"/>
                <w:sz w:val="21"/>
                <w:szCs w:val="21"/>
              </w:rPr>
              <w:t>如管理人及受委托的人员当面送交材料的，收件人签名视为送达；如以电子邮件、微信号方式传送，则以电子邮件进入收件人收件系统之日视为送达；如以邮寄方式送达，则以专递方式按本确认书确定的联系地址寄出，自寄出邮戳之日起三日内视为送达。</w:t>
            </w:r>
          </w:p>
          <w:p w14:paraId="1FEB9982" w14:textId="77777777" w:rsidR="00C06CFF" w:rsidRDefault="00000000">
            <w:pPr>
              <w:pStyle w:val="a9"/>
              <w:numPr>
                <w:ilvl w:val="0"/>
                <w:numId w:val="2"/>
              </w:numPr>
              <w:spacing w:beforeLines="30" w:before="93" w:afterLines="30" w:after="93"/>
              <w:ind w:firstLineChars="0"/>
              <w:rPr>
                <w:rFonts w:ascii="仿宋" w:eastAsia="仿宋" w:hAnsi="仿宋" w:cs="宋体" w:hint="eastAsia"/>
                <w:szCs w:val="21"/>
              </w:rPr>
            </w:pPr>
            <w:r>
              <w:rPr>
                <w:rFonts w:ascii="仿宋" w:eastAsia="仿宋" w:hAnsi="仿宋" w:cs="宋体" w:hint="eastAsia"/>
                <w:b/>
                <w:bCs/>
                <w:szCs w:val="21"/>
              </w:rPr>
              <w:t>【债权人会议召开和表决核查方式的确认】</w:t>
            </w:r>
            <w:r>
              <w:rPr>
                <w:rFonts w:ascii="仿宋" w:eastAsia="仿宋" w:hAnsi="仿宋" w:cs="宋体" w:hint="eastAsia"/>
                <w:szCs w:val="21"/>
              </w:rPr>
              <w:t>为提升债权人会议召开和表决效率，降低预重整及破产程序成本，同时也为减少全体债权人参加债权人会议而支出的成本，我方同意债权人会议除第一次债权人会议须现场召开外，可以采用网络在线视频、非在线视频通讯群组等其他非现场方式召开。需要由债权人会议审查并表决的议案，除现场表决外，亦可以由管理人视案件实际情况采用书面、传真、短信、电子邮件、即时通信、通讯群组等非现场方式进行表决。</w:t>
            </w:r>
          </w:p>
          <w:p w14:paraId="2C6CD7A2" w14:textId="77777777" w:rsidR="00C06CFF" w:rsidRDefault="00000000">
            <w:pPr>
              <w:pStyle w:val="a9"/>
              <w:numPr>
                <w:ilvl w:val="0"/>
                <w:numId w:val="2"/>
              </w:numPr>
              <w:adjustRightInd w:val="0"/>
              <w:snapToGrid w:val="0"/>
              <w:spacing w:beforeLines="30" w:before="93" w:afterLines="30" w:after="93"/>
              <w:ind w:firstLineChars="0"/>
              <w:jc w:val="left"/>
              <w:rPr>
                <w:rFonts w:ascii="仿宋" w:eastAsia="仿宋" w:hAnsi="仿宋" w:cs="宋体" w:hint="eastAsia"/>
                <w:szCs w:val="21"/>
              </w:rPr>
            </w:pPr>
            <w:r>
              <w:rPr>
                <w:rFonts w:ascii="仿宋" w:eastAsia="仿宋" w:hAnsi="仿宋" w:cs="宋体" w:hint="eastAsia"/>
                <w:b/>
                <w:bCs/>
                <w:szCs w:val="21"/>
              </w:rPr>
              <w:t>【表决核查机制的确认】</w:t>
            </w:r>
            <w:r>
              <w:rPr>
                <w:rFonts w:ascii="仿宋" w:eastAsia="仿宋" w:hAnsi="仿宋" w:cs="宋体" w:hint="eastAsia"/>
                <w:szCs w:val="21"/>
              </w:rPr>
              <w:t>对于需要我方进行表决的预重整相关议案、财产管理方案，破产财产变价方案、破产财产分配方案、和解协议草案、重整计划草案以及需我方进行核查的债权表等各类文件，我方将在管理人在相关文件中指定的期限内填妥《表决票》《债权表核查意见回执》等文件予以回复，</w:t>
            </w:r>
            <w:r>
              <w:rPr>
                <w:rFonts w:ascii="仿宋" w:eastAsia="仿宋" w:hAnsi="仿宋" w:cs="宋体" w:hint="eastAsia"/>
                <w:b/>
                <w:bCs/>
                <w:szCs w:val="21"/>
                <w:u w:val="single"/>
              </w:rPr>
              <w:t>逾期回复的均视为我方对管理人送达的各方案和草案表决同意，对债权表等文件表示无异议。</w:t>
            </w:r>
          </w:p>
          <w:p w14:paraId="66993FA9" w14:textId="77777777" w:rsidR="00C06CFF" w:rsidRDefault="00C06CFF">
            <w:pPr>
              <w:spacing w:after="0"/>
              <w:jc w:val="center"/>
              <w:rPr>
                <w:rFonts w:ascii="仿宋" w:eastAsia="仿宋" w:hAnsi="仿宋" w:cs="宋体" w:hint="eastAsia"/>
                <w:b/>
                <w:bCs/>
                <w:sz w:val="18"/>
                <w:szCs w:val="18"/>
              </w:rPr>
            </w:pPr>
          </w:p>
          <w:p w14:paraId="202C201F" w14:textId="77777777" w:rsidR="00C06CFF" w:rsidRDefault="00000000">
            <w:pPr>
              <w:spacing w:beforeLines="20" w:before="62" w:afterLines="20" w:after="62"/>
              <w:jc w:val="center"/>
              <w:rPr>
                <w:rFonts w:ascii="仿宋" w:eastAsia="仿宋" w:hAnsi="仿宋" w:cs="宋体" w:hint="eastAsia"/>
                <w:b/>
                <w:bCs/>
                <w:sz w:val="21"/>
                <w:szCs w:val="21"/>
              </w:rPr>
            </w:pPr>
            <w:r>
              <w:rPr>
                <w:rFonts w:ascii="仿宋" w:eastAsia="仿宋" w:hAnsi="仿宋" w:cs="宋体" w:hint="eastAsia"/>
                <w:b/>
                <w:bCs/>
                <w:sz w:val="21"/>
                <w:szCs w:val="21"/>
              </w:rPr>
              <w:t>受送达人确认上述内容并签名/盖章：</w:t>
            </w:r>
          </w:p>
          <w:p w14:paraId="57D9040D" w14:textId="77777777" w:rsidR="00C06CFF" w:rsidRDefault="00000000">
            <w:pPr>
              <w:spacing w:beforeLines="20" w:before="62" w:afterLines="20" w:after="62"/>
              <w:jc w:val="right"/>
              <w:rPr>
                <w:rFonts w:ascii="仿宋" w:eastAsia="仿宋" w:hAnsi="仿宋" w:cs="宋体" w:hint="eastAsia"/>
                <w:sz w:val="24"/>
                <w:szCs w:val="24"/>
              </w:rPr>
            </w:pPr>
            <w:r>
              <w:rPr>
                <w:rFonts w:ascii="仿宋" w:eastAsia="仿宋" w:hAnsi="仿宋" w:cs="宋体" w:hint="eastAsia"/>
                <w:sz w:val="21"/>
                <w:szCs w:val="21"/>
              </w:rPr>
              <w:t>日期：</w:t>
            </w:r>
            <w:r>
              <w:rPr>
                <w:rFonts w:ascii="仿宋" w:eastAsia="仿宋" w:hAnsi="仿宋" w:cs="宋体"/>
                <w:sz w:val="21"/>
                <w:szCs w:val="21"/>
              </w:rPr>
              <w:t xml:space="preserve"> </w:t>
            </w:r>
            <w:r>
              <w:rPr>
                <w:rFonts w:ascii="仿宋" w:eastAsia="仿宋" w:hAnsi="仿宋" w:cs="宋体" w:hint="eastAsia"/>
                <w:sz w:val="21"/>
                <w:szCs w:val="21"/>
              </w:rPr>
              <w:t xml:space="preserve"> </w:t>
            </w:r>
            <w:r>
              <w:rPr>
                <w:rFonts w:ascii="仿宋" w:eastAsia="仿宋" w:hAnsi="仿宋" w:cs="宋体"/>
                <w:sz w:val="21"/>
                <w:szCs w:val="21"/>
              </w:rPr>
              <w:t xml:space="preserve">  </w:t>
            </w:r>
            <w:r>
              <w:rPr>
                <w:rFonts w:ascii="仿宋" w:eastAsia="仿宋" w:hAnsi="仿宋" w:cs="宋体" w:hint="eastAsia"/>
                <w:sz w:val="21"/>
                <w:szCs w:val="21"/>
              </w:rPr>
              <w:t xml:space="preserve">年 </w:t>
            </w:r>
            <w:r>
              <w:rPr>
                <w:rFonts w:ascii="仿宋" w:eastAsia="仿宋" w:hAnsi="仿宋" w:cs="宋体"/>
                <w:sz w:val="21"/>
                <w:szCs w:val="21"/>
              </w:rPr>
              <w:t xml:space="preserve">   </w:t>
            </w:r>
            <w:r>
              <w:rPr>
                <w:rFonts w:ascii="仿宋" w:eastAsia="仿宋" w:hAnsi="仿宋" w:cs="宋体" w:hint="eastAsia"/>
                <w:sz w:val="21"/>
                <w:szCs w:val="21"/>
              </w:rPr>
              <w:t xml:space="preserve">月 </w:t>
            </w:r>
            <w:r>
              <w:rPr>
                <w:rFonts w:ascii="仿宋" w:eastAsia="仿宋" w:hAnsi="仿宋" w:cs="宋体"/>
                <w:sz w:val="21"/>
                <w:szCs w:val="21"/>
              </w:rPr>
              <w:t xml:space="preserve">   </w:t>
            </w:r>
            <w:r>
              <w:rPr>
                <w:rFonts w:ascii="仿宋" w:eastAsia="仿宋" w:hAnsi="仿宋" w:cs="宋体" w:hint="eastAsia"/>
                <w:sz w:val="21"/>
                <w:szCs w:val="21"/>
              </w:rPr>
              <w:t>日</w:t>
            </w:r>
          </w:p>
        </w:tc>
      </w:tr>
    </w:tbl>
    <w:p w14:paraId="505ED7C2" w14:textId="77777777" w:rsidR="00C06CFF" w:rsidRDefault="00C06CFF">
      <w:pPr>
        <w:tabs>
          <w:tab w:val="center" w:pos="4433"/>
          <w:tab w:val="right" w:pos="8312"/>
        </w:tabs>
        <w:spacing w:line="560" w:lineRule="exact"/>
        <w:ind w:right="-58"/>
        <w:rPr>
          <w:rFonts w:ascii="仿宋" w:eastAsia="仿宋" w:hAnsi="仿宋" w:hint="eastAsia"/>
          <w:sz w:val="28"/>
          <w:szCs w:val="28"/>
        </w:rPr>
        <w:sectPr w:rsidR="00C06CFF">
          <w:footerReference w:type="default" r:id="rId11"/>
          <w:pgSz w:w="11906" w:h="16838"/>
          <w:pgMar w:top="1440" w:right="1800" w:bottom="1440" w:left="1800" w:header="851" w:footer="992" w:gutter="0"/>
          <w:cols w:space="425"/>
          <w:docGrid w:type="lines" w:linePitch="312"/>
        </w:sectPr>
      </w:pPr>
    </w:p>
    <w:p w14:paraId="61880DE8" w14:textId="77777777" w:rsidR="00C06CFF" w:rsidRPr="006064F4" w:rsidRDefault="00000000">
      <w:pPr>
        <w:spacing w:line="560" w:lineRule="exact"/>
        <w:jc w:val="center"/>
        <w:rPr>
          <w:rFonts w:ascii="仿宋" w:eastAsia="仿宋" w:hAnsi="仿宋" w:cs="方正仿宋_GB2312" w:hint="eastAsia"/>
          <w:b/>
          <w:sz w:val="36"/>
          <w:szCs w:val="28"/>
        </w:rPr>
      </w:pPr>
      <w:r w:rsidRPr="006064F4">
        <w:rPr>
          <w:rFonts w:ascii="仿宋" w:eastAsia="仿宋" w:hAnsi="仿宋" w:cs="方正仿宋_GB2312" w:hint="eastAsia"/>
          <w:b/>
          <w:color w:val="000000" w:themeColor="text1"/>
          <w:sz w:val="36"/>
          <w:szCs w:val="36"/>
        </w:rPr>
        <w:lastRenderedPageBreak/>
        <w:t>广东昊天地产集团有限公司预重整案</w:t>
      </w:r>
    </w:p>
    <w:p w14:paraId="3B8A74B8" w14:textId="77777777" w:rsidR="00C06CFF" w:rsidRPr="006064F4" w:rsidRDefault="00000000">
      <w:pPr>
        <w:spacing w:line="560" w:lineRule="exact"/>
        <w:jc w:val="center"/>
        <w:outlineLvl w:val="1"/>
        <w:rPr>
          <w:rFonts w:ascii="仿宋" w:eastAsia="仿宋" w:hAnsi="仿宋" w:cs="方正仿宋_GB2312" w:hint="eastAsia"/>
          <w:b/>
          <w:sz w:val="36"/>
          <w:szCs w:val="28"/>
        </w:rPr>
      </w:pPr>
      <w:r w:rsidRPr="006064F4">
        <w:rPr>
          <w:rFonts w:ascii="仿宋" w:eastAsia="仿宋" w:hAnsi="仿宋" w:cs="方正仿宋_GB2312" w:hint="eastAsia"/>
          <w:b/>
          <w:sz w:val="36"/>
          <w:szCs w:val="28"/>
        </w:rPr>
        <w:t>债权人承诺书</w:t>
      </w:r>
    </w:p>
    <w:p w14:paraId="49AC7ED9" w14:textId="77777777" w:rsidR="00C06CFF" w:rsidRPr="006064F4" w:rsidRDefault="00C06CFF">
      <w:pPr>
        <w:spacing w:line="560" w:lineRule="exact"/>
        <w:jc w:val="center"/>
        <w:rPr>
          <w:rFonts w:ascii="仿宋" w:eastAsia="仿宋" w:hAnsi="仿宋" w:cs="方正仿宋_GB2312" w:hint="eastAsia"/>
          <w:b/>
          <w:sz w:val="36"/>
          <w:szCs w:val="28"/>
        </w:rPr>
      </w:pPr>
    </w:p>
    <w:p w14:paraId="798B3A06" w14:textId="77777777" w:rsidR="00C06CFF" w:rsidRPr="006064F4" w:rsidRDefault="00000000">
      <w:pPr>
        <w:spacing w:line="560" w:lineRule="exact"/>
        <w:rPr>
          <w:rFonts w:ascii="仿宋" w:eastAsia="仿宋" w:hAnsi="仿宋" w:cs="方正仿宋_GB2312" w:hint="eastAsia"/>
          <w:sz w:val="28"/>
          <w:szCs w:val="28"/>
        </w:rPr>
      </w:pPr>
      <w:r w:rsidRPr="006064F4">
        <w:rPr>
          <w:rFonts w:ascii="仿宋" w:eastAsia="仿宋" w:hAnsi="仿宋" w:cs="方正仿宋_GB2312" w:hint="eastAsia"/>
          <w:sz w:val="28"/>
          <w:szCs w:val="28"/>
        </w:rPr>
        <w:t>广东昊天地产集团有限公司管理人：</w:t>
      </w:r>
    </w:p>
    <w:p w14:paraId="6D3DE74C" w14:textId="77777777" w:rsidR="00C06CFF" w:rsidRPr="006064F4" w:rsidRDefault="00000000">
      <w:pPr>
        <w:spacing w:line="560" w:lineRule="exact"/>
        <w:ind w:firstLineChars="200" w:firstLine="560"/>
        <w:rPr>
          <w:rFonts w:ascii="仿宋" w:eastAsia="仿宋" w:hAnsi="仿宋" w:cs="方正仿宋_GB2312" w:hint="eastAsia"/>
          <w:sz w:val="28"/>
          <w:szCs w:val="28"/>
        </w:rPr>
      </w:pPr>
      <w:r w:rsidRPr="006064F4">
        <w:rPr>
          <w:rFonts w:ascii="仿宋" w:eastAsia="仿宋" w:hAnsi="仿宋" w:cs="方正仿宋_GB2312" w:hint="eastAsia"/>
          <w:sz w:val="28"/>
          <w:szCs w:val="28"/>
        </w:rPr>
        <w:t>本单位/本人承诺向管理人提交的所有债权申报材料，无论盖章、签名与否，均真实、准确、完整、有效，不存在伪造、变造等虚假情形；所有复印件均与原件核对无异。</w:t>
      </w:r>
    </w:p>
    <w:p w14:paraId="7ADF36D5" w14:textId="77777777" w:rsidR="00C06CFF" w:rsidRPr="006064F4" w:rsidRDefault="00000000">
      <w:pPr>
        <w:spacing w:line="560" w:lineRule="exact"/>
        <w:ind w:firstLineChars="200" w:firstLine="560"/>
        <w:rPr>
          <w:rFonts w:ascii="仿宋" w:eastAsia="仿宋" w:hAnsi="仿宋" w:cs="方正仿宋_GB2312" w:hint="eastAsia"/>
          <w:sz w:val="28"/>
          <w:szCs w:val="28"/>
        </w:rPr>
      </w:pPr>
      <w:r w:rsidRPr="006064F4">
        <w:rPr>
          <w:rFonts w:ascii="仿宋" w:eastAsia="仿宋" w:hAnsi="仿宋" w:cs="方正仿宋_GB2312" w:hint="eastAsia"/>
          <w:sz w:val="28"/>
          <w:szCs w:val="28"/>
        </w:rPr>
        <w:t>特此承诺。</w:t>
      </w:r>
    </w:p>
    <w:p w14:paraId="60477CB1" w14:textId="77777777" w:rsidR="00C06CFF" w:rsidRPr="006064F4" w:rsidRDefault="00C06CFF">
      <w:pPr>
        <w:spacing w:line="560" w:lineRule="exact"/>
        <w:rPr>
          <w:rFonts w:ascii="仿宋" w:eastAsia="仿宋" w:hAnsi="仿宋" w:cs="方正仿宋_GB2312" w:hint="eastAsia"/>
          <w:sz w:val="28"/>
          <w:szCs w:val="28"/>
        </w:rPr>
      </w:pPr>
    </w:p>
    <w:tbl>
      <w:tblPr>
        <w:tblStyle w:val="a8"/>
        <w:tblpPr w:leftFromText="180" w:rightFromText="180" w:vertAnchor="text" w:horzAnchor="page" w:tblpX="3626" w:tblpY="523"/>
        <w:tblOverlap w:val="never"/>
        <w:tblW w:w="62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44"/>
      </w:tblGrid>
      <w:tr w:rsidR="00C06CFF" w:rsidRPr="006064F4" w14:paraId="33DEDA87" w14:textId="77777777">
        <w:trPr>
          <w:trHeight w:val="510"/>
        </w:trPr>
        <w:tc>
          <w:tcPr>
            <w:tcW w:w="6244" w:type="dxa"/>
          </w:tcPr>
          <w:p w14:paraId="3187811F" w14:textId="77777777" w:rsidR="00C06CFF" w:rsidRPr="006064F4" w:rsidRDefault="00000000">
            <w:pPr>
              <w:spacing w:line="560" w:lineRule="exact"/>
              <w:rPr>
                <w:rFonts w:ascii="仿宋" w:eastAsia="仿宋" w:hAnsi="仿宋" w:cs="方正仿宋_GB2312" w:hint="eastAsia"/>
                <w:sz w:val="28"/>
                <w:szCs w:val="28"/>
              </w:rPr>
            </w:pPr>
            <w:r w:rsidRPr="006064F4">
              <w:rPr>
                <w:rFonts w:ascii="仿宋" w:eastAsia="仿宋" w:hAnsi="仿宋" w:cs="方正仿宋_GB2312" w:hint="eastAsia"/>
                <w:sz w:val="28"/>
                <w:szCs w:val="28"/>
              </w:rPr>
              <w:t>债权人（法人盖章/自然人签字并按捺手印）：</w:t>
            </w:r>
            <w:r w:rsidRPr="006064F4">
              <w:rPr>
                <w:rFonts w:ascii="仿宋" w:eastAsia="仿宋" w:hAnsi="仿宋" w:cs="方正仿宋_GB2312" w:hint="eastAsia"/>
                <w:sz w:val="28"/>
                <w:szCs w:val="28"/>
              </w:rPr>
              <w:br/>
            </w:r>
          </w:p>
          <w:p w14:paraId="36714E8A" w14:textId="77777777" w:rsidR="00C06CFF" w:rsidRPr="006064F4" w:rsidRDefault="00C06CFF">
            <w:pPr>
              <w:spacing w:line="560" w:lineRule="exact"/>
              <w:rPr>
                <w:rFonts w:ascii="仿宋" w:eastAsia="仿宋" w:hAnsi="仿宋" w:cs="方正仿宋_GB2312" w:hint="eastAsia"/>
                <w:b/>
                <w:sz w:val="28"/>
                <w:szCs w:val="28"/>
              </w:rPr>
            </w:pPr>
          </w:p>
        </w:tc>
      </w:tr>
      <w:tr w:rsidR="00C06CFF" w:rsidRPr="006064F4" w14:paraId="07500303" w14:textId="77777777">
        <w:trPr>
          <w:trHeight w:val="510"/>
        </w:trPr>
        <w:tc>
          <w:tcPr>
            <w:tcW w:w="6244" w:type="dxa"/>
          </w:tcPr>
          <w:p w14:paraId="07723115" w14:textId="77777777" w:rsidR="00C06CFF" w:rsidRPr="006064F4" w:rsidRDefault="00000000">
            <w:pPr>
              <w:spacing w:line="560" w:lineRule="exact"/>
              <w:rPr>
                <w:rFonts w:ascii="仿宋" w:eastAsia="仿宋" w:hAnsi="仿宋" w:cs="方正仿宋_GB2312" w:hint="eastAsia"/>
                <w:sz w:val="28"/>
                <w:szCs w:val="28"/>
              </w:rPr>
            </w:pPr>
            <w:r w:rsidRPr="006064F4">
              <w:rPr>
                <w:rFonts w:ascii="仿宋" w:eastAsia="仿宋" w:hAnsi="仿宋" w:cs="方正仿宋_GB2312" w:hint="eastAsia"/>
                <w:sz w:val="28"/>
                <w:szCs w:val="28"/>
              </w:rPr>
              <w:t>法定代表人/负责人（盖章/签字）：</w:t>
            </w:r>
          </w:p>
          <w:p w14:paraId="42D1A368" w14:textId="77777777" w:rsidR="00C06CFF" w:rsidRPr="006064F4" w:rsidRDefault="00C06CFF">
            <w:pPr>
              <w:spacing w:line="560" w:lineRule="exact"/>
              <w:rPr>
                <w:rFonts w:ascii="仿宋" w:eastAsia="仿宋" w:hAnsi="仿宋" w:cs="方正仿宋_GB2312" w:hint="eastAsia"/>
                <w:b/>
                <w:sz w:val="28"/>
                <w:szCs w:val="28"/>
              </w:rPr>
            </w:pPr>
          </w:p>
          <w:p w14:paraId="7F76B022" w14:textId="77777777" w:rsidR="00C06CFF" w:rsidRPr="006064F4" w:rsidRDefault="00C06CFF">
            <w:pPr>
              <w:spacing w:line="560" w:lineRule="exact"/>
              <w:rPr>
                <w:rFonts w:ascii="仿宋" w:eastAsia="仿宋" w:hAnsi="仿宋" w:cs="方正仿宋_GB2312" w:hint="eastAsia"/>
                <w:b/>
                <w:sz w:val="28"/>
                <w:szCs w:val="28"/>
              </w:rPr>
            </w:pPr>
          </w:p>
        </w:tc>
      </w:tr>
      <w:tr w:rsidR="00C06CFF" w:rsidRPr="006064F4" w14:paraId="71965E53" w14:textId="77777777">
        <w:trPr>
          <w:trHeight w:val="510"/>
        </w:trPr>
        <w:tc>
          <w:tcPr>
            <w:tcW w:w="6244" w:type="dxa"/>
          </w:tcPr>
          <w:p w14:paraId="23904AE8" w14:textId="77777777" w:rsidR="00C06CFF" w:rsidRPr="006064F4" w:rsidRDefault="00000000">
            <w:pPr>
              <w:spacing w:line="560" w:lineRule="exact"/>
              <w:jc w:val="right"/>
              <w:rPr>
                <w:rFonts w:ascii="仿宋" w:eastAsia="仿宋" w:hAnsi="仿宋" w:cs="方正仿宋_GB2312" w:hint="eastAsia"/>
                <w:b/>
                <w:sz w:val="28"/>
                <w:szCs w:val="28"/>
              </w:rPr>
            </w:pPr>
            <w:r w:rsidRPr="006064F4">
              <w:rPr>
                <w:rFonts w:ascii="仿宋" w:eastAsia="仿宋" w:hAnsi="仿宋" w:cs="方正仿宋_GB2312" w:hint="eastAsia"/>
                <w:sz w:val="28"/>
                <w:szCs w:val="32"/>
              </w:rPr>
              <w:t>年      月     日</w:t>
            </w:r>
            <w:r w:rsidRPr="006064F4">
              <w:rPr>
                <w:rFonts w:ascii="仿宋" w:eastAsia="仿宋" w:hAnsi="仿宋" w:cs="方正仿宋_GB2312" w:hint="eastAsia"/>
                <w:sz w:val="28"/>
                <w:szCs w:val="28"/>
              </w:rPr>
              <w:t xml:space="preserve"> </w:t>
            </w:r>
          </w:p>
        </w:tc>
      </w:tr>
    </w:tbl>
    <w:p w14:paraId="30AD9143" w14:textId="77777777" w:rsidR="00C06CFF" w:rsidRPr="006064F4" w:rsidRDefault="00C06CFF">
      <w:pPr>
        <w:spacing w:line="560" w:lineRule="exact"/>
        <w:rPr>
          <w:rFonts w:ascii="仿宋" w:eastAsia="仿宋" w:hAnsi="仿宋" w:cs="方正仿宋_GB2312" w:hint="eastAsia"/>
          <w:sz w:val="28"/>
          <w:szCs w:val="28"/>
        </w:rPr>
      </w:pPr>
    </w:p>
    <w:p w14:paraId="0DAA7B9A" w14:textId="77777777" w:rsidR="00C06CFF" w:rsidRPr="006064F4" w:rsidRDefault="00C06CFF">
      <w:pPr>
        <w:rPr>
          <w:rFonts w:ascii="仿宋" w:eastAsia="仿宋" w:hAnsi="仿宋" w:cs="方正仿宋_GB2312" w:hint="eastAsia"/>
          <w:b/>
          <w:sz w:val="28"/>
          <w:szCs w:val="28"/>
        </w:rPr>
      </w:pPr>
    </w:p>
    <w:p w14:paraId="605488A1" w14:textId="77777777" w:rsidR="00C06CFF" w:rsidRPr="006064F4" w:rsidRDefault="00C06CFF">
      <w:pPr>
        <w:rPr>
          <w:rFonts w:ascii="仿宋" w:eastAsia="仿宋" w:hAnsi="仿宋" w:cs="方正仿宋_GB2312" w:hint="eastAsia"/>
        </w:rPr>
      </w:pPr>
    </w:p>
    <w:p w14:paraId="260A5F7B" w14:textId="77777777" w:rsidR="00C06CFF" w:rsidRPr="006064F4" w:rsidRDefault="00C06CFF">
      <w:pPr>
        <w:spacing w:line="276" w:lineRule="auto"/>
        <w:ind w:leftChars="-50" w:left="-110" w:firstLineChars="239" w:firstLine="669"/>
        <w:jc w:val="right"/>
        <w:rPr>
          <w:rFonts w:ascii="仿宋" w:eastAsia="仿宋" w:hAnsi="仿宋" w:hint="eastAsia"/>
          <w:sz w:val="28"/>
          <w:szCs w:val="28"/>
        </w:rPr>
      </w:pPr>
    </w:p>
    <w:p w14:paraId="76FDC719" w14:textId="77777777" w:rsidR="00C06CFF" w:rsidRPr="006064F4" w:rsidRDefault="00C06CFF">
      <w:pPr>
        <w:adjustRightInd/>
        <w:snapToGrid/>
        <w:spacing w:after="0"/>
        <w:rPr>
          <w:rFonts w:ascii="仿宋" w:eastAsia="仿宋" w:hAnsi="仿宋" w:hint="eastAsia"/>
        </w:rPr>
      </w:pPr>
    </w:p>
    <w:sectPr w:rsidR="00C06CFF" w:rsidRPr="006064F4">
      <w:pgSz w:w="11906" w:h="16838"/>
      <w:pgMar w:top="1134" w:right="1418" w:bottom="1134" w:left="1418" w:header="851"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8A12C6" w14:textId="77777777" w:rsidR="00494B14" w:rsidRDefault="00494B14">
      <w:pPr>
        <w:spacing w:after="0"/>
      </w:pPr>
      <w:r>
        <w:separator/>
      </w:r>
    </w:p>
  </w:endnote>
  <w:endnote w:type="continuationSeparator" w:id="0">
    <w:p w14:paraId="4E0FAA1C" w14:textId="77777777" w:rsidR="00494B14" w:rsidRDefault="00494B1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embedBold r:id="rId1" w:subsetted="1" w:fontKey="{9D2D8D81-9A1B-4A9C-8B26-4C8EA9F22659}"/>
  </w:font>
  <w:font w:name="仿宋">
    <w:panose1 w:val="02010609060101010101"/>
    <w:charset w:val="86"/>
    <w:family w:val="modern"/>
    <w:pitch w:val="fixed"/>
    <w:sig w:usb0="800002BF" w:usb1="38CF7CFA" w:usb2="00000016" w:usb3="00000000" w:csb0="00040001" w:csb1="00000000"/>
    <w:embedRegular r:id="rId2" w:subsetted="1" w:fontKey="{11C0165F-6BCF-4174-80D2-6087252728BA}"/>
    <w:embedBold r:id="rId3" w:subsetted="1" w:fontKey="{8890DCAC-4343-46ED-8C5A-D2B020B7EBC9}"/>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1" w:csb1="00000000"/>
  </w:font>
  <w:font w:name="方正仿宋_GB2312">
    <w:charset w:val="86"/>
    <w:family w:val="auto"/>
    <w:pitch w:val="default"/>
    <w:sig w:usb0="00000000" w:usb1="00000000"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8519D" w14:textId="77777777" w:rsidR="00C06CFF" w:rsidRDefault="00000000">
    <w:pPr>
      <w:widowControl w:val="0"/>
      <w:jc w:val="center"/>
      <w:rPr>
        <w:rFonts w:asciiTheme="minorHAnsi" w:eastAsiaTheme="minorHAnsi" w:hAnsiTheme="minorHAnsi" w:cstheme="minorBidi" w:hint="eastAsia"/>
        <w:kern w:val="0"/>
        <w:sz w:val="18"/>
        <w:szCs w:val="18"/>
        <w:lang w:eastAsia="en-US"/>
      </w:rPr>
    </w:pPr>
    <w:r>
      <w:rPr>
        <w:rFonts w:asciiTheme="minorHAnsi" w:eastAsiaTheme="minorHAnsi" w:hAnsiTheme="minorHAnsi" w:cstheme="minorBidi"/>
        <w:noProof/>
        <w:kern w:val="0"/>
        <w:sz w:val="18"/>
        <w:szCs w:val="18"/>
      </w:rPr>
      <mc:AlternateContent>
        <mc:Choice Requires="wps">
          <w:drawing>
            <wp:anchor distT="0" distB="0" distL="114300" distR="114300" simplePos="0" relativeHeight="251659264" behindDoc="0" locked="0" layoutInCell="1" allowOverlap="1" wp14:anchorId="60F848C0" wp14:editId="300BD9A6">
              <wp:simplePos x="0" y="0"/>
              <wp:positionH relativeFrom="margin">
                <wp:align>center</wp:align>
              </wp:positionH>
              <wp:positionV relativeFrom="paragraph">
                <wp:posOffset>0</wp:posOffset>
              </wp:positionV>
              <wp:extent cx="64135" cy="2870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135" cy="287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A29A6B" w14:textId="77777777" w:rsidR="00C06CFF" w:rsidRDefault="00000000">
                          <w:pPr>
                            <w:widowControl w:val="0"/>
                            <w:pBdr>
                              <w:bottom w:val="single" w:sz="6" w:space="1" w:color="auto"/>
                            </w:pBdr>
                            <w:jc w:val="center"/>
                            <w:rPr>
                              <w:rFonts w:ascii="Times New Roman" w:eastAsiaTheme="minorHAnsi" w:hAnsi="Times New Roman"/>
                              <w:kern w:val="0"/>
                              <w:sz w:val="18"/>
                              <w:szCs w:val="18"/>
                              <w:lang w:eastAsia="en-US"/>
                            </w:rPr>
                          </w:pPr>
                          <w:r>
                            <w:rPr>
                              <w:rFonts w:ascii="Times New Roman" w:eastAsiaTheme="minorHAnsi" w:hAnsi="Times New Roman"/>
                              <w:kern w:val="0"/>
                              <w:sz w:val="18"/>
                              <w:szCs w:val="18"/>
                              <w:lang w:eastAsia="en-US"/>
                            </w:rPr>
                            <w:fldChar w:fldCharType="begin"/>
                          </w:r>
                          <w:r>
                            <w:rPr>
                              <w:rFonts w:ascii="Times New Roman" w:eastAsiaTheme="minorHAnsi" w:hAnsi="Times New Roman"/>
                              <w:kern w:val="0"/>
                              <w:sz w:val="18"/>
                              <w:szCs w:val="18"/>
                              <w:lang w:eastAsia="en-US"/>
                            </w:rPr>
                            <w:instrText xml:space="preserve"> PAGE  \* MERGEFORMAT </w:instrText>
                          </w:r>
                          <w:r>
                            <w:rPr>
                              <w:rFonts w:ascii="Times New Roman" w:eastAsiaTheme="minorHAnsi" w:hAnsi="Times New Roman"/>
                              <w:kern w:val="0"/>
                              <w:sz w:val="18"/>
                              <w:szCs w:val="18"/>
                              <w:lang w:eastAsia="en-US"/>
                            </w:rPr>
                            <w:fldChar w:fldCharType="separate"/>
                          </w:r>
                          <w:r>
                            <w:rPr>
                              <w:rFonts w:ascii="Times New Roman" w:eastAsiaTheme="minorHAnsi" w:hAnsi="Times New Roman"/>
                              <w:kern w:val="0"/>
                              <w:sz w:val="18"/>
                              <w:szCs w:val="18"/>
                              <w:lang w:eastAsia="en-US"/>
                            </w:rPr>
                            <w:t>1</w:t>
                          </w:r>
                          <w:r>
                            <w:rPr>
                              <w:rFonts w:ascii="Times New Roman" w:eastAsiaTheme="minorHAnsi" w:hAnsi="Times New Roman"/>
                              <w:kern w:val="0"/>
                              <w:sz w:val="18"/>
                              <w:szCs w:val="18"/>
                              <w:lang w:eastAsia="en-US"/>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22.6pt;width:5.05pt;mso-position-horizontal:center;mso-position-horizontal-relative:margin;mso-wrap-style:none;z-index:251659264;mso-width-relative:page;mso-height-relative:page;" filled="f" stroked="f" coordsize="21600,21600" o:gfxdata="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mzzm9IAAAADAQAADwAAAAAAAAABACAAAAAiAAAAZHJzL2Rvd25yZXYueG1sUEsB&#10;AhQAFAAAAAgAh07iQJ5gIjE0AgAAYAQAAA4AAAAAAAAAAQAgAAAAIQEAAGRycy9lMm9Eb2MueG1s&#10;UEsFBgAAAAAGAAYAWQEAAMcFAAAAAA==&#10;">
              <v:fill on="f" focussize="0,0"/>
              <v:stroke on="f" weight="0.5pt"/>
              <v:imagedata o:title=""/>
              <o:lock v:ext="edit" aspectratio="f"/>
              <v:textbox inset="0mm,0mm,0mm,0mm" style="mso-fit-shape-to-text:t;">
                <w:txbxContent>
                  <w:p w14:paraId="029F28AC">
                    <w:pPr>
                      <w:widowControl w:val="0"/>
                      <w:pBdr>
                        <w:bottom w:val="single" w:color="auto" w:sz="6" w:space="1"/>
                      </w:pBdr>
                      <w:jc w:val="center"/>
                      <w:rPr>
                        <w:rFonts w:ascii="Times New Roman" w:hAnsi="Times New Roman" w:eastAsiaTheme="minorHAnsi"/>
                        <w:kern w:val="0"/>
                        <w:sz w:val="18"/>
                        <w:szCs w:val="18"/>
                        <w:lang w:eastAsia="en-US"/>
                      </w:rPr>
                    </w:pPr>
                    <w:r>
                      <w:rPr>
                        <w:rFonts w:ascii="Times New Roman" w:hAnsi="Times New Roman" w:eastAsiaTheme="minorHAnsi"/>
                        <w:kern w:val="0"/>
                        <w:sz w:val="18"/>
                        <w:szCs w:val="18"/>
                        <w:lang w:eastAsia="en-US"/>
                      </w:rPr>
                      <w:fldChar w:fldCharType="begin"/>
                    </w:r>
                    <w:r>
                      <w:rPr>
                        <w:rFonts w:ascii="Times New Roman" w:hAnsi="Times New Roman" w:eastAsiaTheme="minorHAnsi"/>
                        <w:kern w:val="0"/>
                        <w:sz w:val="18"/>
                        <w:szCs w:val="18"/>
                        <w:lang w:eastAsia="en-US"/>
                      </w:rPr>
                      <w:instrText xml:space="preserve"> PAGE  \* MERGEFORMAT </w:instrText>
                    </w:r>
                    <w:r>
                      <w:rPr>
                        <w:rFonts w:ascii="Times New Roman" w:hAnsi="Times New Roman" w:eastAsiaTheme="minorHAnsi"/>
                        <w:kern w:val="0"/>
                        <w:sz w:val="18"/>
                        <w:szCs w:val="18"/>
                        <w:lang w:eastAsia="en-US"/>
                      </w:rPr>
                      <w:fldChar w:fldCharType="separate"/>
                    </w:r>
                    <w:r>
                      <w:rPr>
                        <w:rFonts w:ascii="Times New Roman" w:hAnsi="Times New Roman" w:eastAsiaTheme="minorHAnsi"/>
                        <w:kern w:val="0"/>
                        <w:sz w:val="18"/>
                        <w:szCs w:val="18"/>
                        <w:lang w:eastAsia="en-US"/>
                      </w:rPr>
                      <w:t>1</w:t>
                    </w:r>
                    <w:r>
                      <w:rPr>
                        <w:rFonts w:ascii="Times New Roman" w:hAnsi="Times New Roman" w:eastAsiaTheme="minorHAnsi"/>
                        <w:kern w:val="0"/>
                        <w:sz w:val="18"/>
                        <w:szCs w:val="18"/>
                        <w:lang w:eastAsia="en-US"/>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DBAD4" w14:textId="77777777" w:rsidR="00C06CFF" w:rsidRDefault="00000000">
    <w:pPr>
      <w:widowControl w:val="0"/>
      <w:jc w:val="center"/>
      <w:rPr>
        <w:rFonts w:asciiTheme="minorHAnsi" w:eastAsiaTheme="minorHAnsi" w:hAnsiTheme="minorHAnsi" w:cstheme="minorBidi" w:hint="eastAsia"/>
        <w:kern w:val="0"/>
        <w:sz w:val="18"/>
        <w:szCs w:val="18"/>
        <w:lang w:eastAsia="en-US"/>
      </w:rPr>
    </w:pPr>
    <w:r>
      <w:rPr>
        <w:rFonts w:asciiTheme="minorHAnsi" w:eastAsiaTheme="minorHAnsi" w:hAnsiTheme="minorHAnsi" w:cstheme="minorBidi"/>
        <w:noProof/>
        <w:kern w:val="0"/>
        <w:sz w:val="18"/>
        <w:szCs w:val="18"/>
      </w:rPr>
      <mc:AlternateContent>
        <mc:Choice Requires="wps">
          <w:drawing>
            <wp:anchor distT="0" distB="0" distL="114300" distR="114300" simplePos="0" relativeHeight="251660288" behindDoc="0" locked="0" layoutInCell="1" allowOverlap="1" wp14:anchorId="51A97E5C" wp14:editId="6E616D14">
              <wp:simplePos x="0" y="0"/>
              <wp:positionH relativeFrom="margin">
                <wp:align>center</wp:align>
              </wp:positionH>
              <wp:positionV relativeFrom="paragraph">
                <wp:posOffset>0</wp:posOffset>
              </wp:positionV>
              <wp:extent cx="121285" cy="28702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1285" cy="287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6C07C1F" w14:textId="77777777" w:rsidR="00C06CFF" w:rsidRDefault="00000000">
                          <w:pPr>
                            <w:widowControl w:val="0"/>
                            <w:pBdr>
                              <w:bottom w:val="single" w:sz="6" w:space="1" w:color="auto"/>
                            </w:pBdr>
                            <w:jc w:val="center"/>
                            <w:rPr>
                              <w:rFonts w:ascii="Times New Roman" w:eastAsiaTheme="minorHAnsi" w:hAnsi="Times New Roman"/>
                              <w:kern w:val="0"/>
                              <w:sz w:val="18"/>
                              <w:szCs w:val="18"/>
                              <w:lang w:eastAsia="en-US"/>
                            </w:rPr>
                          </w:pPr>
                          <w:r>
                            <w:rPr>
                              <w:rFonts w:ascii="Times New Roman" w:eastAsiaTheme="minorHAnsi" w:hAnsi="Times New Roman"/>
                              <w:kern w:val="0"/>
                              <w:sz w:val="18"/>
                              <w:szCs w:val="18"/>
                              <w:lang w:eastAsia="en-US"/>
                            </w:rPr>
                            <w:fldChar w:fldCharType="begin"/>
                          </w:r>
                          <w:r>
                            <w:rPr>
                              <w:rFonts w:ascii="Times New Roman" w:eastAsiaTheme="minorHAnsi" w:hAnsi="Times New Roman"/>
                              <w:kern w:val="0"/>
                              <w:sz w:val="18"/>
                              <w:szCs w:val="18"/>
                              <w:lang w:eastAsia="en-US"/>
                            </w:rPr>
                            <w:instrText xml:space="preserve"> PAGE  \* MERGEFORMAT </w:instrText>
                          </w:r>
                          <w:r>
                            <w:rPr>
                              <w:rFonts w:ascii="Times New Roman" w:eastAsiaTheme="minorHAnsi" w:hAnsi="Times New Roman"/>
                              <w:kern w:val="0"/>
                              <w:sz w:val="18"/>
                              <w:szCs w:val="18"/>
                              <w:lang w:eastAsia="en-US"/>
                            </w:rPr>
                            <w:fldChar w:fldCharType="separate"/>
                          </w:r>
                          <w:r>
                            <w:rPr>
                              <w:rFonts w:ascii="Times New Roman" w:eastAsiaTheme="minorHAnsi" w:hAnsi="Times New Roman"/>
                              <w:kern w:val="0"/>
                              <w:sz w:val="18"/>
                              <w:szCs w:val="18"/>
                              <w:lang w:eastAsia="en-US"/>
                            </w:rPr>
                            <w:t>12</w:t>
                          </w:r>
                          <w:r>
                            <w:rPr>
                              <w:rFonts w:ascii="Times New Roman" w:eastAsiaTheme="minorHAnsi" w:hAnsi="Times New Roman"/>
                              <w:kern w:val="0"/>
                              <w:sz w:val="18"/>
                              <w:szCs w:val="18"/>
                              <w:lang w:eastAsia="en-US"/>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22.6pt;width:9.55pt;mso-position-horizontal:center;mso-position-horizontal-relative:margin;mso-wrap-style:none;z-index:251660288;mso-width-relative:page;mso-height-relative:page;" filled="f" stroked="f" coordsize="21600,21600" o:gfxdata="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beemX0gAAAAMBAAAPAAAAAAAAAAEAIAAAACIAAABkcnMvZG93bnJldi54bWxQ&#10;SwECFAAUAAAACACHTuJAs4DXrTYCAABhBAAADgAAAAAAAAABACAAAAAhAQAAZHJzL2Uyb0RvYy54&#10;bWxQSwUGAAAAAAYABgBZAQAAyQUAAAAA&#10;">
              <v:fill on="f" focussize="0,0"/>
              <v:stroke on="f" weight="0.5pt"/>
              <v:imagedata o:title=""/>
              <o:lock v:ext="edit" aspectratio="f"/>
              <v:textbox inset="0mm,0mm,0mm,0mm" style="mso-fit-shape-to-text:t;">
                <w:txbxContent>
                  <w:p w14:paraId="165803C4">
                    <w:pPr>
                      <w:widowControl w:val="0"/>
                      <w:pBdr>
                        <w:bottom w:val="single" w:color="auto" w:sz="6" w:space="1"/>
                      </w:pBdr>
                      <w:jc w:val="center"/>
                      <w:rPr>
                        <w:rFonts w:ascii="Times New Roman" w:hAnsi="Times New Roman" w:eastAsiaTheme="minorHAnsi"/>
                        <w:kern w:val="0"/>
                        <w:sz w:val="18"/>
                        <w:szCs w:val="18"/>
                        <w:lang w:eastAsia="en-US"/>
                      </w:rPr>
                    </w:pPr>
                    <w:r>
                      <w:rPr>
                        <w:rFonts w:ascii="Times New Roman" w:hAnsi="Times New Roman" w:eastAsiaTheme="minorHAnsi"/>
                        <w:kern w:val="0"/>
                        <w:sz w:val="18"/>
                        <w:szCs w:val="18"/>
                        <w:lang w:eastAsia="en-US"/>
                      </w:rPr>
                      <w:fldChar w:fldCharType="begin"/>
                    </w:r>
                    <w:r>
                      <w:rPr>
                        <w:rFonts w:ascii="Times New Roman" w:hAnsi="Times New Roman" w:eastAsiaTheme="minorHAnsi"/>
                        <w:kern w:val="0"/>
                        <w:sz w:val="18"/>
                        <w:szCs w:val="18"/>
                        <w:lang w:eastAsia="en-US"/>
                      </w:rPr>
                      <w:instrText xml:space="preserve"> PAGE  \* MERGEFORMAT </w:instrText>
                    </w:r>
                    <w:r>
                      <w:rPr>
                        <w:rFonts w:ascii="Times New Roman" w:hAnsi="Times New Roman" w:eastAsiaTheme="minorHAnsi"/>
                        <w:kern w:val="0"/>
                        <w:sz w:val="18"/>
                        <w:szCs w:val="18"/>
                        <w:lang w:eastAsia="en-US"/>
                      </w:rPr>
                      <w:fldChar w:fldCharType="separate"/>
                    </w:r>
                    <w:r>
                      <w:rPr>
                        <w:rFonts w:ascii="Times New Roman" w:hAnsi="Times New Roman" w:eastAsiaTheme="minorHAnsi"/>
                        <w:kern w:val="0"/>
                        <w:sz w:val="18"/>
                        <w:szCs w:val="18"/>
                        <w:lang w:eastAsia="en-US"/>
                      </w:rPr>
                      <w:t>12</w:t>
                    </w:r>
                    <w:r>
                      <w:rPr>
                        <w:rFonts w:ascii="Times New Roman" w:hAnsi="Times New Roman" w:eastAsiaTheme="minorHAnsi"/>
                        <w:kern w:val="0"/>
                        <w:sz w:val="18"/>
                        <w:szCs w:val="18"/>
                        <w:lang w:eastAsia="en-US"/>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1CE32" w14:textId="77777777" w:rsidR="00494B14" w:rsidRDefault="00494B14">
      <w:pPr>
        <w:spacing w:after="0"/>
      </w:pPr>
      <w:r>
        <w:separator/>
      </w:r>
    </w:p>
  </w:footnote>
  <w:footnote w:type="continuationSeparator" w:id="0">
    <w:p w14:paraId="124285C3" w14:textId="77777777" w:rsidR="00494B14" w:rsidRDefault="00494B1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15BFF" w14:textId="77777777" w:rsidR="00C06CFF" w:rsidRDefault="00C06CFF">
    <w:pPr>
      <w:pStyle w:val="a5"/>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02AA6"/>
    <w:multiLevelType w:val="multilevel"/>
    <w:tmpl w:val="05302AA6"/>
    <w:lvl w:ilvl="0">
      <w:start w:val="1"/>
      <w:numFmt w:val="decimal"/>
      <w:suff w:val="nothing"/>
      <w:lvlText w:val="%1."/>
      <w:lvlJc w:val="left"/>
      <w:pPr>
        <w:ind w:left="0" w:firstLine="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782731B"/>
    <w:multiLevelType w:val="singleLevel"/>
    <w:tmpl w:val="5782731B"/>
    <w:lvl w:ilvl="0">
      <w:start w:val="1"/>
      <w:numFmt w:val="decimal"/>
      <w:lvlText w:val="%1."/>
      <w:lvlJc w:val="left"/>
      <w:pPr>
        <w:ind w:left="420" w:hanging="420"/>
      </w:pPr>
    </w:lvl>
  </w:abstractNum>
  <w:num w:numId="1" w16cid:durableId="1242789517">
    <w:abstractNumId w:val="0"/>
  </w:num>
  <w:num w:numId="2" w16cid:durableId="7303513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embedTrueTypeFonts/>
  <w:saveSubsetFonts/>
  <w:bordersDoNotSurroundHeader/>
  <w:bordersDoNotSurroundFooter/>
  <w:proofState w:spelling="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GUxNWMzMWZkYjk2MjYwNDNhYjBmNjBjY2ZjOWIyMmYifQ=="/>
  </w:docVars>
  <w:rsids>
    <w:rsidRoot w:val="0010585B"/>
    <w:rsid w:val="FF7F2518"/>
    <w:rsid w:val="0002515D"/>
    <w:rsid w:val="00084334"/>
    <w:rsid w:val="000D18F4"/>
    <w:rsid w:val="000D3F45"/>
    <w:rsid w:val="0010288E"/>
    <w:rsid w:val="0010585B"/>
    <w:rsid w:val="00180ADE"/>
    <w:rsid w:val="00187B47"/>
    <w:rsid w:val="001B6B25"/>
    <w:rsid w:val="001F5426"/>
    <w:rsid w:val="0021528E"/>
    <w:rsid w:val="00223641"/>
    <w:rsid w:val="00224CA8"/>
    <w:rsid w:val="00252883"/>
    <w:rsid w:val="002537C5"/>
    <w:rsid w:val="00265955"/>
    <w:rsid w:val="002D666E"/>
    <w:rsid w:val="002E0198"/>
    <w:rsid w:val="002E2CED"/>
    <w:rsid w:val="0030724B"/>
    <w:rsid w:val="003173E0"/>
    <w:rsid w:val="00365443"/>
    <w:rsid w:val="003A703D"/>
    <w:rsid w:val="003E13A0"/>
    <w:rsid w:val="003F5D04"/>
    <w:rsid w:val="004026F8"/>
    <w:rsid w:val="00410300"/>
    <w:rsid w:val="00445CC8"/>
    <w:rsid w:val="00451F08"/>
    <w:rsid w:val="00494B14"/>
    <w:rsid w:val="00502787"/>
    <w:rsid w:val="00516948"/>
    <w:rsid w:val="00516DC3"/>
    <w:rsid w:val="00533E91"/>
    <w:rsid w:val="00534475"/>
    <w:rsid w:val="00536539"/>
    <w:rsid w:val="005B0956"/>
    <w:rsid w:val="006064F4"/>
    <w:rsid w:val="0062569E"/>
    <w:rsid w:val="00635971"/>
    <w:rsid w:val="00670516"/>
    <w:rsid w:val="00684D4C"/>
    <w:rsid w:val="00690F80"/>
    <w:rsid w:val="00693FBD"/>
    <w:rsid w:val="006B2D6E"/>
    <w:rsid w:val="006E62F6"/>
    <w:rsid w:val="0070562F"/>
    <w:rsid w:val="00786AE8"/>
    <w:rsid w:val="007B5F30"/>
    <w:rsid w:val="007E237F"/>
    <w:rsid w:val="007E277B"/>
    <w:rsid w:val="008C7EDD"/>
    <w:rsid w:val="008E05C4"/>
    <w:rsid w:val="009314F0"/>
    <w:rsid w:val="00986083"/>
    <w:rsid w:val="009A632B"/>
    <w:rsid w:val="00A3288A"/>
    <w:rsid w:val="00A6157E"/>
    <w:rsid w:val="00A67745"/>
    <w:rsid w:val="00AC3343"/>
    <w:rsid w:val="00B462C0"/>
    <w:rsid w:val="00BA0163"/>
    <w:rsid w:val="00BA28BF"/>
    <w:rsid w:val="00BE4093"/>
    <w:rsid w:val="00BF2233"/>
    <w:rsid w:val="00C06CFF"/>
    <w:rsid w:val="00C53876"/>
    <w:rsid w:val="00C8126D"/>
    <w:rsid w:val="00C9222B"/>
    <w:rsid w:val="00CB4912"/>
    <w:rsid w:val="00CB5234"/>
    <w:rsid w:val="00CF11A1"/>
    <w:rsid w:val="00D62E2F"/>
    <w:rsid w:val="00D77F12"/>
    <w:rsid w:val="00DE5A74"/>
    <w:rsid w:val="00DE5DB3"/>
    <w:rsid w:val="00E3783A"/>
    <w:rsid w:val="00ED7F5A"/>
    <w:rsid w:val="00EF5DE4"/>
    <w:rsid w:val="00F0166C"/>
    <w:rsid w:val="00F17782"/>
    <w:rsid w:val="00F2172E"/>
    <w:rsid w:val="00F27B01"/>
    <w:rsid w:val="00F37685"/>
    <w:rsid w:val="00F91224"/>
    <w:rsid w:val="00FC5B00"/>
    <w:rsid w:val="00FD757C"/>
    <w:rsid w:val="00FF652A"/>
    <w:rsid w:val="07E35185"/>
    <w:rsid w:val="097F4286"/>
    <w:rsid w:val="0C250AC6"/>
    <w:rsid w:val="0D8F01C9"/>
    <w:rsid w:val="10C0765C"/>
    <w:rsid w:val="122D0C3B"/>
    <w:rsid w:val="157C2F41"/>
    <w:rsid w:val="20256D76"/>
    <w:rsid w:val="3B4E351C"/>
    <w:rsid w:val="54A27F61"/>
    <w:rsid w:val="630A5EFA"/>
    <w:rsid w:val="6B497A4E"/>
    <w:rsid w:val="6F154D93"/>
    <w:rsid w:val="7CD5595C"/>
    <w:rsid w:val="7CEC5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6F32E4"/>
  <w14:defaultImageDpi w14:val="32767"/>
  <w15:docId w15:val="{E22A9D22-C202-4D09-942B-E96DECA5C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eastAsia="微软雅黑" w:hAnsi="Tahoma" w:cs="Times New Roman"/>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jc w:val="center"/>
    </w:pPr>
    <w:rPr>
      <w:sz w:val="18"/>
      <w:szCs w:val="18"/>
    </w:rPr>
  </w:style>
  <w:style w:type="paragraph" w:styleId="a7">
    <w:name w:val="Normal (Web)"/>
    <w:basedOn w:val="a"/>
    <w:uiPriority w:val="99"/>
    <w:unhideWhenUsed/>
    <w:qFormat/>
    <w:pPr>
      <w:widowControl w:val="0"/>
      <w:adjustRightInd/>
      <w:snapToGrid/>
      <w:spacing w:beforeAutospacing="1" w:after="0" w:afterAutospacing="1"/>
    </w:pPr>
    <w:rPr>
      <w:rFonts w:ascii="Calibri" w:eastAsia="宋体" w:hAnsi="Calibri"/>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pPr>
      <w:widowControl w:val="0"/>
      <w:adjustRightInd/>
      <w:snapToGrid/>
      <w:spacing w:after="0"/>
      <w:ind w:firstLineChars="200" w:firstLine="420"/>
      <w:jc w:val="both"/>
    </w:pPr>
    <w:rPr>
      <w:rFonts w:asciiTheme="minorHAnsi" w:eastAsiaTheme="minorEastAsia" w:hAnsiTheme="minorHAnsi" w:cstheme="minorBidi"/>
      <w:sz w:val="21"/>
    </w:rPr>
  </w:style>
  <w:style w:type="character" w:customStyle="1" w:styleId="a6">
    <w:name w:val="页眉 字符"/>
    <w:basedOn w:val="a0"/>
    <w:link w:val="a5"/>
    <w:uiPriority w:val="99"/>
    <w:qFormat/>
    <w:rPr>
      <w:rFonts w:ascii="Tahoma" w:eastAsia="微软雅黑" w:hAnsi="Tahoma" w:cs="Times New Roman"/>
      <w:kern w:val="0"/>
      <w:sz w:val="18"/>
      <w:szCs w:val="18"/>
    </w:rPr>
  </w:style>
  <w:style w:type="character" w:customStyle="1" w:styleId="a4">
    <w:name w:val="页脚 字符"/>
    <w:basedOn w:val="a0"/>
    <w:link w:val="a3"/>
    <w:uiPriority w:val="99"/>
    <w:qFormat/>
    <w:rPr>
      <w:rFonts w:ascii="Tahoma" w:eastAsia="微软雅黑" w:hAnsi="Tahom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tyleName="GOST - Title Sort" SelectedStyle="/GostTitl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167208-47AE-3F44-80BA-119503703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10</Pages>
  <Words>737</Words>
  <Characters>4206</Characters>
  <Application>Microsoft Office Word</Application>
  <DocSecurity>0</DocSecurity>
  <Lines>35</Lines>
  <Paragraphs>9</Paragraphs>
  <ScaleCrop>false</ScaleCrop>
  <Company>广东金轮律师事务所</Company>
  <LinksUpToDate>false</LinksUpToDate>
  <CharactersWithSpaces>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马学信;李海瑜</dc:creator>
  <cp:lastModifiedBy>Mia Leung</cp:lastModifiedBy>
  <cp:revision>6</cp:revision>
  <cp:lastPrinted>2019-08-09T19:14:00Z</cp:lastPrinted>
  <dcterms:created xsi:type="dcterms:W3CDTF">2020-10-13T15:20:00Z</dcterms:created>
  <dcterms:modified xsi:type="dcterms:W3CDTF">2025-08-07T11:15:00Z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7EAA6A1EBB62460F913E0382736D4350_13</vt:lpwstr>
  </property>
  <property fmtid="{D5CDD505-2E9C-101B-9397-08002B2CF9AE}" pid="4" name="KSOTemplateDocerSaveRecord">
    <vt:lpwstr>eyJoZGlkIjoiM2JmZDRjODRiMzkxN2RhNmRkZjA4YzBkYjc4ZjQ2NjgiLCJ1c2VySWQiOiIxODk4NDY0MjgifQ==</vt:lpwstr>
  </property>
</Properties>
</file>