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96286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附件8:送达回证</w:t>
      </w:r>
    </w:p>
    <w:p w14:paraId="040AC46D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武冈市昱琛电子科技有限公司管理人送达回证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6368"/>
      </w:tblGrid>
      <w:tr w14:paraId="2FDC9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0BD99856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事由</w:t>
            </w:r>
          </w:p>
        </w:tc>
        <w:tc>
          <w:tcPr>
            <w:tcW w:w="6368" w:type="dxa"/>
            <w:vAlign w:val="center"/>
          </w:tcPr>
          <w:p w14:paraId="4347B2AF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例：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武冈市昱琛电子科技有限公司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破产债权申报等通知事宜</w:t>
            </w:r>
          </w:p>
        </w:tc>
      </w:tr>
      <w:tr w14:paraId="6274B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30A2C9E0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送达文书名称</w:t>
            </w:r>
          </w:p>
        </w:tc>
        <w:tc>
          <w:tcPr>
            <w:tcW w:w="6368" w:type="dxa"/>
            <w:vAlign w:val="center"/>
          </w:tcPr>
          <w:p w14:paraId="7522371C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例：债权申报及第一次债权人会议通知书及附件</w:t>
            </w:r>
          </w:p>
        </w:tc>
      </w:tr>
      <w:tr w14:paraId="0701E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628959F9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受送达人</w:t>
            </w:r>
          </w:p>
        </w:tc>
        <w:tc>
          <w:tcPr>
            <w:tcW w:w="6368" w:type="dxa"/>
          </w:tcPr>
          <w:p w14:paraId="7FB9F9AF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95CE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303F4254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受送达人签字或盖章</w:t>
            </w:r>
          </w:p>
        </w:tc>
        <w:tc>
          <w:tcPr>
            <w:tcW w:w="6368" w:type="dxa"/>
            <w:vAlign w:val="center"/>
          </w:tcPr>
          <w:p w14:paraId="35A895CB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   月   日</w:t>
            </w:r>
          </w:p>
        </w:tc>
      </w:tr>
      <w:tr w14:paraId="2B265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70E22775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送达时间</w:t>
            </w:r>
          </w:p>
        </w:tc>
        <w:tc>
          <w:tcPr>
            <w:tcW w:w="6368" w:type="dxa"/>
            <w:vAlign w:val="center"/>
          </w:tcPr>
          <w:p w14:paraId="563724AF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   月   日</w:t>
            </w:r>
          </w:p>
        </w:tc>
      </w:tr>
      <w:tr w14:paraId="24F8B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3FB63A29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送达地点</w:t>
            </w:r>
          </w:p>
        </w:tc>
        <w:tc>
          <w:tcPr>
            <w:tcW w:w="6368" w:type="dxa"/>
          </w:tcPr>
          <w:p w14:paraId="3CD98468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BDC1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4E517EA9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送达人</w:t>
            </w:r>
          </w:p>
        </w:tc>
        <w:tc>
          <w:tcPr>
            <w:tcW w:w="6368" w:type="dxa"/>
            <w:vAlign w:val="center"/>
          </w:tcPr>
          <w:p w14:paraId="5E6B62C0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武冈市昱琛电子科技有限公司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管理人</w:t>
            </w:r>
          </w:p>
        </w:tc>
      </w:tr>
      <w:tr w14:paraId="3216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5093B6F4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6368" w:type="dxa"/>
          </w:tcPr>
          <w:p w14:paraId="29A9337A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管理人联系方式:</w:t>
            </w:r>
          </w:p>
          <w:p w14:paraId="47030553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地址: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1"/>
                <w:szCs w:val="21"/>
                <w:u w:val="none"/>
                <w:lang w:val="en-US" w:eastAsia="zh-CN"/>
              </w:rPr>
              <w:t>湖南省邵阳市双清区邵阳大道步步高新天地云玺1栋31楼湖南森力（邵阳）律师事务所</w:t>
            </w:r>
          </w:p>
          <w:p w14:paraId="47C9527D">
            <w:pPr>
              <w:bidi w:val="0"/>
              <w:jc w:val="both"/>
              <w:outlineLvl w:val="9"/>
              <w:rPr>
                <w:rFonts w:hint="default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邮编:422000  联系人:杨梅坤、周聆清</w:t>
            </w:r>
          </w:p>
          <w:p w14:paraId="0719395B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联系电话:13975909614、19310191835</w:t>
            </w:r>
          </w:p>
        </w:tc>
      </w:tr>
    </w:tbl>
    <w:p w14:paraId="404749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470B4A75"/>
    <w:rsid w:val="03F3007E"/>
    <w:rsid w:val="470B4A75"/>
    <w:rsid w:val="4BB610E4"/>
    <w:rsid w:val="69397008"/>
    <w:rsid w:val="6DAF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226</Characters>
  <Lines>0</Lines>
  <Paragraphs>0</Paragraphs>
  <TotalTime>2</TotalTime>
  <ScaleCrop>false</ScaleCrop>
  <LinksUpToDate>false</LinksUpToDate>
  <CharactersWithSpaces>240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2024-07-17T05:21:00Z</dcterms:created>
  <dc:creator>~Young~</dc:creator>
  <cp:lastModifiedBy>907</cp:lastModifiedBy>
  <dcterms:modified xsi:type="dcterms:W3CDTF">2025-09-02T02:49:45Z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63F3F5F2FFF141C6911F4B4531B08E5A_13</vt:lpwstr>
  </property>
  <property fmtid="{D5CDD505-2E9C-101B-9397-08002B2CF9AE}" pid="4" name="KSOTemplateDocerSaveRecord">
    <vt:lpwstr>eyJoZGlkIjoiMGQ0NmJlNjdjNjExM2IxMDg0MmNiNGNlZmVlZjFmNTkiLCJ1c2VySWQiOiIxNTE3NjM5ODY5In0=</vt:lpwstr>
  </property>
</Properties>
</file>