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0F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" w:hAnsi="仿宋" w:eastAsia="仿宋"/>
          <w:w w:val="110"/>
          <w:szCs w:val="21"/>
          <w:lang w:val="en-US" w:eastAsia="zh-CN"/>
        </w:rPr>
      </w:pPr>
      <w:r>
        <w:rPr>
          <w:rFonts w:hint="eastAsia" w:ascii="仿宋" w:hAnsi="仿宋" w:eastAsia="仿宋"/>
          <w:w w:val="110"/>
          <w:szCs w:val="21"/>
        </w:rPr>
        <w:t>附件</w:t>
      </w:r>
      <w:r>
        <w:rPr>
          <w:rFonts w:hint="eastAsia" w:ascii="仿宋" w:hAnsi="仿宋" w:eastAsia="仿宋"/>
          <w:w w:val="110"/>
          <w:szCs w:val="21"/>
          <w:lang w:val="en-US" w:eastAsia="zh-CN"/>
        </w:rPr>
        <w:t>4.2</w:t>
      </w:r>
    </w:p>
    <w:p w14:paraId="5ED6AB78">
      <w:pPr>
        <w:spacing w:line="540" w:lineRule="exact"/>
        <w:ind w:firstLine="550"/>
        <w:jc w:val="center"/>
        <w:rPr>
          <w:rFonts w:hint="eastAsia" w:ascii="仿宋" w:hAnsi="仿宋" w:eastAsia="仿宋"/>
          <w:b/>
          <w:w w:val="110"/>
          <w:sz w:val="36"/>
          <w:szCs w:val="36"/>
        </w:rPr>
      </w:pPr>
      <w:r>
        <w:rPr>
          <w:rFonts w:ascii="仿宋" w:hAnsi="仿宋" w:eastAsia="仿宋"/>
          <w:b/>
          <w:w w:val="110"/>
          <w:sz w:val="36"/>
          <w:szCs w:val="36"/>
        </w:rPr>
        <w:t>授权委托书</w:t>
      </w:r>
    </w:p>
    <w:p w14:paraId="6C7D1207">
      <w:pPr>
        <w:spacing w:line="540" w:lineRule="exact"/>
        <w:ind w:firstLine="550"/>
        <w:jc w:val="center"/>
        <w:rPr>
          <w:rFonts w:hint="eastAsia" w:ascii="仿宋" w:hAnsi="仿宋" w:eastAsia="仿宋"/>
          <w:w w:val="110"/>
          <w:sz w:val="36"/>
          <w:szCs w:val="36"/>
        </w:rPr>
      </w:pPr>
      <w:r>
        <w:rPr>
          <w:rFonts w:hint="eastAsia" w:ascii="仿宋" w:hAnsi="仿宋" w:eastAsia="仿宋"/>
          <w:w w:val="110"/>
          <w:sz w:val="36"/>
          <w:szCs w:val="36"/>
        </w:rPr>
        <w:t>（</w:t>
      </w:r>
      <w:r>
        <w:rPr>
          <w:rFonts w:hint="eastAsia" w:ascii="仿宋" w:hAnsi="仿宋" w:eastAsia="仿宋"/>
          <w:w w:val="110"/>
          <w:sz w:val="36"/>
          <w:szCs w:val="36"/>
          <w:lang w:eastAsia="zh-Hans"/>
        </w:rPr>
        <w:t>个人</w:t>
      </w:r>
      <w:r>
        <w:rPr>
          <w:rFonts w:hint="eastAsia" w:ascii="仿宋" w:hAnsi="仿宋" w:eastAsia="仿宋"/>
          <w:w w:val="110"/>
          <w:sz w:val="36"/>
          <w:szCs w:val="36"/>
        </w:rPr>
        <w:t>）</w:t>
      </w:r>
    </w:p>
    <w:p w14:paraId="152984EA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</w:p>
    <w:p w14:paraId="74DCCDE9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托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</w:t>
      </w:r>
    </w:p>
    <w:p w14:paraId="5D4EA8F7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Hans"/>
        </w:rPr>
        <w:t>身份证号</w:t>
      </w:r>
      <w:r>
        <w:rPr>
          <w:rFonts w:ascii="仿宋" w:hAnsi="仿宋" w:eastAsia="仿宋"/>
          <w:sz w:val="28"/>
          <w:szCs w:val="28"/>
          <w:lang w:eastAsia="zh-Hans"/>
        </w:rPr>
        <w:t>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                        </w:t>
      </w:r>
    </w:p>
    <w:p w14:paraId="4E833EF6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所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</w:t>
      </w:r>
    </w:p>
    <w:p w14:paraId="1C135004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</w:p>
    <w:p w14:paraId="2BF16B77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，职务：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</w:p>
    <w:p w14:paraId="67B48F0B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公民身份号码（或律师执业证号）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</w:t>
      </w:r>
    </w:p>
    <w:p w14:paraId="14E07888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</w:t>
      </w:r>
    </w:p>
    <w:p w14:paraId="027CC397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</w:p>
    <w:p w14:paraId="41507931">
      <w:pPr>
        <w:spacing w:line="540" w:lineRule="exact"/>
        <w:ind w:firstLine="6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现委托上列受托人代表本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人</w:t>
      </w:r>
      <w:r>
        <w:rPr>
          <w:rFonts w:hint="eastAsia" w:ascii="仿宋" w:hAnsi="仿宋" w:eastAsia="仿宋"/>
          <w:sz w:val="28"/>
          <w:szCs w:val="28"/>
        </w:rPr>
        <w:t>参加</w:t>
      </w:r>
      <w:r>
        <w:rPr>
          <w:rFonts w:hint="eastAsia" w:ascii="仿宋" w:hAnsi="仿宋" w:eastAsia="仿宋"/>
          <w:sz w:val="28"/>
          <w:szCs w:val="28"/>
          <w:lang w:eastAsia="zh-CN"/>
        </w:rPr>
        <w:t>武汉市东湖生态旅游风景区崇文外国语学校</w:t>
      </w:r>
      <w:r>
        <w:rPr>
          <w:rFonts w:hint="eastAsia" w:ascii="仿宋" w:hAnsi="仿宋" w:eastAsia="仿宋"/>
          <w:sz w:val="28"/>
          <w:szCs w:val="28"/>
        </w:rPr>
        <w:t>（预）重整程序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受托人的</w:t>
      </w:r>
      <w:r>
        <w:rPr>
          <w:rFonts w:hint="eastAsia" w:ascii="仿宋" w:hAnsi="仿宋" w:eastAsia="仿宋"/>
          <w:sz w:val="28"/>
          <w:szCs w:val="28"/>
        </w:rPr>
        <w:t>代理权限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包括</w:t>
      </w:r>
      <w:r>
        <w:rPr>
          <w:rFonts w:hint="eastAsia" w:ascii="仿宋" w:hAnsi="仿宋" w:eastAsia="仿宋"/>
          <w:sz w:val="28"/>
          <w:szCs w:val="28"/>
        </w:rPr>
        <w:t>（请在以下选项中勾选）</w:t>
      </w:r>
      <w:r>
        <w:rPr>
          <w:rFonts w:hint="eastAsia" w:ascii="仿宋" w:hAnsi="仿宋" w:eastAsia="仿宋"/>
          <w:bCs/>
          <w:sz w:val="28"/>
          <w:szCs w:val="28"/>
        </w:rPr>
        <w:t>：</w:t>
      </w:r>
    </w:p>
    <w:p w14:paraId="47463072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□债权申报；</w:t>
      </w:r>
    </w:p>
    <w:p w14:paraId="6ABD664B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□参加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临时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Cs/>
          <w:sz w:val="28"/>
          <w:szCs w:val="28"/>
        </w:rPr>
        <w:t>债权人会议，对所议事项进行表决；</w:t>
      </w:r>
    </w:p>
    <w:p w14:paraId="7F0A4620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□承认、放弃、变更申报要求及其他权利事项；</w:t>
      </w:r>
    </w:p>
    <w:p w14:paraId="358B12FA">
      <w:pPr>
        <w:spacing w:line="540" w:lineRule="exact"/>
        <w:ind w:firstLine="560" w:firstLineChars="200"/>
        <w:rPr>
          <w:rFonts w:hint="default" w:ascii="仿宋" w:hAnsi="仿宋" w:eastAsia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□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与债务人或（临时）管理人沟通协商，签署相关文件；</w:t>
      </w:r>
    </w:p>
    <w:p w14:paraId="483135A2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□接收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临时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Cs/>
          <w:sz w:val="28"/>
          <w:szCs w:val="28"/>
        </w:rPr>
        <w:t>管理人的通知，签收法律文书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；</w:t>
      </w:r>
      <w:bookmarkStart w:id="0" w:name="_GoBack"/>
      <w:bookmarkEnd w:id="0"/>
    </w:p>
    <w:p w14:paraId="22E35302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□其他权利：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" w:hAnsi="仿宋" w:eastAsia="仿宋"/>
          <w:bCs/>
          <w:sz w:val="28"/>
          <w:szCs w:val="28"/>
        </w:rPr>
        <w:t>。</w:t>
      </w:r>
    </w:p>
    <w:p w14:paraId="03A1DB48">
      <w:pPr>
        <w:spacing w:line="540" w:lineRule="exact"/>
        <w:ind w:firstLine="548" w:firstLineChars="196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代理期限：自本委托书签发之日起至</w:t>
      </w:r>
      <w:r>
        <w:rPr>
          <w:rFonts w:hint="eastAsia" w:ascii="仿宋" w:hAnsi="仿宋" w:eastAsia="仿宋"/>
          <w:sz w:val="28"/>
          <w:szCs w:val="28"/>
          <w:lang w:eastAsia="zh-CN"/>
        </w:rPr>
        <w:t>武汉市东湖生态旅游风景区崇文外国语学校</w:t>
      </w:r>
      <w:r>
        <w:rPr>
          <w:rFonts w:hint="eastAsia" w:ascii="仿宋" w:hAnsi="仿宋" w:eastAsia="仿宋"/>
          <w:sz w:val="28"/>
          <w:szCs w:val="28"/>
        </w:rPr>
        <w:t>（预）重整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程序</w:t>
      </w:r>
      <w:r>
        <w:rPr>
          <w:rFonts w:hint="eastAsia" w:ascii="仿宋" w:hAnsi="仿宋" w:eastAsia="仿宋"/>
          <w:bCs/>
          <w:sz w:val="28"/>
          <w:szCs w:val="28"/>
        </w:rPr>
        <w:t>终结时止。</w:t>
      </w:r>
    </w:p>
    <w:p w14:paraId="73660450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委托人（</w:t>
      </w:r>
      <w:r>
        <w:rPr>
          <w:rFonts w:hint="eastAsia" w:ascii="仿宋" w:hAnsi="仿宋" w:eastAsia="仿宋"/>
          <w:sz w:val="28"/>
          <w:szCs w:val="28"/>
          <w:lang w:eastAsia="zh-Hans"/>
        </w:rPr>
        <w:t>签名</w:t>
      </w:r>
      <w:r>
        <w:rPr>
          <w:rFonts w:hint="eastAsia" w:ascii="仿宋" w:hAnsi="仿宋" w:eastAsia="仿宋"/>
          <w:sz w:val="28"/>
          <w:szCs w:val="28"/>
        </w:rPr>
        <w:t>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</w:p>
    <w:p w14:paraId="2BC062E1">
      <w:pPr>
        <w:spacing w:line="540" w:lineRule="exact"/>
        <w:ind w:right="1120" w:firstLine="4620" w:firstLineChars="165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0E9E2849"/>
    <w:sectPr>
      <w:headerReference r:id="rId3" w:type="default"/>
      <w:footerReference r:id="rId4" w:type="default"/>
      <w:pgSz w:w="11906" w:h="16838"/>
      <w:pgMar w:top="1440" w:right="1361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4A8B5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89DD5F">
                          <w:pPr>
                            <w:pStyle w:val="2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89DD5F">
                    <w:pPr>
                      <w:pStyle w:val="2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26B8FEA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39D40">
    <w:pPr>
      <w:pStyle w:val="3"/>
      <w:pBdr>
        <w:bottom w:val="none" w:color="auto" w:sz="0" w:space="1"/>
      </w:pBdr>
      <w:jc w:val="both"/>
    </w:pP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武汉市东湖生态旅游风景区崇文外国语学校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</w:t>
    </w:r>
    <w:r>
      <w:rPr>
        <w:rFonts w:ascii="楷体" w:hAnsi="楷体" w:eastAsia="楷体" w:cs="楷体"/>
        <w:sz w:val="21"/>
        <w:szCs w:val="21"/>
        <w:u w:val="single"/>
      </w:rPr>
      <w:t xml:space="preserve">             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         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（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预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）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重整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债权申报材料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DU3OTI5YzMzNjdlYjczMTc3NjJlNjQ1MjQ5YzIifQ=="/>
  </w:docVars>
  <w:rsids>
    <w:rsidRoot w:val="001F11E0"/>
    <w:rsid w:val="00025DD6"/>
    <w:rsid w:val="001333B6"/>
    <w:rsid w:val="001529AC"/>
    <w:rsid w:val="00173CEE"/>
    <w:rsid w:val="001F11E0"/>
    <w:rsid w:val="00436982"/>
    <w:rsid w:val="004C010E"/>
    <w:rsid w:val="004E52CE"/>
    <w:rsid w:val="00565A7A"/>
    <w:rsid w:val="00746FAE"/>
    <w:rsid w:val="007942D4"/>
    <w:rsid w:val="00875AD2"/>
    <w:rsid w:val="009652EF"/>
    <w:rsid w:val="00A3769A"/>
    <w:rsid w:val="00AD15C4"/>
    <w:rsid w:val="00B07205"/>
    <w:rsid w:val="00B80932"/>
    <w:rsid w:val="00BE5FC2"/>
    <w:rsid w:val="00C052E3"/>
    <w:rsid w:val="00DB7FBC"/>
    <w:rsid w:val="00E03B24"/>
    <w:rsid w:val="00F17507"/>
    <w:rsid w:val="1962490A"/>
    <w:rsid w:val="1F8780C5"/>
    <w:rsid w:val="5CF14831"/>
    <w:rsid w:val="5EF90B32"/>
    <w:rsid w:val="6922048D"/>
    <w:rsid w:val="77FD4126"/>
    <w:rsid w:val="7BCFDE02"/>
    <w:rsid w:val="7D08410F"/>
    <w:rsid w:val="7D899067"/>
    <w:rsid w:val="7DFFA2E9"/>
    <w:rsid w:val="7F7F3FA7"/>
    <w:rsid w:val="E3BFE91D"/>
    <w:rsid w:val="ED9F297F"/>
    <w:rsid w:val="FBF6A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473</Characters>
  <Lines>3</Lines>
  <Paragraphs>1</Paragraphs>
  <TotalTime>2</TotalTime>
  <ScaleCrop>false</ScaleCrop>
  <LinksUpToDate>false</LinksUpToDate>
  <CharactersWithSpaces>554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Administrator.QH-20160525CWNB</dc:creator>
  <cp:lastModifiedBy>谢伟</cp:lastModifiedBy>
  <dcterms:modified xsi:type="dcterms:W3CDTF">2025-09-28T22:36:08Z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465F6E6E07AB471080F71DFBE3952006</vt:lpwstr>
  </property>
</Properties>
</file>