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sz w:val="36"/>
          <w:szCs w:val="36"/>
          <w:highlight w:val="yellow"/>
        </w:rPr>
      </w:pPr>
      <w:r>
        <w:rPr>
          <w:rFonts w:hint="eastAsia"/>
          <w:b/>
          <w:sz w:val="36"/>
          <w:szCs w:val="36"/>
          <w:highlight w:val="none"/>
        </w:rPr>
        <w:t>送达回证</w:t>
      </w:r>
    </w:p>
    <w:tbl>
      <w:tblPr>
        <w:tblStyle w:val="5"/>
        <w:tblW w:w="90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9"/>
        <w:gridCol w:w="2791"/>
        <w:gridCol w:w="3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2279"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宋体" w:hAnsi="宋体"/>
                <w:b/>
                <w:sz w:val="28"/>
                <w:szCs w:val="28"/>
              </w:rPr>
            </w:pPr>
            <w:r>
              <w:rPr>
                <w:rFonts w:hint="eastAsia" w:ascii="宋体" w:hAnsi="宋体"/>
                <w:b/>
                <w:sz w:val="28"/>
                <w:szCs w:val="28"/>
              </w:rPr>
              <w:t>事由</w:t>
            </w:r>
          </w:p>
        </w:tc>
        <w:tc>
          <w:tcPr>
            <w:tcW w:w="6751" w:type="dxa"/>
            <w:gridSpan w:val="2"/>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宋体" w:hAnsi="宋体" w:eastAsia="宋体"/>
                <w:sz w:val="28"/>
                <w:szCs w:val="28"/>
                <w:lang w:val="en-US" w:eastAsia="zh-Hans"/>
              </w:rPr>
            </w:pPr>
            <w:r>
              <w:rPr>
                <w:rFonts w:hint="eastAsia" w:ascii="宋体" w:hAnsi="宋体"/>
                <w:sz w:val="28"/>
                <w:szCs w:val="28"/>
                <w:lang w:val="en-US" w:eastAsia="zh-CN"/>
              </w:rPr>
              <w:t>湖南景禾生物科技有限公司</w:t>
            </w:r>
            <w:r>
              <w:rPr>
                <w:rFonts w:hint="eastAsia" w:ascii="宋体" w:hAnsi="宋体"/>
                <w:sz w:val="28"/>
                <w:szCs w:val="28"/>
                <w:lang w:val="en-US" w:eastAsia="zh-Hans"/>
              </w:rPr>
              <w:t>破产</w:t>
            </w:r>
            <w:r>
              <w:rPr>
                <w:rFonts w:hint="eastAsia" w:ascii="宋体" w:hAnsi="宋体"/>
                <w:sz w:val="28"/>
                <w:szCs w:val="28"/>
                <w:lang w:val="en-US" w:eastAsia="zh-CN"/>
              </w:rPr>
              <w:t>清算</w:t>
            </w:r>
            <w:r>
              <w:rPr>
                <w:rFonts w:hint="eastAsia" w:ascii="宋体" w:hAnsi="宋体"/>
                <w:sz w:val="28"/>
                <w:szCs w:val="28"/>
                <w:lang w:val="en-US" w:eastAsia="zh-Hans"/>
              </w:rPr>
              <w:t>案债权申报资料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5" w:hRule="atLeast"/>
        </w:trPr>
        <w:tc>
          <w:tcPr>
            <w:tcW w:w="2279"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宋体" w:hAnsi="宋体"/>
                <w:b/>
                <w:sz w:val="28"/>
                <w:szCs w:val="28"/>
              </w:rPr>
            </w:pPr>
            <w:r>
              <w:rPr>
                <w:rFonts w:hint="eastAsia" w:ascii="宋体" w:hAnsi="宋体"/>
                <w:b/>
                <w:sz w:val="28"/>
                <w:szCs w:val="28"/>
              </w:rPr>
              <w:t>送达文书名称</w:t>
            </w:r>
          </w:p>
        </w:tc>
        <w:tc>
          <w:tcPr>
            <w:tcW w:w="6751" w:type="dxa"/>
            <w:gridSpan w:val="2"/>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eastAsia="宋体"/>
                <w:sz w:val="24"/>
                <w:szCs w:val="24"/>
                <w:lang w:val="en-US" w:eastAsia="zh-CN"/>
              </w:rPr>
            </w:pPr>
            <w:r>
              <w:rPr>
                <w:rFonts w:hint="eastAsia" w:ascii="宋体" w:hAnsi="宋体"/>
                <w:sz w:val="24"/>
                <w:szCs w:val="24"/>
              </w:rPr>
              <w:t>1</w:t>
            </w:r>
            <w:r>
              <w:rPr>
                <w:rFonts w:hint="eastAsia" w:ascii="宋体" w:hAnsi="宋体"/>
                <w:sz w:val="24"/>
                <w:szCs w:val="24"/>
                <w:lang w:eastAsia="zh-CN"/>
              </w:rPr>
              <w:t>.</w:t>
            </w:r>
            <w:r>
              <w:rPr>
                <w:rFonts w:hint="eastAsia" w:ascii="宋体" w:hAnsi="宋体"/>
                <w:sz w:val="24"/>
                <w:szCs w:val="24"/>
                <w:lang w:val="en-US" w:eastAsia="zh-CN"/>
              </w:rPr>
              <w:t>长沙</w:t>
            </w:r>
            <w:r>
              <w:rPr>
                <w:rFonts w:hint="eastAsia" w:ascii="宋体" w:hAnsi="宋体"/>
                <w:sz w:val="24"/>
                <w:szCs w:val="24"/>
                <w:lang w:val="en-US" w:eastAsia="zh-Hans"/>
              </w:rPr>
              <w:t>市</w:t>
            </w:r>
            <w:r>
              <w:rPr>
                <w:rFonts w:hint="eastAsia" w:ascii="宋体" w:hAnsi="宋体"/>
                <w:sz w:val="24"/>
                <w:szCs w:val="24"/>
                <w:lang w:val="en-US" w:eastAsia="zh-CN"/>
              </w:rPr>
              <w:t>开福区</w:t>
            </w:r>
            <w:r>
              <w:rPr>
                <w:rFonts w:hint="eastAsia" w:ascii="宋体" w:hAnsi="宋体"/>
                <w:sz w:val="24"/>
                <w:szCs w:val="24"/>
              </w:rPr>
              <w:t>人民法院</w:t>
            </w:r>
            <w:r>
              <w:rPr>
                <w:rFonts w:hint="eastAsia" w:ascii="宋体" w:hAnsi="宋体"/>
                <w:sz w:val="24"/>
                <w:szCs w:val="24"/>
                <w:lang w:eastAsia="zh-CN"/>
              </w:rPr>
              <w:t>（</w:t>
            </w:r>
            <w:r>
              <w:rPr>
                <w:rFonts w:hint="eastAsia" w:ascii="宋体" w:hAnsi="宋体"/>
                <w:sz w:val="24"/>
                <w:szCs w:val="24"/>
                <w:lang w:val="en-US" w:eastAsia="zh-CN"/>
              </w:rPr>
              <w:t>2025）</w:t>
            </w:r>
            <w:r>
              <w:rPr>
                <w:rFonts w:hint="eastAsia" w:ascii="宋体" w:hAnsi="宋体"/>
                <w:sz w:val="24"/>
                <w:szCs w:val="24"/>
              </w:rPr>
              <w:t>湘01</w:t>
            </w:r>
            <w:r>
              <w:rPr>
                <w:rFonts w:hint="eastAsia" w:ascii="宋体" w:hAnsi="宋体"/>
                <w:sz w:val="24"/>
                <w:szCs w:val="24"/>
                <w:lang w:val="en-US" w:eastAsia="zh-CN"/>
              </w:rPr>
              <w:t>05</w:t>
            </w:r>
            <w:r>
              <w:rPr>
                <w:rFonts w:hint="eastAsia" w:ascii="宋体" w:hAnsi="宋体"/>
                <w:sz w:val="24"/>
                <w:szCs w:val="24"/>
              </w:rPr>
              <w:t>破申</w:t>
            </w:r>
            <w:r>
              <w:rPr>
                <w:rFonts w:hint="eastAsia" w:ascii="宋体" w:hAnsi="宋体"/>
                <w:sz w:val="24"/>
                <w:szCs w:val="24"/>
                <w:lang w:val="en-US" w:eastAsia="zh-CN"/>
              </w:rPr>
              <w:t>25</w:t>
            </w:r>
            <w:r>
              <w:rPr>
                <w:rFonts w:hint="eastAsia" w:ascii="宋体" w:hAnsi="宋体"/>
                <w:sz w:val="24"/>
                <w:szCs w:val="24"/>
              </w:rPr>
              <w:t>号</w:t>
            </w:r>
            <w:r>
              <w:rPr>
                <w:rFonts w:hint="default" w:ascii="宋体" w:hAnsi="宋体"/>
                <w:sz w:val="24"/>
                <w:szCs w:val="24"/>
              </w:rPr>
              <w:t>《</w:t>
            </w:r>
            <w:r>
              <w:rPr>
                <w:rFonts w:hint="eastAsia" w:ascii="宋体" w:hAnsi="宋体"/>
                <w:sz w:val="24"/>
                <w:szCs w:val="24"/>
                <w:lang w:val="en-US" w:eastAsia="zh-Hans"/>
              </w:rPr>
              <w:t>民事</w:t>
            </w:r>
            <w:r>
              <w:rPr>
                <w:rFonts w:hint="eastAsia" w:ascii="宋体" w:hAnsi="宋体"/>
                <w:sz w:val="24"/>
                <w:szCs w:val="24"/>
              </w:rPr>
              <w:t>裁定书</w:t>
            </w:r>
            <w:r>
              <w:rPr>
                <w:rFonts w:hint="default" w:ascii="宋体" w:hAnsi="宋体"/>
                <w:sz w:val="24"/>
                <w:szCs w:val="24"/>
              </w:rPr>
              <w:t>》</w:t>
            </w:r>
            <w:r>
              <w:rPr>
                <w:rFonts w:hint="default" w:ascii="宋体" w:hAnsi="宋体"/>
                <w:sz w:val="24"/>
                <w:szCs w:val="24"/>
                <w:lang w:eastAsia="zh-Hans"/>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宋体" w:hAnsi="宋体"/>
                <w:sz w:val="24"/>
                <w:szCs w:val="24"/>
              </w:rPr>
            </w:pPr>
            <w:r>
              <w:rPr>
                <w:rFonts w:hint="eastAsia" w:ascii="宋体" w:hAnsi="宋体"/>
                <w:sz w:val="24"/>
                <w:szCs w:val="24"/>
              </w:rPr>
              <w:t>2</w:t>
            </w:r>
            <w:r>
              <w:rPr>
                <w:rFonts w:hint="eastAsia" w:ascii="宋体" w:hAnsi="宋体"/>
                <w:sz w:val="24"/>
                <w:szCs w:val="24"/>
                <w:lang w:eastAsia="zh-CN"/>
              </w:rPr>
              <w:t>.</w:t>
            </w:r>
            <w:r>
              <w:rPr>
                <w:rFonts w:hint="eastAsia" w:ascii="宋体" w:hAnsi="宋体"/>
                <w:sz w:val="24"/>
                <w:szCs w:val="24"/>
                <w:lang w:val="en-US" w:eastAsia="zh-CN"/>
              </w:rPr>
              <w:t>长沙</w:t>
            </w:r>
            <w:r>
              <w:rPr>
                <w:rFonts w:hint="eastAsia" w:ascii="宋体" w:hAnsi="宋体"/>
                <w:sz w:val="24"/>
                <w:szCs w:val="24"/>
                <w:lang w:val="en-US" w:eastAsia="zh-Hans"/>
              </w:rPr>
              <w:t>市</w:t>
            </w:r>
            <w:r>
              <w:rPr>
                <w:rFonts w:hint="eastAsia" w:ascii="宋体" w:hAnsi="宋体"/>
                <w:sz w:val="24"/>
                <w:szCs w:val="24"/>
                <w:lang w:val="en-US" w:eastAsia="zh-CN"/>
              </w:rPr>
              <w:t>开福区</w:t>
            </w:r>
            <w:r>
              <w:rPr>
                <w:rFonts w:hint="eastAsia" w:ascii="宋体" w:hAnsi="宋体"/>
                <w:sz w:val="24"/>
                <w:szCs w:val="24"/>
              </w:rPr>
              <w:t>人民法院</w:t>
            </w:r>
            <w:r>
              <w:rPr>
                <w:rFonts w:hint="eastAsia" w:ascii="宋体" w:hAnsi="宋体"/>
                <w:sz w:val="24"/>
                <w:szCs w:val="24"/>
                <w:lang w:eastAsia="zh-CN"/>
              </w:rPr>
              <w:t>（</w:t>
            </w:r>
            <w:r>
              <w:rPr>
                <w:rFonts w:hint="eastAsia" w:ascii="宋体" w:hAnsi="宋体"/>
                <w:sz w:val="24"/>
                <w:szCs w:val="24"/>
                <w:lang w:val="en-US" w:eastAsia="zh-CN"/>
              </w:rPr>
              <w:t>2025）</w:t>
            </w:r>
            <w:r>
              <w:rPr>
                <w:rFonts w:hint="eastAsia" w:ascii="宋体" w:hAnsi="宋体"/>
                <w:sz w:val="24"/>
                <w:szCs w:val="24"/>
              </w:rPr>
              <w:t>湘0105破2</w:t>
            </w:r>
            <w:r>
              <w:rPr>
                <w:rFonts w:hint="eastAsia" w:ascii="宋体" w:hAnsi="宋体"/>
                <w:sz w:val="24"/>
                <w:szCs w:val="24"/>
                <w:lang w:val="en-US" w:eastAsia="zh-CN"/>
              </w:rPr>
              <w:t>0</w:t>
            </w:r>
            <w:r>
              <w:rPr>
                <w:rFonts w:hint="eastAsia" w:ascii="宋体" w:hAnsi="宋体"/>
                <w:sz w:val="24"/>
                <w:szCs w:val="24"/>
              </w:rPr>
              <w:t>号</w:t>
            </w:r>
            <w:r>
              <w:rPr>
                <w:rFonts w:hint="default" w:ascii="宋体" w:hAnsi="宋体"/>
                <w:sz w:val="24"/>
                <w:szCs w:val="24"/>
              </w:rPr>
              <w:t>《</w:t>
            </w:r>
            <w:r>
              <w:rPr>
                <w:rFonts w:hint="eastAsia" w:ascii="宋体" w:hAnsi="宋体"/>
                <w:sz w:val="24"/>
                <w:szCs w:val="24"/>
              </w:rPr>
              <w:t>决定书</w:t>
            </w:r>
            <w:r>
              <w:rPr>
                <w:rFonts w:hint="default" w:ascii="宋体" w:hAnsi="宋体"/>
                <w:sz w:val="24"/>
                <w:szCs w:val="24"/>
              </w:rPr>
              <w:t>》</w:t>
            </w:r>
            <w:r>
              <w:rPr>
                <w:rFonts w:hint="eastAsia" w:ascii="宋体" w:hAnsi="宋体"/>
                <w:sz w:val="24"/>
                <w:szCs w:val="24"/>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宋体" w:hAnsi="宋体"/>
                <w:sz w:val="24"/>
                <w:szCs w:val="24"/>
              </w:rPr>
            </w:pPr>
            <w:r>
              <w:rPr>
                <w:rFonts w:ascii="宋体" w:hAnsi="宋体"/>
                <w:sz w:val="24"/>
                <w:szCs w:val="24"/>
              </w:rPr>
              <w:t>3</w:t>
            </w:r>
            <w:r>
              <w:rPr>
                <w:rFonts w:hint="eastAsia" w:ascii="宋体" w:hAnsi="宋体"/>
                <w:sz w:val="24"/>
                <w:szCs w:val="24"/>
                <w:lang w:eastAsia="zh-CN"/>
              </w:rPr>
              <w:t>.</w:t>
            </w:r>
            <w:r>
              <w:rPr>
                <w:rFonts w:hint="eastAsia" w:ascii="宋体" w:hAnsi="宋体"/>
                <w:sz w:val="24"/>
                <w:szCs w:val="24"/>
                <w:lang w:val="en-US" w:eastAsia="zh-CN"/>
              </w:rPr>
              <w:t>长沙</w:t>
            </w:r>
            <w:r>
              <w:rPr>
                <w:rFonts w:hint="eastAsia" w:ascii="宋体" w:hAnsi="宋体"/>
                <w:sz w:val="24"/>
                <w:szCs w:val="24"/>
                <w:lang w:val="en-US" w:eastAsia="zh-Hans"/>
              </w:rPr>
              <w:t>市</w:t>
            </w:r>
            <w:r>
              <w:rPr>
                <w:rFonts w:hint="eastAsia" w:ascii="宋体" w:hAnsi="宋体"/>
                <w:sz w:val="24"/>
                <w:szCs w:val="24"/>
                <w:lang w:val="en-US" w:eastAsia="zh-CN"/>
              </w:rPr>
              <w:t>开福区</w:t>
            </w:r>
            <w:r>
              <w:rPr>
                <w:rFonts w:hint="eastAsia" w:ascii="宋体" w:hAnsi="宋体"/>
                <w:sz w:val="24"/>
                <w:szCs w:val="24"/>
                <w:lang w:val="en-US" w:eastAsia="zh-Hans"/>
              </w:rPr>
              <w:t>人民法院</w:t>
            </w:r>
            <w:r>
              <w:rPr>
                <w:rFonts w:hint="eastAsia" w:ascii="宋体" w:hAnsi="宋体"/>
                <w:sz w:val="24"/>
                <w:szCs w:val="24"/>
                <w:lang w:val="en-US" w:eastAsia="zh-CN"/>
              </w:rPr>
              <w:t>债权申报《</w:t>
            </w:r>
            <w:bookmarkStart w:id="0" w:name="_GoBack"/>
            <w:bookmarkEnd w:id="0"/>
            <w:r>
              <w:rPr>
                <w:rFonts w:hint="eastAsia" w:ascii="宋体" w:hAnsi="宋体"/>
                <w:sz w:val="24"/>
                <w:szCs w:val="24"/>
                <w:lang w:val="en-US" w:eastAsia="zh-Hans"/>
              </w:rPr>
              <w:t>公告</w:t>
            </w:r>
            <w:r>
              <w:rPr>
                <w:rFonts w:hint="eastAsia" w:ascii="宋体" w:hAnsi="宋体"/>
                <w:sz w:val="24"/>
                <w:szCs w:val="24"/>
                <w:lang w:val="en-US" w:eastAsia="zh-CN"/>
              </w:rPr>
              <w:t>》</w:t>
            </w:r>
            <w:r>
              <w:rPr>
                <w:rFonts w:hint="default" w:ascii="宋体" w:hAnsi="宋体"/>
                <w:sz w:val="24"/>
                <w:szCs w:val="24"/>
                <w:lang w:eastAsia="zh-Hans"/>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宋体" w:hAnsi="宋体"/>
                <w:sz w:val="24"/>
                <w:szCs w:val="24"/>
              </w:rPr>
            </w:pPr>
            <w:r>
              <w:rPr>
                <w:rFonts w:hint="default" w:ascii="宋体" w:hAnsi="宋体"/>
                <w:sz w:val="24"/>
                <w:szCs w:val="24"/>
                <w:lang w:eastAsia="zh-Hans"/>
              </w:rPr>
              <w:t>4</w:t>
            </w:r>
            <w:r>
              <w:rPr>
                <w:rFonts w:hint="eastAsia" w:ascii="宋体" w:hAnsi="宋体"/>
                <w:sz w:val="24"/>
                <w:szCs w:val="24"/>
                <w:lang w:eastAsia="zh-CN"/>
              </w:rPr>
              <w:t>.</w:t>
            </w:r>
            <w:r>
              <w:rPr>
                <w:rFonts w:hint="eastAsia" w:ascii="宋体" w:hAnsi="宋体"/>
                <w:sz w:val="24"/>
                <w:szCs w:val="24"/>
                <w:lang w:val="en-US" w:eastAsia="zh-Hans"/>
              </w:rPr>
              <w:t>债权人申报债权需提交的资料目录</w:t>
            </w:r>
            <w:r>
              <w:rPr>
                <w:rFonts w:hint="default" w:ascii="宋体" w:hAnsi="宋体"/>
                <w:sz w:val="24"/>
                <w:szCs w:val="24"/>
                <w:lang w:eastAsia="zh-Hans"/>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宋体" w:hAnsi="宋体"/>
                <w:sz w:val="24"/>
                <w:szCs w:val="24"/>
              </w:rPr>
            </w:pPr>
            <w:r>
              <w:rPr>
                <w:rFonts w:ascii="宋体" w:hAnsi="宋体"/>
                <w:sz w:val="24"/>
                <w:szCs w:val="24"/>
              </w:rPr>
              <w:t>5</w:t>
            </w:r>
            <w:r>
              <w:rPr>
                <w:rFonts w:hint="eastAsia" w:ascii="宋体" w:hAnsi="宋体"/>
                <w:sz w:val="24"/>
                <w:szCs w:val="24"/>
                <w:lang w:eastAsia="zh-CN"/>
              </w:rPr>
              <w:t>.</w:t>
            </w:r>
            <w:r>
              <w:rPr>
                <w:rFonts w:hint="eastAsia" w:ascii="宋体" w:hAnsi="宋体"/>
                <w:sz w:val="24"/>
                <w:szCs w:val="24"/>
                <w:lang w:val="en-US" w:eastAsia="zh-Hans"/>
              </w:rPr>
              <w:t>债权申报材料目录</w:t>
            </w:r>
            <w:r>
              <w:rPr>
                <w:rFonts w:hint="eastAsia" w:ascii="宋体" w:hAnsi="宋体"/>
                <w:sz w:val="24"/>
                <w:szCs w:val="24"/>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宋体" w:hAnsi="宋体"/>
                <w:sz w:val="24"/>
                <w:szCs w:val="24"/>
              </w:rPr>
            </w:pPr>
            <w:r>
              <w:rPr>
                <w:rFonts w:hint="default" w:ascii="宋体" w:hAnsi="宋体"/>
                <w:sz w:val="24"/>
                <w:szCs w:val="24"/>
              </w:rPr>
              <w:t>6</w:t>
            </w:r>
            <w:r>
              <w:rPr>
                <w:rFonts w:hint="eastAsia" w:ascii="宋体" w:hAnsi="宋体"/>
                <w:sz w:val="24"/>
                <w:szCs w:val="24"/>
                <w:lang w:eastAsia="zh-CN"/>
              </w:rPr>
              <w:t>.</w:t>
            </w:r>
            <w:r>
              <w:rPr>
                <w:rFonts w:hint="eastAsia" w:ascii="宋体" w:hAnsi="宋体"/>
                <w:sz w:val="24"/>
                <w:szCs w:val="24"/>
              </w:rPr>
              <w:t>《债权申报登记表》、</w:t>
            </w:r>
            <w:r>
              <w:rPr>
                <w:rFonts w:hint="default" w:ascii="宋体" w:hAnsi="宋体"/>
                <w:sz w:val="24"/>
                <w:szCs w:val="24"/>
              </w:rPr>
              <w:t>《</w:t>
            </w:r>
            <w:r>
              <w:rPr>
                <w:rFonts w:hint="eastAsia" w:ascii="宋体" w:hAnsi="宋体"/>
                <w:sz w:val="24"/>
                <w:szCs w:val="24"/>
                <w:lang w:val="en-US" w:eastAsia="zh-Hans"/>
              </w:rPr>
              <w:t>债权申报书</w:t>
            </w:r>
            <w:r>
              <w:rPr>
                <w:rFonts w:hint="default" w:ascii="宋体" w:hAnsi="宋体"/>
                <w:sz w:val="24"/>
                <w:szCs w:val="24"/>
                <w:lang w:eastAsia="zh-Hans"/>
              </w:rPr>
              <w:t>》</w:t>
            </w:r>
            <w:r>
              <w:rPr>
                <w:rFonts w:hint="eastAsia" w:ascii="宋体" w:hAnsi="宋体"/>
                <w:sz w:val="24"/>
                <w:szCs w:val="24"/>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sz w:val="24"/>
                <w:szCs w:val="24"/>
              </w:rPr>
            </w:pPr>
            <w:r>
              <w:rPr>
                <w:rFonts w:ascii="宋体" w:hAnsi="宋体"/>
                <w:sz w:val="24"/>
                <w:szCs w:val="24"/>
              </w:rPr>
              <w:t>7</w:t>
            </w:r>
            <w:r>
              <w:rPr>
                <w:rFonts w:hint="eastAsia" w:ascii="宋体" w:hAnsi="宋体"/>
                <w:sz w:val="24"/>
                <w:szCs w:val="24"/>
                <w:lang w:eastAsia="zh-CN"/>
              </w:rPr>
              <w:t>.</w:t>
            </w:r>
            <w:r>
              <w:rPr>
                <w:rFonts w:hint="eastAsia" w:ascii="宋体" w:hAnsi="宋体"/>
                <w:sz w:val="24"/>
                <w:szCs w:val="24"/>
              </w:rPr>
              <w:t>《授权委托书》、《法定代表人/负责人身份证明书》；</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宋体" w:hAnsi="宋体"/>
                <w:sz w:val="24"/>
                <w:szCs w:val="24"/>
              </w:rPr>
            </w:pPr>
            <w:r>
              <w:rPr>
                <w:rFonts w:ascii="宋体" w:hAnsi="宋体"/>
                <w:sz w:val="24"/>
                <w:szCs w:val="24"/>
              </w:rPr>
              <w:t>8</w:t>
            </w:r>
            <w:r>
              <w:rPr>
                <w:rFonts w:hint="eastAsia" w:ascii="宋体" w:hAnsi="宋体"/>
                <w:sz w:val="24"/>
                <w:szCs w:val="24"/>
                <w:lang w:eastAsia="zh-CN"/>
              </w:rPr>
              <w:t>.</w:t>
            </w:r>
            <w:r>
              <w:rPr>
                <w:rFonts w:hint="default" w:ascii="宋体" w:hAnsi="宋体"/>
                <w:sz w:val="24"/>
                <w:szCs w:val="24"/>
              </w:rPr>
              <w:t>《</w:t>
            </w:r>
            <w:r>
              <w:rPr>
                <w:rFonts w:hint="eastAsia" w:ascii="宋体" w:hAnsi="宋体"/>
                <w:sz w:val="24"/>
                <w:szCs w:val="24"/>
              </w:rPr>
              <w:t>债权人送达地址及银行账户确认书</w:t>
            </w:r>
            <w:r>
              <w:rPr>
                <w:rFonts w:hint="default" w:ascii="宋体" w:hAnsi="宋体"/>
                <w:sz w:val="24"/>
                <w:szCs w:val="24"/>
              </w:rPr>
              <w:t>》；</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宋体" w:hAnsi="宋体"/>
                <w:sz w:val="24"/>
                <w:szCs w:val="24"/>
                <w:lang w:eastAsia="zh-Hans"/>
              </w:rPr>
            </w:pPr>
            <w:r>
              <w:rPr>
                <w:rFonts w:hint="default" w:ascii="宋体" w:hAnsi="宋体"/>
                <w:sz w:val="24"/>
                <w:szCs w:val="24"/>
              </w:rPr>
              <w:t>9</w:t>
            </w:r>
            <w:r>
              <w:rPr>
                <w:rFonts w:hint="eastAsia" w:ascii="宋体" w:hAnsi="宋体"/>
                <w:sz w:val="24"/>
                <w:szCs w:val="24"/>
                <w:lang w:eastAsia="zh-CN"/>
              </w:rPr>
              <w:t>.</w:t>
            </w:r>
            <w:r>
              <w:rPr>
                <w:rFonts w:hint="default" w:ascii="宋体" w:hAnsi="宋体"/>
                <w:sz w:val="24"/>
                <w:szCs w:val="24"/>
                <w:lang w:eastAsia="zh-Hans"/>
              </w:rPr>
              <w:t>《</w:t>
            </w:r>
            <w:r>
              <w:rPr>
                <w:rFonts w:hint="eastAsia" w:ascii="宋体" w:hAnsi="宋体"/>
                <w:sz w:val="24"/>
                <w:szCs w:val="24"/>
                <w:lang w:val="en-US" w:eastAsia="zh-Hans"/>
              </w:rPr>
              <w:t>虚假申报债权法律风险告知书</w:t>
            </w:r>
            <w:r>
              <w:rPr>
                <w:rFonts w:hint="default" w:ascii="宋体" w:hAnsi="宋体"/>
                <w:sz w:val="24"/>
                <w:szCs w:val="24"/>
                <w:lang w:eastAsia="zh-Hans"/>
              </w:rPr>
              <w:t>》；</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宋体" w:hAnsi="宋体"/>
                <w:sz w:val="24"/>
                <w:szCs w:val="24"/>
                <w:lang w:eastAsia="zh-CN"/>
              </w:rPr>
            </w:pPr>
            <w:r>
              <w:rPr>
                <w:rFonts w:hint="default" w:ascii="宋体" w:hAnsi="宋体"/>
                <w:sz w:val="24"/>
                <w:szCs w:val="24"/>
                <w:lang w:eastAsia="zh-Hans"/>
              </w:rPr>
              <w:t>10</w:t>
            </w:r>
            <w:r>
              <w:rPr>
                <w:rFonts w:hint="eastAsia" w:ascii="宋体" w:hAnsi="宋体"/>
                <w:sz w:val="24"/>
                <w:szCs w:val="24"/>
                <w:lang w:eastAsia="zh-CN"/>
              </w:rPr>
              <w:t>.</w:t>
            </w:r>
            <w:r>
              <w:rPr>
                <w:rFonts w:hint="default" w:ascii="宋体" w:hAnsi="宋体"/>
                <w:sz w:val="24"/>
                <w:szCs w:val="24"/>
                <w:lang w:eastAsia="zh-Hans"/>
              </w:rPr>
              <w:t>《</w:t>
            </w:r>
            <w:r>
              <w:rPr>
                <w:rFonts w:hint="eastAsia" w:ascii="宋体" w:hAnsi="宋体"/>
                <w:sz w:val="24"/>
                <w:szCs w:val="24"/>
                <w:lang w:val="en-US" w:eastAsia="zh-Hans"/>
              </w:rPr>
              <w:t>诚信申报承诺书</w:t>
            </w:r>
            <w:r>
              <w:rPr>
                <w:rFonts w:hint="default" w:ascii="宋体" w:hAnsi="宋体"/>
                <w:sz w:val="24"/>
                <w:szCs w:val="24"/>
                <w:lang w:eastAsia="zh-Hans"/>
              </w:rPr>
              <w:t>》</w:t>
            </w:r>
            <w:r>
              <w:rPr>
                <w:rFonts w:hint="eastAsia" w:ascii="宋体" w:hAnsi="宋体"/>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宋体" w:hAnsi="宋体" w:eastAsia="宋体"/>
                <w:sz w:val="22"/>
                <w:szCs w:val="22"/>
                <w:lang w:eastAsia="zh-Hans"/>
              </w:rPr>
            </w:pPr>
            <w:r>
              <w:rPr>
                <w:rFonts w:hint="eastAsia" w:ascii="宋体" w:hAnsi="宋体"/>
                <w:sz w:val="24"/>
                <w:szCs w:val="24"/>
                <w:lang w:val="en-US" w:eastAsia="zh-CN"/>
              </w:rPr>
              <w:t>11.《债权人会议形式承诺书》</w:t>
            </w:r>
            <w:r>
              <w:rPr>
                <w:rFonts w:hint="default" w:ascii="宋体" w:hAnsi="宋体"/>
                <w:sz w:val="24"/>
                <w:szCs w:val="24"/>
                <w:lang w:eastAsia="zh-Han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2" w:hRule="atLeast"/>
        </w:trPr>
        <w:tc>
          <w:tcPr>
            <w:tcW w:w="2279" w:type="dxa"/>
            <w:vAlign w:val="center"/>
          </w:tcPr>
          <w:p>
            <w:pPr>
              <w:jc w:val="center"/>
              <w:rPr>
                <w:rFonts w:ascii="宋体" w:hAnsi="宋体"/>
                <w:b/>
                <w:sz w:val="28"/>
                <w:szCs w:val="28"/>
              </w:rPr>
            </w:pPr>
            <w:r>
              <w:rPr>
                <w:rFonts w:hint="eastAsia" w:ascii="宋体" w:hAnsi="宋体"/>
                <w:b/>
                <w:sz w:val="28"/>
                <w:szCs w:val="28"/>
              </w:rPr>
              <w:t>送达日期</w:t>
            </w:r>
          </w:p>
        </w:tc>
        <w:tc>
          <w:tcPr>
            <w:tcW w:w="2791" w:type="dxa"/>
            <w:vAlign w:val="center"/>
          </w:tcPr>
          <w:p>
            <w:pPr>
              <w:jc w:val="center"/>
              <w:rPr>
                <w:rFonts w:ascii="宋体" w:hAnsi="宋体"/>
                <w:sz w:val="28"/>
                <w:szCs w:val="28"/>
              </w:rPr>
            </w:pPr>
            <w:r>
              <w:rPr>
                <w:rFonts w:hint="eastAsia" w:ascii="宋体" w:hAnsi="宋体"/>
                <w:b/>
                <w:sz w:val="28"/>
                <w:szCs w:val="28"/>
              </w:rPr>
              <w:t>受送达人签字</w:t>
            </w:r>
          </w:p>
        </w:tc>
        <w:tc>
          <w:tcPr>
            <w:tcW w:w="3960" w:type="dxa"/>
            <w:vAlign w:val="center"/>
          </w:tcPr>
          <w:p>
            <w:pPr>
              <w:jc w:val="center"/>
              <w:rPr>
                <w:rFonts w:hint="eastAsia" w:ascii="宋体" w:hAnsi="宋体" w:eastAsia="宋体" w:cs="宋体"/>
                <w:b/>
                <w:bCs/>
                <w:sz w:val="28"/>
                <w:szCs w:val="28"/>
              </w:rPr>
            </w:pPr>
          </w:p>
          <w:p>
            <w:pPr>
              <w:jc w:val="center"/>
              <w:rPr>
                <w:rFonts w:hint="eastAsia" w:ascii="宋体" w:hAnsi="宋体" w:eastAsia="宋体" w:cs="宋体"/>
                <w:b/>
                <w:sz w:val="28"/>
                <w:szCs w:val="28"/>
                <w:lang w:val="en-US"/>
              </w:rPr>
            </w:pPr>
            <w:r>
              <w:rPr>
                <w:rFonts w:hint="eastAsia" w:ascii="宋体" w:hAnsi="宋体" w:eastAsia="宋体" w:cs="宋体"/>
                <w:b/>
                <w:bCs/>
                <w:sz w:val="28"/>
                <w:szCs w:val="28"/>
              </w:rPr>
              <w:t>送达</w:t>
            </w:r>
            <w:r>
              <w:rPr>
                <w:rFonts w:hint="eastAsia" w:ascii="宋体" w:hAnsi="宋体" w:eastAsia="宋体" w:cs="宋体"/>
                <w:b/>
                <w:bCs/>
                <w:sz w:val="28"/>
                <w:szCs w:val="28"/>
                <w:lang w:val="en-US" w:eastAsia="zh-CN"/>
              </w:rPr>
              <w:t>方式及送达</w:t>
            </w:r>
            <w:r>
              <w:rPr>
                <w:rFonts w:hint="eastAsia" w:ascii="宋体" w:hAnsi="宋体" w:eastAsia="宋体" w:cs="宋体"/>
                <w:b/>
                <w:bCs/>
                <w:sz w:val="28"/>
                <w:szCs w:val="28"/>
              </w:rPr>
              <w:t>地址</w:t>
            </w:r>
          </w:p>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2279" w:type="dxa"/>
            <w:vAlign w:val="center"/>
          </w:tcPr>
          <w:p>
            <w:pPr>
              <w:jc w:val="center"/>
              <w:rPr>
                <w:rFonts w:ascii="宋体" w:hAnsi="宋体"/>
                <w:b/>
                <w:sz w:val="28"/>
                <w:szCs w:val="28"/>
              </w:rPr>
            </w:pPr>
          </w:p>
        </w:tc>
        <w:tc>
          <w:tcPr>
            <w:tcW w:w="2791" w:type="dxa"/>
            <w:vAlign w:val="center"/>
          </w:tcPr>
          <w:p>
            <w:pPr>
              <w:jc w:val="center"/>
              <w:rPr>
                <w:rFonts w:ascii="宋体" w:hAnsi="宋体"/>
                <w:sz w:val="28"/>
                <w:szCs w:val="28"/>
              </w:rPr>
            </w:pPr>
          </w:p>
        </w:tc>
        <w:tc>
          <w:tcPr>
            <w:tcW w:w="3960"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79" w:type="dxa"/>
            <w:vAlign w:val="center"/>
          </w:tcPr>
          <w:p>
            <w:pPr>
              <w:jc w:val="center"/>
              <w:rPr>
                <w:rFonts w:ascii="宋体" w:hAnsi="宋体"/>
                <w:b/>
                <w:sz w:val="28"/>
                <w:szCs w:val="28"/>
              </w:rPr>
            </w:pPr>
          </w:p>
        </w:tc>
        <w:tc>
          <w:tcPr>
            <w:tcW w:w="2791" w:type="dxa"/>
            <w:vAlign w:val="center"/>
          </w:tcPr>
          <w:p>
            <w:pPr>
              <w:jc w:val="center"/>
              <w:rPr>
                <w:rFonts w:ascii="宋体" w:hAnsi="宋体"/>
                <w:sz w:val="28"/>
                <w:szCs w:val="28"/>
              </w:rPr>
            </w:pPr>
          </w:p>
        </w:tc>
        <w:tc>
          <w:tcPr>
            <w:tcW w:w="3960"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79" w:type="dxa"/>
            <w:vAlign w:val="center"/>
          </w:tcPr>
          <w:p>
            <w:pPr>
              <w:jc w:val="center"/>
              <w:rPr>
                <w:rFonts w:ascii="宋体" w:hAnsi="宋体"/>
                <w:b/>
                <w:sz w:val="28"/>
                <w:szCs w:val="28"/>
              </w:rPr>
            </w:pPr>
          </w:p>
        </w:tc>
        <w:tc>
          <w:tcPr>
            <w:tcW w:w="2791" w:type="dxa"/>
            <w:vAlign w:val="center"/>
          </w:tcPr>
          <w:p>
            <w:pPr>
              <w:jc w:val="center"/>
              <w:rPr>
                <w:rFonts w:ascii="宋体" w:hAnsi="宋体"/>
                <w:sz w:val="28"/>
                <w:szCs w:val="28"/>
              </w:rPr>
            </w:pPr>
          </w:p>
        </w:tc>
        <w:tc>
          <w:tcPr>
            <w:tcW w:w="3960"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79" w:type="dxa"/>
            <w:vAlign w:val="center"/>
          </w:tcPr>
          <w:p>
            <w:pPr>
              <w:jc w:val="center"/>
              <w:rPr>
                <w:rFonts w:ascii="宋体" w:hAnsi="宋体"/>
                <w:b/>
                <w:sz w:val="28"/>
                <w:szCs w:val="28"/>
              </w:rPr>
            </w:pPr>
          </w:p>
        </w:tc>
        <w:tc>
          <w:tcPr>
            <w:tcW w:w="2791" w:type="dxa"/>
            <w:vAlign w:val="center"/>
          </w:tcPr>
          <w:p>
            <w:pPr>
              <w:jc w:val="center"/>
              <w:rPr>
                <w:rFonts w:ascii="宋体" w:hAnsi="宋体"/>
                <w:sz w:val="28"/>
                <w:szCs w:val="28"/>
              </w:rPr>
            </w:pPr>
          </w:p>
        </w:tc>
        <w:tc>
          <w:tcPr>
            <w:tcW w:w="3960"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2279" w:type="dxa"/>
            <w:vAlign w:val="center"/>
          </w:tcPr>
          <w:p>
            <w:pPr>
              <w:jc w:val="center"/>
              <w:rPr>
                <w:rFonts w:ascii="宋体" w:hAnsi="宋体"/>
                <w:b/>
                <w:sz w:val="28"/>
                <w:szCs w:val="28"/>
              </w:rPr>
            </w:pPr>
            <w:r>
              <w:rPr>
                <w:rFonts w:hint="eastAsia" w:ascii="宋体" w:hAnsi="宋体"/>
                <w:b/>
                <w:sz w:val="28"/>
                <w:szCs w:val="28"/>
              </w:rPr>
              <w:t>备注</w:t>
            </w:r>
          </w:p>
        </w:tc>
        <w:tc>
          <w:tcPr>
            <w:tcW w:w="6751" w:type="dxa"/>
            <w:gridSpan w:val="2"/>
            <w:vAlign w:val="center"/>
          </w:tcPr>
          <w:p>
            <w:pPr>
              <w:pStyle w:val="4"/>
              <w:rPr>
                <w:rFonts w:eastAsia="楷体"/>
                <w:sz w:val="28"/>
                <w:szCs w:val="28"/>
              </w:rPr>
            </w:pPr>
          </w:p>
        </w:tc>
      </w:tr>
    </w:tbl>
    <w:p>
      <w:pPr>
        <w:rPr>
          <w:rFonts w:ascii="宋体" w:hAnsi="宋体"/>
        </w:rPr>
      </w:pPr>
    </w:p>
    <w:p>
      <w:pPr>
        <w:rPr>
          <w:rFonts w:hint="eastAsia" w:ascii="仿宋" w:hAnsi="仿宋" w:eastAsia="仿宋" w:cs="仿宋"/>
          <w:b/>
          <w:bCs/>
          <w:sz w:val="28"/>
          <w:szCs w:val="28"/>
          <w:lang w:val="en-US" w:eastAsia="zh-CN"/>
        </w:rPr>
      </w:pPr>
      <w:r>
        <w:rPr>
          <w:rFonts w:hint="eastAsia" w:ascii="仿宋" w:hAnsi="仿宋" w:eastAsia="仿宋" w:cs="仿宋"/>
          <w:b/>
          <w:bCs/>
          <w:sz w:val="28"/>
          <w:szCs w:val="28"/>
        </w:rPr>
        <w:t>送达人：</w:t>
      </w:r>
      <w:r>
        <w:rPr>
          <w:rFonts w:hint="eastAsia" w:ascii="仿宋" w:hAnsi="仿宋" w:eastAsia="仿宋" w:cs="仿宋"/>
          <w:b/>
          <w:bCs/>
          <w:sz w:val="28"/>
          <w:szCs w:val="28"/>
          <w:lang w:val="en-US" w:eastAsia="zh-CN"/>
        </w:rPr>
        <w:t>湖南景禾生物科技有限公司管理人</w:t>
      </w:r>
    </w:p>
    <w:p>
      <w:pPr>
        <w:spacing w:before="156" w:beforeLines="50" w:after="156" w:afterLines="50" w:line="620" w:lineRule="exact"/>
        <w:jc w:val="center"/>
        <w:rPr>
          <w:rFonts w:hint="eastAsia" w:ascii="宋体" w:hAnsi="宋体" w:eastAsia="宋体" w:cs="宋体"/>
          <w:b/>
          <w:sz w:val="36"/>
          <w:szCs w:val="36"/>
        </w:rPr>
      </w:pPr>
      <w:r>
        <w:rPr>
          <w:rFonts w:hint="eastAsia" w:ascii="宋体" w:hAnsi="宋体" w:eastAsia="宋体" w:cs="宋体"/>
          <w:b/>
          <w:sz w:val="36"/>
          <w:szCs w:val="36"/>
        </w:rPr>
        <w:t>债权人申报债权需提交的资料目录</w:t>
      </w:r>
    </w:p>
    <w:p>
      <w:pPr>
        <w:spacing w:before="156" w:beforeLines="50" w:after="156" w:afterLines="50" w:line="620" w:lineRule="exact"/>
        <w:jc w:val="both"/>
        <w:rPr>
          <w:rFonts w:ascii="Times New Roman" w:hAnsi="Times New Roman" w:eastAsia="仿宋" w:cs="Times New Roman"/>
          <w:b/>
          <w:sz w:val="32"/>
          <w:szCs w:val="32"/>
        </w:rPr>
      </w:pPr>
    </w:p>
    <w:p>
      <w:pPr>
        <w:numPr>
          <w:ilvl w:val="0"/>
          <w:numId w:val="1"/>
        </w:numPr>
        <w:tabs>
          <w:tab w:val="clear" w:pos="901"/>
        </w:tabs>
        <w:spacing w:before="156" w:beforeLines="50" w:after="156" w:afterLines="50" w:line="620" w:lineRule="exact"/>
        <w:ind w:left="0"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债权申报材料目录；</w:t>
      </w:r>
    </w:p>
    <w:p>
      <w:pPr>
        <w:numPr>
          <w:ilvl w:val="0"/>
          <w:numId w:val="1"/>
        </w:numPr>
        <w:tabs>
          <w:tab w:val="clear" w:pos="901"/>
        </w:tabs>
        <w:spacing w:before="156" w:beforeLines="50" w:after="156" w:afterLines="50" w:line="620" w:lineRule="exact"/>
        <w:ind w:left="0"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债权申报</w:t>
      </w:r>
      <w:r>
        <w:rPr>
          <w:rFonts w:hint="eastAsia" w:ascii="Times New Roman" w:hAnsi="Times New Roman" w:eastAsia="仿宋" w:cs="Times New Roman"/>
          <w:sz w:val="32"/>
          <w:szCs w:val="32"/>
          <w:lang w:val="en-US" w:eastAsia="zh-Hans"/>
        </w:rPr>
        <w:t>登记</w:t>
      </w:r>
      <w:r>
        <w:rPr>
          <w:rFonts w:ascii="Times New Roman" w:hAnsi="Times New Roman" w:eastAsia="仿宋" w:cs="Times New Roman"/>
          <w:sz w:val="32"/>
          <w:szCs w:val="32"/>
        </w:rPr>
        <w:t>表；</w:t>
      </w:r>
    </w:p>
    <w:p>
      <w:pPr>
        <w:numPr>
          <w:ilvl w:val="0"/>
          <w:numId w:val="1"/>
        </w:numPr>
        <w:tabs>
          <w:tab w:val="clear" w:pos="901"/>
        </w:tabs>
        <w:spacing w:before="156" w:beforeLines="50" w:after="156" w:afterLines="50" w:line="620" w:lineRule="exact"/>
        <w:ind w:left="0"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债权申报书；</w:t>
      </w:r>
    </w:p>
    <w:p>
      <w:pPr>
        <w:numPr>
          <w:ilvl w:val="0"/>
          <w:numId w:val="1"/>
        </w:numPr>
        <w:tabs>
          <w:tab w:val="clear" w:pos="901"/>
        </w:tabs>
        <w:spacing w:before="156" w:beforeLines="50" w:after="156" w:afterLines="50" w:line="620" w:lineRule="exact"/>
        <w:ind w:left="0"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法定代表人（负责人）身份证明书；</w:t>
      </w:r>
    </w:p>
    <w:p>
      <w:pPr>
        <w:numPr>
          <w:ilvl w:val="0"/>
          <w:numId w:val="1"/>
        </w:numPr>
        <w:tabs>
          <w:tab w:val="clear" w:pos="901"/>
        </w:tabs>
        <w:spacing w:before="156" w:beforeLines="50" w:after="156" w:afterLines="50" w:line="620" w:lineRule="exact"/>
        <w:ind w:left="0"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授权委托书；</w:t>
      </w:r>
    </w:p>
    <w:p>
      <w:pPr>
        <w:numPr>
          <w:ilvl w:val="0"/>
          <w:numId w:val="1"/>
        </w:numPr>
        <w:tabs>
          <w:tab w:val="clear" w:pos="901"/>
        </w:tabs>
        <w:spacing w:before="156" w:beforeLines="50" w:after="156" w:afterLines="50" w:line="620" w:lineRule="exact"/>
        <w:ind w:left="0"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送达地址及银行账户确认书</w:t>
      </w:r>
      <w:r>
        <w:rPr>
          <w:rFonts w:ascii="Times New Roman" w:hAnsi="Times New Roman" w:eastAsia="仿宋" w:cs="Times New Roman"/>
          <w:sz w:val="32"/>
          <w:szCs w:val="32"/>
        </w:rPr>
        <w:t>；</w:t>
      </w:r>
    </w:p>
    <w:p>
      <w:pPr>
        <w:numPr>
          <w:ilvl w:val="0"/>
          <w:numId w:val="1"/>
        </w:numPr>
        <w:tabs>
          <w:tab w:val="clear" w:pos="901"/>
        </w:tabs>
        <w:spacing w:before="156" w:beforeLines="50" w:after="156" w:afterLines="50" w:line="620" w:lineRule="exact"/>
        <w:ind w:left="0"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虚假申报债权法律风险告知书；</w:t>
      </w:r>
    </w:p>
    <w:p>
      <w:pPr>
        <w:numPr>
          <w:ilvl w:val="0"/>
          <w:numId w:val="1"/>
        </w:numPr>
        <w:tabs>
          <w:tab w:val="clear" w:pos="901"/>
        </w:tabs>
        <w:spacing w:before="156" w:beforeLines="50" w:after="156" w:afterLines="50" w:line="620" w:lineRule="exact"/>
        <w:ind w:left="0"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诚信申报承诺书</w:t>
      </w:r>
      <w:r>
        <w:rPr>
          <w:rFonts w:hint="default" w:ascii="Times New Roman" w:hAnsi="Times New Roman" w:eastAsia="仿宋" w:cs="Times New Roman"/>
          <w:sz w:val="32"/>
          <w:szCs w:val="32"/>
        </w:rPr>
        <w:t>；</w:t>
      </w:r>
    </w:p>
    <w:p>
      <w:pPr>
        <w:numPr>
          <w:ilvl w:val="0"/>
          <w:numId w:val="1"/>
        </w:numPr>
        <w:tabs>
          <w:tab w:val="clear" w:pos="901"/>
        </w:tabs>
        <w:spacing w:before="156" w:beforeLines="50" w:after="156" w:afterLines="50" w:line="620" w:lineRule="exact"/>
        <w:ind w:left="0" w:firstLine="640" w:firstLineChars="200"/>
        <w:rPr>
          <w:rFonts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rPr>
        <w:t>债权人会议形式承诺书</w:t>
      </w:r>
      <w:r>
        <w:rPr>
          <w:rFonts w:hint="eastAsia" w:ascii="Times New Roman" w:hAnsi="Times New Roman" w:eastAsia="仿宋" w:cs="Times New Roman"/>
          <w:color w:val="auto"/>
          <w:sz w:val="32"/>
          <w:szCs w:val="32"/>
          <w:lang w:eastAsia="zh-CN"/>
        </w:rPr>
        <w:t>；</w:t>
      </w:r>
    </w:p>
    <w:p>
      <w:pPr>
        <w:numPr>
          <w:ilvl w:val="0"/>
          <w:numId w:val="1"/>
        </w:numPr>
        <w:tabs>
          <w:tab w:val="clear" w:pos="901"/>
        </w:tabs>
        <w:spacing w:before="156" w:beforeLines="50" w:after="156" w:afterLines="50" w:line="620" w:lineRule="exact"/>
        <w:ind w:left="0" w:firstLine="640" w:firstLineChars="200"/>
        <w:rPr>
          <w:rFonts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rPr>
        <w:t>债权申报证据材料</w:t>
      </w:r>
      <w:r>
        <w:rPr>
          <w:rFonts w:hint="default" w:ascii="Times New Roman" w:hAnsi="Times New Roman" w:eastAsia="仿宋" w:cs="Times New Roman"/>
          <w:color w:val="auto"/>
          <w:sz w:val="32"/>
          <w:szCs w:val="32"/>
        </w:rPr>
        <w:t>。</w:t>
      </w:r>
    </w:p>
    <w:p>
      <w:pPr>
        <w:pStyle w:val="7"/>
        <w:spacing w:before="156" w:beforeLines="50" w:after="156" w:afterLines="50" w:line="620" w:lineRule="exact"/>
        <w:ind w:firstLine="0" w:firstLineChars="0"/>
        <w:rPr>
          <w:rFonts w:ascii="Times New Roman" w:hAnsi="Times New Roman" w:eastAsia="仿宋" w:cs="Times New Roman"/>
          <w:b/>
          <w:sz w:val="32"/>
          <w:szCs w:val="32"/>
        </w:rPr>
      </w:pPr>
    </w:p>
    <w:p>
      <w:pPr>
        <w:spacing w:line="460" w:lineRule="exact"/>
        <w:jc w:val="center"/>
        <w:rPr>
          <w:rFonts w:hint="eastAsia" w:ascii="宋体" w:hAnsi="宋体" w:eastAsia="宋体" w:cs="宋体"/>
          <w:b/>
          <w:sz w:val="36"/>
          <w:szCs w:val="36"/>
        </w:rPr>
        <w:sectPr>
          <w:headerReference r:id="rId4" w:type="first"/>
          <w:headerReference r:id="rId3" w:type="default"/>
          <w:pgSz w:w="11906" w:h="16838"/>
          <w:pgMar w:top="1440" w:right="1531" w:bottom="1440" w:left="1531" w:header="851" w:footer="992" w:gutter="0"/>
          <w:pgNumType w:fmt="decimal" w:start="1"/>
          <w:cols w:space="720" w:num="1"/>
          <w:titlePg/>
          <w:docGrid w:type="lines" w:linePitch="312" w:charSpace="0"/>
        </w:sectPr>
      </w:pPr>
    </w:p>
    <w:p>
      <w:pPr>
        <w:spacing w:line="460" w:lineRule="exact"/>
        <w:jc w:val="center"/>
        <w:rPr>
          <w:rFonts w:hint="eastAsia" w:ascii="宋体" w:hAnsi="宋体" w:eastAsia="宋体" w:cs="宋体"/>
          <w:b/>
          <w:sz w:val="36"/>
          <w:szCs w:val="36"/>
        </w:rPr>
      </w:pPr>
      <w:r>
        <w:rPr>
          <w:rFonts w:hint="eastAsia" w:ascii="宋体" w:hAnsi="宋体" w:eastAsia="宋体" w:cs="宋体"/>
          <w:b/>
          <w:sz w:val="36"/>
          <w:szCs w:val="36"/>
        </w:rPr>
        <w:t>债权申报材料目录</w:t>
      </w:r>
    </w:p>
    <w:p>
      <w:pPr>
        <w:spacing w:line="460" w:lineRule="exact"/>
        <w:rPr>
          <w:rFonts w:ascii="Times New Roman" w:hAnsi="Times New Roman" w:eastAsia="仿宋" w:cs="Times New Roman"/>
          <w:b/>
          <w:sz w:val="24"/>
          <w:szCs w:val="24"/>
        </w:rPr>
      </w:pPr>
      <w:r>
        <w:rPr>
          <w:rFonts w:ascii="Times New Roman" w:hAnsi="Times New Roman" w:eastAsia="仿宋" w:cs="Times New Roman"/>
          <w:b/>
          <w:sz w:val="24"/>
          <w:szCs w:val="24"/>
        </w:rPr>
        <w:t>债权人名称/姓名：</w:t>
      </w:r>
    </w:p>
    <w:tbl>
      <w:tblPr>
        <w:tblStyle w:val="5"/>
        <w:tblW w:w="9164" w:type="dxa"/>
        <w:tblInd w:w="-2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1312"/>
        <w:gridCol w:w="4038"/>
        <w:gridCol w:w="834"/>
        <w:gridCol w:w="1083"/>
        <w:gridCol w:w="11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773" w:type="dxa"/>
            <w:vMerge w:val="restart"/>
            <w:tcBorders>
              <w:top w:val="single" w:color="auto" w:sz="4" w:space="0"/>
              <w:left w:val="single" w:color="auto" w:sz="4" w:space="0"/>
              <w:right w:val="single" w:color="auto" w:sz="4" w:space="0"/>
            </w:tcBorders>
            <w:noWrap w:val="0"/>
            <w:vAlign w:val="center"/>
          </w:tcPr>
          <w:p>
            <w:pPr>
              <w:spacing w:line="460" w:lineRule="exact"/>
              <w:ind w:left="1"/>
              <w:jc w:val="center"/>
              <w:rPr>
                <w:rFonts w:ascii="Times New Roman" w:hAnsi="Times New Roman" w:eastAsia="仿宋" w:cs="Times New Roman"/>
                <w:b/>
                <w:sz w:val="24"/>
                <w:szCs w:val="24"/>
              </w:rPr>
            </w:pPr>
            <w:r>
              <w:rPr>
                <w:rFonts w:ascii="Times New Roman" w:hAnsi="Times New Roman" w:eastAsia="仿宋" w:cs="Times New Roman"/>
                <w:b/>
                <w:sz w:val="24"/>
                <w:szCs w:val="24"/>
              </w:rPr>
              <w:t>序号</w:t>
            </w:r>
          </w:p>
        </w:tc>
        <w:tc>
          <w:tcPr>
            <w:tcW w:w="5350" w:type="dxa"/>
            <w:gridSpan w:val="2"/>
            <w:vMerge w:val="restart"/>
            <w:tcBorders>
              <w:top w:val="single" w:color="auto" w:sz="4" w:space="0"/>
              <w:left w:val="single" w:color="auto" w:sz="4" w:space="0"/>
              <w:right w:val="single" w:color="auto" w:sz="4" w:space="0"/>
            </w:tcBorders>
            <w:noWrap w:val="0"/>
            <w:vAlign w:val="center"/>
          </w:tcPr>
          <w:p>
            <w:pPr>
              <w:spacing w:line="460" w:lineRule="exact"/>
              <w:jc w:val="center"/>
              <w:rPr>
                <w:rFonts w:ascii="Times New Roman" w:hAnsi="Times New Roman" w:eastAsia="仿宋" w:cs="Times New Roman"/>
                <w:b/>
                <w:sz w:val="24"/>
                <w:szCs w:val="24"/>
              </w:rPr>
            </w:pPr>
            <w:r>
              <w:rPr>
                <w:rFonts w:ascii="Times New Roman" w:hAnsi="Times New Roman" w:eastAsia="仿宋" w:cs="Times New Roman"/>
                <w:b/>
                <w:sz w:val="24"/>
                <w:szCs w:val="24"/>
              </w:rPr>
              <w:t>材料名称</w:t>
            </w:r>
          </w:p>
        </w:tc>
        <w:tc>
          <w:tcPr>
            <w:tcW w:w="834" w:type="dxa"/>
            <w:vMerge w:val="restart"/>
            <w:tcBorders>
              <w:top w:val="single" w:color="auto" w:sz="4" w:space="0"/>
              <w:left w:val="single" w:color="auto" w:sz="4" w:space="0"/>
              <w:right w:val="single" w:color="auto" w:sz="4" w:space="0"/>
            </w:tcBorders>
            <w:noWrap w:val="0"/>
            <w:vAlign w:val="center"/>
          </w:tcPr>
          <w:p>
            <w:pPr>
              <w:spacing w:line="460" w:lineRule="exact"/>
              <w:jc w:val="center"/>
              <w:rPr>
                <w:rFonts w:ascii="Times New Roman" w:hAnsi="Times New Roman" w:eastAsia="仿宋" w:cs="Times New Roman"/>
                <w:b/>
                <w:sz w:val="24"/>
                <w:szCs w:val="24"/>
              </w:rPr>
            </w:pPr>
            <w:r>
              <w:rPr>
                <w:rFonts w:ascii="Times New Roman" w:hAnsi="Times New Roman" w:eastAsia="仿宋" w:cs="Times New Roman"/>
                <w:b/>
                <w:sz w:val="24"/>
                <w:szCs w:val="24"/>
              </w:rPr>
              <w:t>页数</w:t>
            </w:r>
          </w:p>
        </w:tc>
        <w:tc>
          <w:tcPr>
            <w:tcW w:w="2207" w:type="dxa"/>
            <w:gridSpan w:val="2"/>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b/>
                <w:sz w:val="24"/>
                <w:szCs w:val="24"/>
              </w:rPr>
            </w:pPr>
            <w:r>
              <w:rPr>
                <w:rFonts w:ascii="Times New Roman" w:hAnsi="Times New Roman" w:eastAsia="仿宋" w:cs="Times New Roman"/>
                <w:b/>
                <w:sz w:val="24"/>
                <w:szCs w:val="24"/>
              </w:rPr>
              <w:t>文件形式（勾选）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773" w:type="dxa"/>
            <w:vMerge w:val="continue"/>
            <w:tcBorders>
              <w:left w:val="single" w:color="auto" w:sz="4" w:space="0"/>
              <w:bottom w:val="single" w:color="auto" w:sz="4" w:space="0"/>
              <w:right w:val="single" w:color="auto" w:sz="4" w:space="0"/>
            </w:tcBorders>
            <w:noWrap w:val="0"/>
            <w:vAlign w:val="center"/>
          </w:tcPr>
          <w:p>
            <w:pPr>
              <w:spacing w:line="460" w:lineRule="exact"/>
              <w:ind w:left="1"/>
              <w:jc w:val="center"/>
              <w:rPr>
                <w:rFonts w:ascii="Times New Roman" w:hAnsi="Times New Roman" w:eastAsia="仿宋" w:cs="Times New Roman"/>
                <w:b/>
                <w:sz w:val="24"/>
                <w:szCs w:val="24"/>
              </w:rPr>
            </w:pPr>
          </w:p>
        </w:tc>
        <w:tc>
          <w:tcPr>
            <w:tcW w:w="5350" w:type="dxa"/>
            <w:gridSpan w:val="2"/>
            <w:vMerge w:val="continue"/>
            <w:tcBorders>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b/>
                <w:sz w:val="24"/>
                <w:szCs w:val="24"/>
              </w:rPr>
            </w:pPr>
          </w:p>
        </w:tc>
        <w:tc>
          <w:tcPr>
            <w:tcW w:w="834" w:type="dxa"/>
            <w:vMerge w:val="continue"/>
            <w:tcBorders>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b/>
                <w:sz w:val="24"/>
                <w:szCs w:val="24"/>
              </w:rPr>
            </w:pPr>
          </w:p>
        </w:tc>
        <w:tc>
          <w:tcPr>
            <w:tcW w:w="108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b/>
                <w:sz w:val="24"/>
                <w:szCs w:val="24"/>
              </w:rPr>
            </w:pPr>
            <w:r>
              <w:rPr>
                <w:rFonts w:ascii="Times New Roman" w:hAnsi="Times New Roman" w:eastAsia="仿宋" w:cs="Times New Roman"/>
                <w:b/>
                <w:sz w:val="24"/>
                <w:szCs w:val="24"/>
              </w:rPr>
              <w:t>原件</w:t>
            </w:r>
          </w:p>
        </w:tc>
        <w:tc>
          <w:tcPr>
            <w:tcW w:w="112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b/>
                <w:sz w:val="24"/>
                <w:szCs w:val="24"/>
              </w:rPr>
            </w:pPr>
            <w:r>
              <w:rPr>
                <w:rFonts w:ascii="Times New Roman" w:hAnsi="Times New Roman" w:eastAsia="仿宋" w:cs="Times New Roman"/>
                <w:b/>
                <w:sz w:val="24"/>
                <w:szCs w:val="24"/>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773" w:type="dxa"/>
            <w:vMerge w:val="restart"/>
            <w:tcBorders>
              <w:top w:val="single" w:color="auto" w:sz="4" w:space="0"/>
              <w:left w:val="single" w:color="auto" w:sz="4" w:space="0"/>
              <w:right w:val="single" w:color="auto" w:sz="4" w:space="0"/>
            </w:tcBorders>
            <w:noWrap w:val="0"/>
            <w:vAlign w:val="center"/>
          </w:tcPr>
          <w:p>
            <w:pPr>
              <w:spacing w:line="460" w:lineRule="exact"/>
              <w:ind w:left="1"/>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1</w:t>
            </w:r>
          </w:p>
        </w:tc>
        <w:tc>
          <w:tcPr>
            <w:tcW w:w="1312" w:type="dxa"/>
            <w:vMerge w:val="restart"/>
            <w:tcBorders>
              <w:top w:val="single" w:color="auto" w:sz="4" w:space="0"/>
              <w:left w:val="single" w:color="auto" w:sz="4" w:space="0"/>
              <w:right w:val="single" w:color="auto" w:sz="4" w:space="0"/>
            </w:tcBorders>
            <w:noWrap w:val="0"/>
            <w:vAlign w:val="center"/>
          </w:tcPr>
          <w:p>
            <w:pPr>
              <w:spacing w:line="460" w:lineRule="exact"/>
              <w:jc w:val="center"/>
              <w:rPr>
                <w:rFonts w:hint="eastAsia" w:ascii="Times New Roman" w:hAnsi="Times New Roman" w:eastAsia="仿宋" w:cs="Times New Roman"/>
                <w:sz w:val="24"/>
                <w:szCs w:val="24"/>
              </w:rPr>
            </w:pPr>
            <w:r>
              <w:rPr>
                <w:rFonts w:hint="eastAsia" w:ascii="Times New Roman" w:hAnsi="Times New Roman" w:eastAsia="仿宋" w:cs="Times New Roman"/>
                <w:sz w:val="24"/>
                <w:szCs w:val="24"/>
              </w:rPr>
              <w:sym w:font="Wingdings 2" w:char="00A3"/>
            </w:r>
            <w:r>
              <w:rPr>
                <w:rFonts w:hint="eastAsia" w:ascii="Times New Roman" w:hAnsi="Times New Roman" w:eastAsia="仿宋" w:cs="Times New Roman"/>
                <w:sz w:val="24"/>
                <w:szCs w:val="24"/>
              </w:rPr>
              <w:t>单位</w:t>
            </w:r>
          </w:p>
        </w:tc>
        <w:tc>
          <w:tcPr>
            <w:tcW w:w="7079" w:type="dxa"/>
            <w:gridSpan w:val="4"/>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hint="eastAsia" w:ascii="Times New Roman" w:hAnsi="Times New Roman" w:eastAsia="仿宋" w:cs="Times New Roman"/>
                <w:sz w:val="24"/>
                <w:szCs w:val="24"/>
                <w:lang w:val="en-US" w:eastAsia="zh-CN"/>
              </w:rPr>
            </w:pPr>
            <w:r>
              <w:rPr>
                <w:rFonts w:hint="eastAsia" w:ascii="Times New Roman" w:hAnsi="Times New Roman" w:eastAsia="仿宋" w:cs="Times New Roman"/>
                <w:sz w:val="24"/>
                <w:szCs w:val="24"/>
              </w:rPr>
              <w:sym w:font="Wingdings 2" w:char="00A3"/>
            </w:r>
            <w:r>
              <w:rPr>
                <w:rFonts w:hint="eastAsia" w:ascii="Times New Roman" w:hAnsi="Times New Roman" w:eastAsia="仿宋" w:cs="Times New Roman"/>
                <w:sz w:val="24"/>
                <w:szCs w:val="24"/>
              </w:rPr>
              <w:t>企业法人营业执照</w:t>
            </w:r>
            <w:r>
              <w:rPr>
                <w:rFonts w:hint="eastAsia" w:ascii="Times New Roman" w:hAnsi="Times New Roman" w:eastAsia="仿宋" w:cs="Times New Roman"/>
                <w:sz w:val="24"/>
                <w:szCs w:val="24"/>
                <w:lang w:val="en-US" w:eastAsia="zh-CN"/>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773" w:type="dxa"/>
            <w:vMerge w:val="continue"/>
            <w:tcBorders>
              <w:left w:val="single" w:color="auto" w:sz="4" w:space="0"/>
              <w:right w:val="single" w:color="auto" w:sz="4" w:space="0"/>
            </w:tcBorders>
            <w:noWrap w:val="0"/>
            <w:vAlign w:val="center"/>
          </w:tcPr>
          <w:p>
            <w:pPr>
              <w:spacing w:line="460" w:lineRule="exact"/>
            </w:pPr>
          </w:p>
        </w:tc>
        <w:tc>
          <w:tcPr>
            <w:tcW w:w="1312" w:type="dxa"/>
            <w:vMerge w:val="continue"/>
            <w:tcBorders>
              <w:left w:val="single" w:color="auto" w:sz="4" w:space="0"/>
              <w:right w:val="single" w:color="auto" w:sz="4" w:space="0"/>
            </w:tcBorders>
            <w:noWrap w:val="0"/>
            <w:vAlign w:val="center"/>
          </w:tcPr>
          <w:p>
            <w:pPr>
              <w:spacing w:line="460" w:lineRule="exact"/>
              <w:jc w:val="center"/>
              <w:rPr>
                <w:rFonts w:hint="eastAsia" w:ascii="Times New Roman" w:hAnsi="Times New Roman" w:eastAsia="仿宋" w:cs="Times New Roman"/>
                <w:sz w:val="24"/>
                <w:szCs w:val="24"/>
              </w:rPr>
            </w:pPr>
          </w:p>
        </w:tc>
        <w:tc>
          <w:tcPr>
            <w:tcW w:w="7079" w:type="dxa"/>
            <w:gridSpan w:val="4"/>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hint="eastAsia" w:ascii="Times New Roman" w:hAnsi="Times New Roman" w:eastAsia="仿宋" w:cs="Times New Roman"/>
                <w:sz w:val="24"/>
                <w:szCs w:val="24"/>
                <w:lang w:eastAsia="zh-CN"/>
              </w:rPr>
            </w:pPr>
            <w:r>
              <w:rPr>
                <w:rFonts w:hint="eastAsia" w:ascii="Times New Roman" w:hAnsi="Times New Roman" w:eastAsia="仿宋" w:cs="Times New Roman"/>
                <w:sz w:val="24"/>
                <w:szCs w:val="24"/>
              </w:rPr>
              <w:sym w:font="Wingdings 2" w:char="00A3"/>
            </w:r>
            <w:r>
              <w:rPr>
                <w:rFonts w:hint="eastAsia" w:ascii="Times New Roman" w:hAnsi="Times New Roman" w:eastAsia="仿宋" w:cs="Times New Roman"/>
                <w:sz w:val="24"/>
                <w:szCs w:val="24"/>
              </w:rPr>
              <w:t>法定代表人（负责人）身份证明书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773" w:type="dxa"/>
            <w:vMerge w:val="continue"/>
            <w:tcBorders>
              <w:left w:val="single" w:color="auto" w:sz="4" w:space="0"/>
              <w:right w:val="single" w:color="auto" w:sz="4" w:space="0"/>
            </w:tcBorders>
            <w:noWrap w:val="0"/>
            <w:vAlign w:val="center"/>
          </w:tcPr>
          <w:p>
            <w:pPr>
              <w:spacing w:line="460" w:lineRule="exact"/>
              <w:rPr>
                <w:rFonts w:hint="eastAsia" w:ascii="Times New Roman" w:hAnsi="Times New Roman" w:eastAsia="仿宋" w:cs="Times New Roman"/>
                <w:sz w:val="24"/>
                <w:szCs w:val="24"/>
                <w:lang w:eastAsia="zh-CN"/>
              </w:rPr>
            </w:pPr>
          </w:p>
        </w:tc>
        <w:tc>
          <w:tcPr>
            <w:tcW w:w="1312" w:type="dxa"/>
            <w:vMerge w:val="continue"/>
            <w:tcBorders>
              <w:left w:val="single" w:color="auto" w:sz="4" w:space="0"/>
              <w:right w:val="single" w:color="auto" w:sz="4" w:space="0"/>
            </w:tcBorders>
            <w:noWrap w:val="0"/>
            <w:vAlign w:val="center"/>
          </w:tcPr>
          <w:p>
            <w:pPr>
              <w:spacing w:line="460" w:lineRule="exact"/>
              <w:jc w:val="center"/>
              <w:rPr>
                <w:rFonts w:hint="eastAsia" w:ascii="Times New Roman" w:hAnsi="Times New Roman" w:eastAsia="仿宋" w:cs="Times New Roman"/>
                <w:sz w:val="24"/>
                <w:szCs w:val="24"/>
                <w:lang w:eastAsia="zh-CN"/>
              </w:rPr>
            </w:pPr>
          </w:p>
        </w:tc>
        <w:tc>
          <w:tcPr>
            <w:tcW w:w="7079" w:type="dxa"/>
            <w:gridSpan w:val="4"/>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hint="eastAsia" w:ascii="Times New Roman" w:hAnsi="Times New Roman" w:eastAsia="仿宋" w:cs="Times New Roman"/>
                <w:sz w:val="24"/>
                <w:szCs w:val="24"/>
                <w:lang w:eastAsia="zh-CN"/>
              </w:rPr>
            </w:pPr>
            <w:r>
              <w:rPr>
                <w:rFonts w:hint="eastAsia" w:ascii="Times New Roman" w:hAnsi="Times New Roman" w:eastAsia="仿宋" w:cs="Times New Roman"/>
                <w:sz w:val="24"/>
                <w:szCs w:val="24"/>
              </w:rPr>
              <w:sym w:font="Wingdings 2" w:char="00A3"/>
            </w:r>
            <w:r>
              <w:rPr>
                <w:rFonts w:hint="eastAsia" w:ascii="Times New Roman" w:hAnsi="Times New Roman" w:eastAsia="仿宋" w:cs="Times New Roman"/>
                <w:sz w:val="24"/>
                <w:szCs w:val="24"/>
              </w:rPr>
              <w:t>法定代表人（负责人）身份证复印件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773" w:type="dxa"/>
            <w:vMerge w:val="continue"/>
            <w:tcBorders>
              <w:left w:val="single" w:color="auto" w:sz="4" w:space="0"/>
              <w:right w:val="single" w:color="auto" w:sz="4" w:space="0"/>
            </w:tcBorders>
            <w:noWrap w:val="0"/>
            <w:vAlign w:val="center"/>
          </w:tcPr>
          <w:p>
            <w:pPr>
              <w:spacing w:line="460" w:lineRule="exact"/>
              <w:rPr>
                <w:rFonts w:hint="eastAsia" w:ascii="Times New Roman" w:hAnsi="Times New Roman" w:eastAsia="仿宋" w:cs="Times New Roman"/>
                <w:sz w:val="24"/>
                <w:szCs w:val="24"/>
                <w:lang w:eastAsia="zh-CN"/>
              </w:rPr>
            </w:pPr>
          </w:p>
        </w:tc>
        <w:tc>
          <w:tcPr>
            <w:tcW w:w="1312" w:type="dxa"/>
            <w:vMerge w:val="continue"/>
            <w:tcBorders>
              <w:left w:val="single" w:color="auto" w:sz="4" w:space="0"/>
              <w:right w:val="single" w:color="auto" w:sz="4" w:space="0"/>
            </w:tcBorders>
            <w:noWrap w:val="0"/>
            <w:vAlign w:val="center"/>
          </w:tcPr>
          <w:p>
            <w:pPr>
              <w:spacing w:line="460" w:lineRule="exact"/>
              <w:jc w:val="center"/>
              <w:rPr>
                <w:rFonts w:hint="eastAsia" w:ascii="Times New Roman" w:hAnsi="Times New Roman" w:eastAsia="仿宋" w:cs="Times New Roman"/>
                <w:sz w:val="24"/>
                <w:szCs w:val="24"/>
                <w:lang w:eastAsia="zh-CN"/>
              </w:rPr>
            </w:pPr>
          </w:p>
        </w:tc>
        <w:tc>
          <w:tcPr>
            <w:tcW w:w="7079" w:type="dxa"/>
            <w:gridSpan w:val="4"/>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hint="eastAsia" w:ascii="Times New Roman" w:hAnsi="Times New Roman" w:eastAsia="仿宋" w:cs="Times New Roman"/>
                <w:sz w:val="24"/>
                <w:szCs w:val="24"/>
                <w:lang w:eastAsia="zh-CN"/>
              </w:rPr>
            </w:pPr>
            <w:r>
              <w:rPr>
                <w:rFonts w:hint="eastAsia" w:ascii="Times New Roman" w:hAnsi="Times New Roman" w:eastAsia="仿宋" w:cs="Times New Roman"/>
                <w:sz w:val="24"/>
                <w:szCs w:val="24"/>
              </w:rPr>
              <w:sym w:font="Wingdings 2" w:char="00A3"/>
            </w:r>
            <w:r>
              <w:rPr>
                <w:rFonts w:hint="eastAsia" w:ascii="Times New Roman" w:hAnsi="Times New Roman" w:eastAsia="仿宋" w:cs="Times New Roman"/>
                <w:sz w:val="24"/>
                <w:szCs w:val="24"/>
              </w:rPr>
              <w:t>授权委托书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773" w:type="dxa"/>
            <w:vMerge w:val="continue"/>
            <w:tcBorders>
              <w:left w:val="single" w:color="auto" w:sz="4" w:space="0"/>
              <w:right w:val="single" w:color="auto" w:sz="4" w:space="0"/>
            </w:tcBorders>
            <w:noWrap w:val="0"/>
            <w:vAlign w:val="center"/>
          </w:tcPr>
          <w:p>
            <w:pPr>
              <w:spacing w:line="460" w:lineRule="exact"/>
              <w:rPr>
                <w:rFonts w:hint="eastAsia" w:ascii="Times New Roman" w:hAnsi="Times New Roman" w:eastAsia="仿宋" w:cs="Times New Roman"/>
                <w:sz w:val="24"/>
                <w:szCs w:val="24"/>
                <w:lang w:eastAsia="zh-CN"/>
              </w:rPr>
            </w:pPr>
          </w:p>
        </w:tc>
        <w:tc>
          <w:tcPr>
            <w:tcW w:w="1312" w:type="dxa"/>
            <w:vMerge w:val="continue"/>
            <w:tcBorders>
              <w:left w:val="single" w:color="auto" w:sz="4" w:space="0"/>
              <w:bottom w:val="single" w:color="auto" w:sz="4" w:space="0"/>
              <w:right w:val="single" w:color="auto" w:sz="4" w:space="0"/>
            </w:tcBorders>
            <w:noWrap w:val="0"/>
            <w:vAlign w:val="center"/>
          </w:tcPr>
          <w:p>
            <w:pPr>
              <w:spacing w:line="460" w:lineRule="exact"/>
              <w:jc w:val="center"/>
              <w:rPr>
                <w:rFonts w:hint="eastAsia" w:ascii="Times New Roman" w:hAnsi="Times New Roman" w:eastAsia="仿宋" w:cs="Times New Roman"/>
                <w:sz w:val="24"/>
                <w:szCs w:val="24"/>
                <w:lang w:eastAsia="zh-CN"/>
              </w:rPr>
            </w:pPr>
          </w:p>
        </w:tc>
        <w:tc>
          <w:tcPr>
            <w:tcW w:w="7079" w:type="dxa"/>
            <w:gridSpan w:val="4"/>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hint="eastAsia" w:ascii="Times New Roman" w:hAnsi="Times New Roman" w:eastAsia="仿宋" w:cs="Times New Roman"/>
                <w:sz w:val="24"/>
                <w:szCs w:val="24"/>
                <w:lang w:eastAsia="zh-CN"/>
              </w:rPr>
            </w:pPr>
            <w:r>
              <w:rPr>
                <w:rFonts w:hint="eastAsia" w:ascii="Times New Roman" w:hAnsi="Times New Roman" w:eastAsia="仿宋" w:cs="Times New Roman"/>
                <w:sz w:val="24"/>
                <w:szCs w:val="24"/>
              </w:rPr>
              <w:sym w:font="Wingdings 2" w:char="00A3"/>
            </w:r>
            <w:r>
              <w:rPr>
                <w:rFonts w:hint="eastAsia" w:ascii="Times New Roman" w:hAnsi="Times New Roman" w:eastAsia="仿宋" w:cs="Times New Roman"/>
                <w:kern w:val="2"/>
                <w:sz w:val="24"/>
                <w:szCs w:val="24"/>
                <w:lang w:val="en-US" w:eastAsia="zh-CN" w:bidi="ar-SA"/>
              </w:rPr>
              <w:t>代理人身份证复印件或</w:t>
            </w:r>
            <w:r>
              <w:rPr>
                <w:rFonts w:hint="eastAsia" w:ascii="Times New Roman" w:hAnsi="Times New Roman" w:eastAsia="仿宋" w:cs="Times New Roman"/>
                <w:sz w:val="24"/>
                <w:szCs w:val="24"/>
              </w:rPr>
              <w:t>代理人</w:t>
            </w:r>
            <w:r>
              <w:rPr>
                <w:rFonts w:hint="eastAsia" w:ascii="Times New Roman" w:hAnsi="Times New Roman" w:eastAsia="仿宋" w:cs="Times New Roman"/>
                <w:sz w:val="24"/>
                <w:szCs w:val="24"/>
                <w:lang w:val="en-US" w:eastAsia="zh-CN"/>
              </w:rPr>
              <w:t>律师</w:t>
            </w:r>
            <w:r>
              <w:rPr>
                <w:rFonts w:hint="eastAsia" w:ascii="Times New Roman" w:hAnsi="Times New Roman" w:eastAsia="仿宋" w:cs="Times New Roman"/>
                <w:sz w:val="24"/>
                <w:szCs w:val="24"/>
              </w:rPr>
              <w:t>证复印件</w:t>
            </w:r>
            <w:r>
              <w:rPr>
                <w:rFonts w:hint="eastAsia" w:ascii="Times New Roman" w:hAnsi="Times New Roman" w:eastAsia="仿宋" w:cs="Times New Roman"/>
                <w:sz w:val="24"/>
                <w:szCs w:val="24"/>
                <w:lang w:eastAsia="zh-CN"/>
              </w:rPr>
              <w:t>、</w:t>
            </w:r>
            <w:r>
              <w:rPr>
                <w:rFonts w:hint="eastAsia" w:ascii="Times New Roman" w:hAnsi="Times New Roman" w:eastAsia="仿宋" w:cs="Times New Roman"/>
                <w:sz w:val="24"/>
                <w:szCs w:val="24"/>
                <w:lang w:val="en-US" w:eastAsia="zh-CN"/>
              </w:rPr>
              <w:t>所函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773" w:type="dxa"/>
            <w:vMerge w:val="continue"/>
            <w:tcBorders>
              <w:left w:val="single" w:color="auto" w:sz="4" w:space="0"/>
              <w:bottom w:val="single" w:color="auto" w:sz="4" w:space="0"/>
              <w:right w:val="single" w:color="auto" w:sz="4" w:space="0"/>
            </w:tcBorders>
            <w:noWrap w:val="0"/>
            <w:vAlign w:val="center"/>
          </w:tcPr>
          <w:p>
            <w:pPr>
              <w:spacing w:line="460" w:lineRule="exact"/>
              <w:rPr>
                <w:rFonts w:hint="eastAsia" w:ascii="Times New Roman" w:hAnsi="Times New Roman" w:eastAsia="仿宋" w:cs="Times New Roman"/>
                <w:sz w:val="24"/>
                <w:szCs w:val="24"/>
              </w:rPr>
            </w:pPr>
          </w:p>
        </w:tc>
        <w:tc>
          <w:tcPr>
            <w:tcW w:w="1312" w:type="dxa"/>
            <w:vMerge w:val="restart"/>
            <w:tcBorders>
              <w:top w:val="single" w:color="auto" w:sz="4" w:space="0"/>
              <w:left w:val="single" w:color="auto" w:sz="4" w:space="0"/>
              <w:right w:val="single" w:color="auto" w:sz="4" w:space="0"/>
            </w:tcBorders>
            <w:noWrap w:val="0"/>
            <w:vAlign w:val="center"/>
          </w:tcPr>
          <w:p>
            <w:pPr>
              <w:spacing w:line="460" w:lineRule="exact"/>
              <w:jc w:val="center"/>
              <w:rPr>
                <w:rFonts w:hint="eastAsia" w:ascii="Times New Roman" w:hAnsi="Times New Roman" w:eastAsia="仿宋" w:cs="Times New Roman"/>
                <w:sz w:val="24"/>
                <w:szCs w:val="24"/>
                <w:lang w:eastAsia="zh-CN"/>
              </w:rPr>
            </w:pPr>
            <w:r>
              <w:rPr>
                <w:rFonts w:hint="eastAsia" w:ascii="Times New Roman" w:hAnsi="Times New Roman" w:eastAsia="仿宋" w:cs="Times New Roman"/>
                <w:sz w:val="24"/>
                <w:szCs w:val="24"/>
              </w:rPr>
              <w:sym w:font="Wingdings 2" w:char="00A3"/>
            </w:r>
            <w:r>
              <w:rPr>
                <w:rFonts w:hint="eastAsia" w:ascii="Times New Roman" w:hAnsi="Times New Roman" w:eastAsia="仿宋" w:cs="Times New Roman"/>
                <w:sz w:val="24"/>
                <w:szCs w:val="24"/>
              </w:rPr>
              <w:t>个人</w:t>
            </w:r>
          </w:p>
        </w:tc>
        <w:tc>
          <w:tcPr>
            <w:tcW w:w="7079" w:type="dxa"/>
            <w:gridSpan w:val="4"/>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hint="eastAsia" w:ascii="Times New Roman" w:hAnsi="Times New Roman" w:eastAsia="仿宋" w:cs="Times New Roman"/>
                <w:sz w:val="24"/>
                <w:szCs w:val="24"/>
                <w:lang w:val="en-US" w:eastAsia="zh-CN"/>
              </w:rPr>
            </w:pPr>
            <w:r>
              <w:rPr>
                <w:rFonts w:hint="eastAsia" w:ascii="Times New Roman" w:hAnsi="Times New Roman" w:eastAsia="仿宋" w:cs="Times New Roman"/>
                <w:sz w:val="24"/>
                <w:szCs w:val="24"/>
                <w:lang w:val="en-US" w:eastAsia="zh-CN"/>
              </w:rPr>
              <w:t>□身份证复印件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773" w:type="dxa"/>
            <w:vMerge w:val="continue"/>
            <w:tcBorders>
              <w:left w:val="single" w:color="auto" w:sz="4" w:space="0"/>
              <w:bottom w:val="single" w:color="auto" w:sz="4" w:space="0"/>
              <w:right w:val="single" w:color="auto" w:sz="4" w:space="0"/>
            </w:tcBorders>
            <w:noWrap w:val="0"/>
            <w:vAlign w:val="center"/>
          </w:tcPr>
          <w:p>
            <w:pPr>
              <w:spacing w:line="460" w:lineRule="exact"/>
              <w:rPr>
                <w:rFonts w:hint="eastAsia" w:ascii="Times New Roman" w:hAnsi="Times New Roman" w:eastAsia="仿宋" w:cs="Times New Roman"/>
                <w:sz w:val="24"/>
                <w:szCs w:val="24"/>
              </w:rPr>
            </w:pPr>
          </w:p>
        </w:tc>
        <w:tc>
          <w:tcPr>
            <w:tcW w:w="1312" w:type="dxa"/>
            <w:vMerge w:val="continue"/>
            <w:tcBorders>
              <w:left w:val="single" w:color="auto" w:sz="4" w:space="0"/>
              <w:right w:val="single" w:color="auto" w:sz="4" w:space="0"/>
            </w:tcBorders>
            <w:noWrap w:val="0"/>
            <w:vAlign w:val="center"/>
          </w:tcPr>
          <w:p>
            <w:pPr>
              <w:spacing w:line="460" w:lineRule="exact"/>
              <w:rPr>
                <w:rFonts w:hint="eastAsia" w:ascii="Times New Roman" w:hAnsi="Times New Roman" w:eastAsia="仿宋" w:cs="Times New Roman"/>
                <w:sz w:val="24"/>
                <w:szCs w:val="24"/>
              </w:rPr>
            </w:pPr>
          </w:p>
        </w:tc>
        <w:tc>
          <w:tcPr>
            <w:tcW w:w="7079" w:type="dxa"/>
            <w:gridSpan w:val="4"/>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hint="eastAsia" w:ascii="Times New Roman" w:hAnsi="Times New Roman" w:eastAsia="仿宋" w:cs="Times New Roman"/>
                <w:sz w:val="24"/>
                <w:szCs w:val="24"/>
                <w:lang w:val="en-US" w:eastAsia="zh-CN"/>
              </w:rPr>
            </w:pPr>
            <w:r>
              <w:rPr>
                <w:rFonts w:hint="eastAsia" w:ascii="Times New Roman" w:hAnsi="Times New Roman" w:eastAsia="仿宋" w:cs="Times New Roman"/>
                <w:sz w:val="24"/>
                <w:szCs w:val="24"/>
                <w:lang w:val="en-US" w:eastAsia="zh-CN"/>
              </w:rPr>
              <w:t>□授权委托书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773" w:type="dxa"/>
            <w:vMerge w:val="continue"/>
            <w:tcBorders>
              <w:left w:val="single" w:color="auto" w:sz="4" w:space="0"/>
              <w:bottom w:val="single" w:color="auto" w:sz="4" w:space="0"/>
              <w:right w:val="single" w:color="auto" w:sz="4" w:space="0"/>
            </w:tcBorders>
            <w:noWrap w:val="0"/>
            <w:vAlign w:val="center"/>
          </w:tcPr>
          <w:p>
            <w:pPr>
              <w:spacing w:line="460" w:lineRule="exact"/>
              <w:rPr>
                <w:rFonts w:hint="eastAsia" w:ascii="Times New Roman" w:hAnsi="Times New Roman" w:eastAsia="仿宋" w:cs="Times New Roman"/>
                <w:sz w:val="24"/>
                <w:szCs w:val="24"/>
                <w:lang w:eastAsia="zh-CN"/>
              </w:rPr>
            </w:pPr>
          </w:p>
        </w:tc>
        <w:tc>
          <w:tcPr>
            <w:tcW w:w="1312" w:type="dxa"/>
            <w:vMerge w:val="continue"/>
            <w:tcBorders>
              <w:left w:val="single" w:color="auto" w:sz="4" w:space="0"/>
              <w:bottom w:val="single" w:color="auto" w:sz="4" w:space="0"/>
              <w:right w:val="single" w:color="auto" w:sz="4" w:space="0"/>
            </w:tcBorders>
            <w:noWrap w:val="0"/>
            <w:vAlign w:val="center"/>
          </w:tcPr>
          <w:p>
            <w:pPr>
              <w:spacing w:line="460" w:lineRule="exact"/>
              <w:rPr>
                <w:rFonts w:hint="eastAsia" w:ascii="Times New Roman" w:hAnsi="Times New Roman" w:eastAsia="仿宋" w:cs="Times New Roman"/>
                <w:sz w:val="24"/>
                <w:szCs w:val="24"/>
                <w:lang w:eastAsia="zh-CN"/>
              </w:rPr>
            </w:pPr>
          </w:p>
        </w:tc>
        <w:tc>
          <w:tcPr>
            <w:tcW w:w="7079" w:type="dxa"/>
            <w:gridSpan w:val="4"/>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hint="eastAsia" w:ascii="Times New Roman" w:hAnsi="Times New Roman" w:eastAsia="仿宋" w:cs="Times New Roman"/>
                <w:sz w:val="24"/>
                <w:szCs w:val="24"/>
                <w:lang w:val="en-US" w:eastAsia="zh-CN"/>
              </w:rPr>
            </w:pPr>
            <w:r>
              <w:rPr>
                <w:rFonts w:hint="eastAsia" w:ascii="Times New Roman" w:hAnsi="Times New Roman" w:eastAsia="仿宋" w:cs="Times New Roman"/>
                <w:sz w:val="24"/>
                <w:szCs w:val="24"/>
                <w:lang w:val="en-US" w:eastAsia="zh-CN"/>
              </w:rPr>
              <w:t>□代理人身份证复印件或代理人律师证复印件及所函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7" w:hRule="atLeast"/>
        </w:trPr>
        <w:tc>
          <w:tcPr>
            <w:tcW w:w="77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left="1" w:leftChars="0"/>
              <w:jc w:val="center"/>
              <w:rPr>
                <w:rFonts w:ascii="Times New Roman" w:hAnsi="Times New Roman" w:eastAsia="仿宋" w:cs="Times New Roman"/>
                <w:kern w:val="2"/>
                <w:sz w:val="24"/>
                <w:szCs w:val="24"/>
                <w:lang w:val="en-US" w:eastAsia="zh-CN" w:bidi="ar-SA"/>
              </w:rPr>
            </w:pPr>
            <w:r>
              <w:rPr>
                <w:rFonts w:hint="eastAsia" w:ascii="Times New Roman" w:hAnsi="Times New Roman" w:eastAsia="仿宋" w:cs="Times New Roman"/>
                <w:sz w:val="24"/>
                <w:szCs w:val="24"/>
              </w:rPr>
              <w:t>2</w:t>
            </w:r>
          </w:p>
        </w:tc>
        <w:tc>
          <w:tcPr>
            <w:tcW w:w="8391" w:type="dxa"/>
            <w:gridSpan w:val="5"/>
            <w:tcBorders>
              <w:top w:val="single" w:color="auto" w:sz="4" w:space="0"/>
              <w:left w:val="single" w:color="auto" w:sz="4" w:space="0"/>
              <w:bottom w:val="single" w:color="auto" w:sz="4" w:space="0"/>
              <w:right w:val="single" w:color="auto" w:sz="4" w:space="0"/>
            </w:tcBorders>
            <w:noWrap w:val="0"/>
            <w:vAlign w:val="center"/>
          </w:tcPr>
          <w:p>
            <w:pPr>
              <w:pStyle w:val="8"/>
              <w:spacing w:before="156" w:beforeLines="50" w:after="156" w:afterLines="50" w:line="440" w:lineRule="exact"/>
              <w:rPr>
                <w:rFonts w:hint="eastAsia" w:ascii="Times New Roman" w:hAnsi="Times New Roman" w:eastAsia="仿宋"/>
                <w:sz w:val="24"/>
                <w:szCs w:val="24"/>
                <w:lang w:eastAsia="zh-CN"/>
              </w:rPr>
            </w:pPr>
            <w:r>
              <w:rPr>
                <w:rFonts w:hint="eastAsia" w:ascii="Times New Roman" w:hAnsi="Times New Roman" w:eastAsia="仿宋"/>
                <w:sz w:val="24"/>
                <w:szCs w:val="24"/>
                <w:lang w:eastAsia="zh-CN"/>
              </w:rPr>
              <w:t>□诚信申报承诺书原件</w:t>
            </w:r>
            <w:r>
              <w:rPr>
                <w:rFonts w:hint="eastAsia" w:ascii="Times New Roman" w:hAnsi="Times New Roman" w:eastAsia="仿宋"/>
                <w:sz w:val="24"/>
                <w:szCs w:val="24"/>
                <w:lang w:val="en-US" w:eastAsia="zh-CN"/>
              </w:rPr>
              <w:t xml:space="preserve">  </w:t>
            </w:r>
            <w:r>
              <w:rPr>
                <w:rFonts w:hint="eastAsia" w:ascii="Times New Roman" w:hAnsi="Times New Roman" w:eastAsia="仿宋"/>
                <w:sz w:val="24"/>
                <w:szCs w:val="24"/>
                <w:lang w:eastAsia="zh-CN"/>
              </w:rPr>
              <w:t xml:space="preserve"> □债权申报表原件</w:t>
            </w:r>
            <w:r>
              <w:rPr>
                <w:rFonts w:hint="eastAsia" w:ascii="Times New Roman" w:hAnsi="Times New Roman" w:eastAsia="仿宋"/>
                <w:sz w:val="24"/>
                <w:szCs w:val="24"/>
                <w:lang w:val="en-US" w:eastAsia="zh-CN"/>
              </w:rPr>
              <w:t xml:space="preserve">  </w:t>
            </w:r>
            <w:r>
              <w:rPr>
                <w:rFonts w:hint="eastAsia" w:ascii="Times New Roman" w:hAnsi="Times New Roman" w:eastAsia="仿宋"/>
                <w:sz w:val="24"/>
                <w:szCs w:val="24"/>
                <w:lang w:eastAsia="zh-CN"/>
              </w:rPr>
              <w:t xml:space="preserve"> □债权申报书原件 </w:t>
            </w:r>
          </w:p>
          <w:p>
            <w:pPr>
              <w:spacing w:line="460" w:lineRule="exact"/>
              <w:jc w:val="center"/>
              <w:rPr>
                <w:rFonts w:ascii="Times New Roman" w:hAnsi="Times New Roman" w:eastAsia="仿宋" w:cs="Times New Roman"/>
                <w:sz w:val="24"/>
                <w:szCs w:val="24"/>
              </w:rPr>
            </w:pPr>
            <w:r>
              <w:rPr>
                <w:rFonts w:hint="eastAsia" w:ascii="Times New Roman" w:hAnsi="Times New Roman" w:eastAsia="仿宋"/>
                <w:sz w:val="24"/>
                <w:szCs w:val="24"/>
                <w:lang w:eastAsia="zh-CN"/>
              </w:rPr>
              <w:t>□</w:t>
            </w:r>
            <w:r>
              <w:rPr>
                <w:rFonts w:ascii="Times New Roman" w:hAnsi="Times New Roman" w:eastAsia="仿宋"/>
                <w:sz w:val="24"/>
                <w:szCs w:val="24"/>
                <w:lang w:eastAsia="zh-CN"/>
              </w:rPr>
              <w:t>债权人送达地址</w:t>
            </w:r>
            <w:r>
              <w:rPr>
                <w:rFonts w:hint="eastAsia" w:ascii="Times New Roman" w:hAnsi="Times New Roman" w:eastAsia="仿宋"/>
                <w:sz w:val="24"/>
                <w:szCs w:val="24"/>
                <w:lang w:eastAsia="zh-CN"/>
              </w:rPr>
              <w:t>及银行账户</w:t>
            </w:r>
            <w:r>
              <w:rPr>
                <w:rFonts w:ascii="Times New Roman" w:hAnsi="Times New Roman" w:eastAsia="仿宋"/>
                <w:sz w:val="24"/>
                <w:szCs w:val="24"/>
                <w:lang w:eastAsia="zh-CN"/>
              </w:rPr>
              <w:t>确认书</w:t>
            </w:r>
            <w:r>
              <w:rPr>
                <w:rFonts w:hint="eastAsia" w:ascii="Times New Roman" w:hAnsi="Times New Roman" w:eastAsia="仿宋"/>
                <w:sz w:val="24"/>
                <w:szCs w:val="24"/>
                <w:lang w:eastAsia="zh-CN"/>
              </w:rPr>
              <w:t xml:space="preserve">原件 </w:t>
            </w:r>
            <w:r>
              <w:rPr>
                <w:rFonts w:hint="eastAsia" w:ascii="Times New Roman" w:hAnsi="Times New Roman" w:eastAsia="仿宋"/>
                <w:sz w:val="24"/>
                <w:szCs w:val="24"/>
                <w:lang w:val="en-US" w:eastAsia="zh-CN"/>
              </w:rPr>
              <w:t xml:space="preserve">     </w:t>
            </w:r>
            <w:r>
              <w:rPr>
                <w:rFonts w:hint="eastAsia" w:ascii="Times New Roman" w:hAnsi="Times New Roman" w:eastAsia="仿宋"/>
                <w:sz w:val="24"/>
                <w:szCs w:val="24"/>
                <w:highlight w:val="none"/>
                <w:lang w:eastAsia="zh-CN"/>
              </w:rPr>
              <w:t>□债权人会议</w:t>
            </w:r>
            <w:r>
              <w:rPr>
                <w:rFonts w:hint="eastAsia" w:ascii="Times New Roman" w:hAnsi="Times New Roman" w:eastAsia="仿宋"/>
                <w:sz w:val="24"/>
                <w:szCs w:val="24"/>
                <w:highlight w:val="none"/>
                <w:lang w:val="en-US" w:eastAsia="zh-CN"/>
              </w:rPr>
              <w:t>形式</w:t>
            </w:r>
            <w:r>
              <w:rPr>
                <w:rFonts w:hint="eastAsia" w:ascii="Times New Roman" w:hAnsi="Times New Roman" w:eastAsia="仿宋"/>
                <w:sz w:val="24"/>
                <w:szCs w:val="24"/>
                <w:highlight w:val="none"/>
                <w:lang w:eastAsia="zh-CN"/>
              </w:rPr>
              <w:t>承诺书原件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77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left="1"/>
              <w:jc w:val="center"/>
              <w:rPr>
                <w:rFonts w:hint="eastAsia" w:ascii="Times New Roman" w:hAnsi="Times New Roman" w:eastAsia="仿宋" w:cs="Times New Roman"/>
                <w:sz w:val="24"/>
                <w:szCs w:val="24"/>
                <w:lang w:val="en-US" w:eastAsia="zh-CN"/>
              </w:rPr>
            </w:pPr>
            <w:r>
              <w:rPr>
                <w:rFonts w:hint="eastAsia" w:ascii="Times New Roman" w:hAnsi="Times New Roman" w:eastAsia="仿宋" w:cs="Times New Roman"/>
                <w:sz w:val="24"/>
                <w:szCs w:val="24"/>
                <w:lang w:val="en-US" w:eastAsia="zh-CN"/>
              </w:rPr>
              <w:t>3</w:t>
            </w:r>
          </w:p>
        </w:tc>
        <w:tc>
          <w:tcPr>
            <w:tcW w:w="5350" w:type="dxa"/>
            <w:gridSpan w:val="2"/>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ascii="Times New Roman" w:hAnsi="Times New Roman" w:eastAsia="仿宋" w:cs="Times New Roman"/>
                <w:sz w:val="24"/>
                <w:szCs w:val="24"/>
              </w:rPr>
            </w:pPr>
          </w:p>
        </w:tc>
        <w:tc>
          <w:tcPr>
            <w:tcW w:w="83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c>
          <w:tcPr>
            <w:tcW w:w="108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c>
          <w:tcPr>
            <w:tcW w:w="112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77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left="1"/>
              <w:jc w:val="center"/>
              <w:rPr>
                <w:rFonts w:ascii="Times New Roman" w:hAnsi="Times New Roman" w:eastAsia="仿宋" w:cs="Times New Roman"/>
                <w:sz w:val="24"/>
                <w:szCs w:val="24"/>
              </w:rPr>
            </w:pPr>
          </w:p>
        </w:tc>
        <w:tc>
          <w:tcPr>
            <w:tcW w:w="5350" w:type="dxa"/>
            <w:gridSpan w:val="2"/>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ascii="Times New Roman" w:hAnsi="Times New Roman" w:eastAsia="仿宋" w:cs="Times New Roman"/>
                <w:sz w:val="24"/>
                <w:szCs w:val="24"/>
              </w:rPr>
            </w:pPr>
          </w:p>
        </w:tc>
        <w:tc>
          <w:tcPr>
            <w:tcW w:w="83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c>
          <w:tcPr>
            <w:tcW w:w="108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c>
          <w:tcPr>
            <w:tcW w:w="112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77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left="1"/>
              <w:jc w:val="center"/>
              <w:rPr>
                <w:rFonts w:ascii="Times New Roman" w:hAnsi="Times New Roman" w:eastAsia="仿宋" w:cs="Times New Roman"/>
                <w:sz w:val="24"/>
                <w:szCs w:val="24"/>
              </w:rPr>
            </w:pPr>
          </w:p>
        </w:tc>
        <w:tc>
          <w:tcPr>
            <w:tcW w:w="5350" w:type="dxa"/>
            <w:gridSpan w:val="2"/>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ascii="Times New Roman" w:hAnsi="Times New Roman" w:eastAsia="仿宋" w:cs="Times New Roman"/>
                <w:sz w:val="24"/>
                <w:szCs w:val="24"/>
              </w:rPr>
            </w:pPr>
          </w:p>
        </w:tc>
        <w:tc>
          <w:tcPr>
            <w:tcW w:w="83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c>
          <w:tcPr>
            <w:tcW w:w="108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c>
          <w:tcPr>
            <w:tcW w:w="112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77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left="1"/>
              <w:jc w:val="center"/>
              <w:rPr>
                <w:rFonts w:ascii="Times New Roman" w:hAnsi="Times New Roman" w:eastAsia="仿宋" w:cs="Times New Roman"/>
                <w:sz w:val="24"/>
                <w:szCs w:val="24"/>
              </w:rPr>
            </w:pPr>
          </w:p>
        </w:tc>
        <w:tc>
          <w:tcPr>
            <w:tcW w:w="5350" w:type="dxa"/>
            <w:gridSpan w:val="2"/>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ascii="Times New Roman" w:hAnsi="Times New Roman" w:eastAsia="仿宋" w:cs="Times New Roman"/>
                <w:sz w:val="24"/>
                <w:szCs w:val="24"/>
              </w:rPr>
            </w:pPr>
          </w:p>
        </w:tc>
        <w:tc>
          <w:tcPr>
            <w:tcW w:w="83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c>
          <w:tcPr>
            <w:tcW w:w="108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c>
          <w:tcPr>
            <w:tcW w:w="112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77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left="1"/>
              <w:jc w:val="center"/>
              <w:rPr>
                <w:rFonts w:ascii="Times New Roman" w:hAnsi="Times New Roman" w:eastAsia="仿宋" w:cs="Times New Roman"/>
                <w:sz w:val="24"/>
                <w:szCs w:val="24"/>
              </w:rPr>
            </w:pPr>
          </w:p>
        </w:tc>
        <w:tc>
          <w:tcPr>
            <w:tcW w:w="5350" w:type="dxa"/>
            <w:gridSpan w:val="2"/>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ascii="Times New Roman" w:hAnsi="Times New Roman" w:eastAsia="仿宋" w:cs="Times New Roman"/>
                <w:sz w:val="24"/>
                <w:szCs w:val="24"/>
              </w:rPr>
            </w:pPr>
          </w:p>
        </w:tc>
        <w:tc>
          <w:tcPr>
            <w:tcW w:w="83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c>
          <w:tcPr>
            <w:tcW w:w="108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c>
          <w:tcPr>
            <w:tcW w:w="112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77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left="1"/>
              <w:jc w:val="center"/>
              <w:rPr>
                <w:rFonts w:ascii="Times New Roman" w:hAnsi="Times New Roman" w:eastAsia="仿宋" w:cs="Times New Roman"/>
                <w:sz w:val="24"/>
                <w:szCs w:val="24"/>
              </w:rPr>
            </w:pPr>
          </w:p>
        </w:tc>
        <w:tc>
          <w:tcPr>
            <w:tcW w:w="5350" w:type="dxa"/>
            <w:gridSpan w:val="2"/>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ascii="Times New Roman" w:hAnsi="Times New Roman" w:eastAsia="仿宋" w:cs="Times New Roman"/>
                <w:sz w:val="24"/>
                <w:szCs w:val="24"/>
              </w:rPr>
            </w:pPr>
          </w:p>
        </w:tc>
        <w:tc>
          <w:tcPr>
            <w:tcW w:w="83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c>
          <w:tcPr>
            <w:tcW w:w="108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c>
          <w:tcPr>
            <w:tcW w:w="112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77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left="1"/>
              <w:jc w:val="center"/>
              <w:rPr>
                <w:rFonts w:ascii="Times New Roman" w:hAnsi="Times New Roman" w:eastAsia="仿宋" w:cs="Times New Roman"/>
                <w:sz w:val="24"/>
                <w:szCs w:val="24"/>
              </w:rPr>
            </w:pPr>
          </w:p>
        </w:tc>
        <w:tc>
          <w:tcPr>
            <w:tcW w:w="5350" w:type="dxa"/>
            <w:gridSpan w:val="2"/>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ascii="Times New Roman" w:hAnsi="Times New Roman" w:eastAsia="仿宋" w:cs="Times New Roman"/>
                <w:sz w:val="24"/>
                <w:szCs w:val="24"/>
              </w:rPr>
            </w:pPr>
          </w:p>
        </w:tc>
        <w:tc>
          <w:tcPr>
            <w:tcW w:w="83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c>
          <w:tcPr>
            <w:tcW w:w="108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c>
          <w:tcPr>
            <w:tcW w:w="112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trPr>
        <w:tc>
          <w:tcPr>
            <w:tcW w:w="77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left="1"/>
              <w:jc w:val="center"/>
              <w:rPr>
                <w:rFonts w:ascii="Times New Roman" w:hAnsi="Times New Roman" w:eastAsia="仿宋" w:cs="Times New Roman"/>
                <w:sz w:val="24"/>
                <w:szCs w:val="24"/>
              </w:rPr>
            </w:pPr>
          </w:p>
        </w:tc>
        <w:tc>
          <w:tcPr>
            <w:tcW w:w="5350" w:type="dxa"/>
            <w:gridSpan w:val="2"/>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ascii="Times New Roman" w:hAnsi="Times New Roman" w:eastAsia="仿宋" w:cs="Times New Roman"/>
                <w:sz w:val="24"/>
                <w:szCs w:val="24"/>
              </w:rPr>
            </w:pPr>
          </w:p>
        </w:tc>
        <w:tc>
          <w:tcPr>
            <w:tcW w:w="83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c>
          <w:tcPr>
            <w:tcW w:w="108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c>
          <w:tcPr>
            <w:tcW w:w="112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r>
    </w:tbl>
    <w:p>
      <w:pPr>
        <w:tabs>
          <w:tab w:val="center" w:pos="4433"/>
          <w:tab w:val="right" w:pos="8312"/>
        </w:tabs>
        <w:spacing w:line="460" w:lineRule="exact"/>
        <w:ind w:right="440"/>
        <w:rPr>
          <w:rFonts w:ascii="Times New Roman" w:hAnsi="Times New Roman" w:eastAsia="仿宋" w:cs="Times New Roman"/>
          <w:sz w:val="24"/>
          <w:szCs w:val="24"/>
          <w:u w:val="single"/>
        </w:rPr>
      </w:pPr>
      <w:r>
        <w:rPr>
          <w:rFonts w:ascii="Times New Roman" w:hAnsi="Times New Roman" w:eastAsia="仿宋" w:cs="Times New Roman"/>
          <w:sz w:val="24"/>
          <w:szCs w:val="24"/>
        </w:rPr>
        <w:t>债权人（签字/盖章）：                委托代理人（签字）：</w:t>
      </w:r>
    </w:p>
    <w:p>
      <w:pPr>
        <w:spacing w:line="460" w:lineRule="exact"/>
        <w:ind w:right="480"/>
        <w:jc w:val="center"/>
        <w:rPr>
          <w:rFonts w:ascii="Times New Roman" w:hAnsi="Times New Roman" w:eastAsia="仿宋" w:cs="Times New Roman"/>
          <w:color w:val="000000"/>
          <w:sz w:val="24"/>
          <w:szCs w:val="24"/>
        </w:rPr>
      </w:pPr>
      <w:r>
        <w:rPr>
          <w:rFonts w:hint="eastAsia" w:ascii="Times New Roman" w:hAnsi="Times New Roman" w:eastAsia="仿宋" w:cs="Times New Roman"/>
          <w:color w:val="000000"/>
          <w:sz w:val="24"/>
          <w:szCs w:val="24"/>
        </w:rPr>
        <w:t xml:space="preserve"> </w:t>
      </w:r>
      <w:r>
        <w:rPr>
          <w:rFonts w:ascii="Times New Roman" w:hAnsi="Times New Roman" w:eastAsia="仿宋" w:cs="Times New Roman"/>
          <w:color w:val="000000"/>
          <w:sz w:val="24"/>
          <w:szCs w:val="24"/>
        </w:rPr>
        <w:t xml:space="preserve">                             提交时间：</w:t>
      </w:r>
    </w:p>
    <w:p>
      <w:pPr>
        <w:spacing w:after="312" w:afterLines="100" w:line="620" w:lineRule="exact"/>
        <w:jc w:val="center"/>
        <w:rPr>
          <w:rFonts w:ascii="Times New Roman" w:hAnsi="Times New Roman" w:eastAsia="仿宋" w:cs="Times New Roman"/>
          <w:b/>
          <w:sz w:val="32"/>
          <w:szCs w:val="32"/>
        </w:rPr>
        <w:sectPr>
          <w:footerReference r:id="rId6" w:type="first"/>
          <w:footerReference r:id="rId5" w:type="default"/>
          <w:pgSz w:w="11906" w:h="16838"/>
          <w:pgMar w:top="1440" w:right="1531" w:bottom="1440" w:left="1531" w:header="851" w:footer="992" w:gutter="0"/>
          <w:pgNumType w:fmt="decimal" w:start="1"/>
          <w:cols w:space="720" w:num="1"/>
          <w:titlePg/>
          <w:docGrid w:type="lines" w:linePitch="312" w:charSpace="0"/>
        </w:sectPr>
      </w:pPr>
    </w:p>
    <w:p>
      <w:pPr>
        <w:pStyle w:val="7"/>
        <w:keepNext w:val="0"/>
        <w:keepLines w:val="0"/>
        <w:pageBreakBefore w:val="0"/>
        <w:widowControl w:val="0"/>
        <w:kinsoku/>
        <w:wordWrap/>
        <w:overflowPunct/>
        <w:topLinePunct w:val="0"/>
        <w:autoSpaceDE/>
        <w:autoSpaceDN/>
        <w:bidi w:val="0"/>
        <w:adjustRightInd/>
        <w:snapToGrid/>
        <w:spacing w:before="156" w:beforeLines="50" w:after="313" w:afterLines="100" w:line="560" w:lineRule="exact"/>
        <w:ind w:firstLine="0" w:firstLineChars="0"/>
        <w:jc w:val="center"/>
        <w:textAlignment w:val="auto"/>
        <w:rPr>
          <w:rFonts w:hint="eastAsia" w:ascii="Times New Roman" w:hAnsi="Times New Roman" w:eastAsia="仿宋" w:cs="Times New Roman"/>
          <w:b/>
          <w:sz w:val="36"/>
          <w:szCs w:val="36"/>
          <w:lang w:val="en-US" w:eastAsia="zh-Hans"/>
        </w:rPr>
      </w:pPr>
      <w:r>
        <w:rPr>
          <w:rFonts w:ascii="Times New Roman" w:hAnsi="Times New Roman" w:eastAsia="仿宋" w:cs="Times New Roman"/>
          <w:b/>
          <w:sz w:val="36"/>
          <w:szCs w:val="36"/>
        </w:rPr>
        <w:t>债权申报</w:t>
      </w:r>
      <w:r>
        <w:rPr>
          <w:rFonts w:hint="eastAsia" w:ascii="Times New Roman" w:hAnsi="Times New Roman" w:eastAsia="仿宋" w:cs="Times New Roman"/>
          <w:b/>
          <w:sz w:val="36"/>
          <w:szCs w:val="36"/>
          <w:lang w:val="en-US" w:eastAsia="zh-Hans"/>
        </w:rPr>
        <w:t>登记表</w:t>
      </w:r>
    </w:p>
    <w:tbl>
      <w:tblPr>
        <w:tblStyle w:val="5"/>
        <w:tblW w:w="97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1"/>
        <w:gridCol w:w="733"/>
        <w:gridCol w:w="1179"/>
        <w:gridCol w:w="241"/>
        <w:gridCol w:w="2370"/>
        <w:gridCol w:w="485"/>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2461" w:type="dxa"/>
            <w:vAlign w:val="center"/>
          </w:tcPr>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债权人名称/</w:t>
            </w:r>
          </w:p>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姓名</w:t>
            </w:r>
          </w:p>
        </w:tc>
        <w:tc>
          <w:tcPr>
            <w:tcW w:w="1912" w:type="dxa"/>
            <w:gridSpan w:val="2"/>
            <w:vAlign w:val="center"/>
          </w:tcPr>
          <w:p>
            <w:pPr>
              <w:spacing w:line="280" w:lineRule="exact"/>
              <w:jc w:val="center"/>
              <w:rPr>
                <w:rFonts w:ascii="Times New Roman" w:hAnsi="Times New Roman" w:eastAsia="仿宋" w:cs="Times New Roman"/>
                <w:sz w:val="24"/>
                <w:szCs w:val="24"/>
              </w:rPr>
            </w:pPr>
          </w:p>
        </w:tc>
        <w:tc>
          <w:tcPr>
            <w:tcW w:w="2611" w:type="dxa"/>
            <w:gridSpan w:val="2"/>
            <w:vAlign w:val="center"/>
          </w:tcPr>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统一社会信用代码/</w:t>
            </w:r>
          </w:p>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身份证号</w:t>
            </w:r>
          </w:p>
        </w:tc>
        <w:tc>
          <w:tcPr>
            <w:tcW w:w="2753" w:type="dxa"/>
            <w:gridSpan w:val="2"/>
            <w:vAlign w:val="center"/>
          </w:tcPr>
          <w:p>
            <w:pPr>
              <w:spacing w:line="280" w:lineRule="exact"/>
              <w:jc w:val="cente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2461" w:type="dxa"/>
            <w:vAlign w:val="center"/>
          </w:tcPr>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法定代表人/</w:t>
            </w:r>
          </w:p>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负责人</w:t>
            </w:r>
          </w:p>
        </w:tc>
        <w:tc>
          <w:tcPr>
            <w:tcW w:w="1912" w:type="dxa"/>
            <w:gridSpan w:val="2"/>
            <w:vAlign w:val="center"/>
          </w:tcPr>
          <w:p>
            <w:pPr>
              <w:spacing w:line="280" w:lineRule="exact"/>
              <w:jc w:val="center"/>
              <w:rPr>
                <w:rFonts w:ascii="Times New Roman" w:hAnsi="Times New Roman" w:eastAsia="仿宋" w:cs="Times New Roman"/>
                <w:sz w:val="24"/>
                <w:szCs w:val="24"/>
              </w:rPr>
            </w:pPr>
          </w:p>
        </w:tc>
        <w:tc>
          <w:tcPr>
            <w:tcW w:w="2611" w:type="dxa"/>
            <w:gridSpan w:val="2"/>
            <w:vAlign w:val="center"/>
          </w:tcPr>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委托代理人</w:t>
            </w:r>
          </w:p>
        </w:tc>
        <w:tc>
          <w:tcPr>
            <w:tcW w:w="2753" w:type="dxa"/>
            <w:gridSpan w:val="2"/>
            <w:vAlign w:val="center"/>
          </w:tcPr>
          <w:p>
            <w:pPr>
              <w:spacing w:line="280" w:lineRule="exact"/>
              <w:jc w:val="cente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2461" w:type="dxa"/>
            <w:vAlign w:val="center"/>
          </w:tcPr>
          <w:p>
            <w:pPr>
              <w:spacing w:line="280" w:lineRule="exact"/>
              <w:jc w:val="center"/>
              <w:rPr>
                <w:rFonts w:hint="eastAsia" w:ascii="Times New Roman" w:hAnsi="Times New Roman" w:eastAsia="仿宋" w:cs="Times New Roman"/>
                <w:sz w:val="24"/>
                <w:szCs w:val="24"/>
                <w:lang w:eastAsia="zh-CN"/>
              </w:rPr>
            </w:pPr>
            <w:r>
              <w:rPr>
                <w:rFonts w:ascii="Times New Roman" w:hAnsi="Times New Roman" w:eastAsia="仿宋" w:cs="Times New Roman"/>
                <w:sz w:val="24"/>
                <w:szCs w:val="24"/>
              </w:rPr>
              <w:t>接收债权人会议通知的指定</w:t>
            </w:r>
            <w:r>
              <w:rPr>
                <w:rFonts w:hint="eastAsia" w:ascii="Times New Roman" w:hAnsi="Times New Roman" w:eastAsia="仿宋" w:cs="Times New Roman"/>
                <w:sz w:val="24"/>
                <w:szCs w:val="24"/>
                <w:lang w:val="en-US" w:eastAsia="zh-CN"/>
              </w:rPr>
              <w:t>人员</w:t>
            </w:r>
          </w:p>
        </w:tc>
        <w:tc>
          <w:tcPr>
            <w:tcW w:w="1912" w:type="dxa"/>
            <w:gridSpan w:val="2"/>
            <w:vAlign w:val="center"/>
          </w:tcPr>
          <w:p>
            <w:pPr>
              <w:spacing w:line="280" w:lineRule="exact"/>
              <w:jc w:val="center"/>
              <w:rPr>
                <w:rFonts w:ascii="Times New Roman" w:hAnsi="Times New Roman" w:eastAsia="仿宋" w:cs="Times New Roman"/>
                <w:sz w:val="24"/>
                <w:szCs w:val="24"/>
              </w:rPr>
            </w:pPr>
          </w:p>
        </w:tc>
        <w:tc>
          <w:tcPr>
            <w:tcW w:w="2611" w:type="dxa"/>
            <w:gridSpan w:val="2"/>
            <w:vAlign w:val="center"/>
          </w:tcPr>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接收债权人会议通知的指定</w:t>
            </w:r>
            <w:r>
              <w:rPr>
                <w:rFonts w:hint="eastAsia" w:ascii="Times New Roman" w:hAnsi="Times New Roman" w:eastAsia="仿宋" w:cs="Times New Roman"/>
                <w:sz w:val="24"/>
                <w:szCs w:val="24"/>
                <w:lang w:val="en-US" w:eastAsia="zh-CN"/>
              </w:rPr>
              <w:t>手机号</w:t>
            </w:r>
          </w:p>
        </w:tc>
        <w:tc>
          <w:tcPr>
            <w:tcW w:w="2753" w:type="dxa"/>
            <w:gridSpan w:val="2"/>
            <w:vAlign w:val="center"/>
          </w:tcPr>
          <w:p>
            <w:pPr>
              <w:spacing w:line="280" w:lineRule="exact"/>
              <w:jc w:val="cente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2461" w:type="dxa"/>
            <w:vAlign w:val="center"/>
          </w:tcPr>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电子邮箱</w:t>
            </w:r>
          </w:p>
        </w:tc>
        <w:tc>
          <w:tcPr>
            <w:tcW w:w="7276" w:type="dxa"/>
            <w:gridSpan w:val="6"/>
            <w:vAlign w:val="center"/>
          </w:tcPr>
          <w:p>
            <w:pPr>
              <w:spacing w:line="280" w:lineRule="exact"/>
              <w:jc w:val="cente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2461" w:type="dxa"/>
            <w:tcBorders>
              <w:bottom w:val="single" w:color="auto" w:sz="4" w:space="0"/>
            </w:tcBorders>
            <w:vAlign w:val="center"/>
          </w:tcPr>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债务人性质</w:t>
            </w:r>
          </w:p>
        </w:tc>
        <w:tc>
          <w:tcPr>
            <w:tcW w:w="1912" w:type="dxa"/>
            <w:gridSpan w:val="2"/>
            <w:tcBorders>
              <w:bottom w:val="single" w:color="auto" w:sz="4" w:space="0"/>
            </w:tcBorders>
            <w:vAlign w:val="center"/>
          </w:tcPr>
          <w:p>
            <w:pPr>
              <w:spacing w:line="280" w:lineRule="exact"/>
              <w:jc w:val="both"/>
              <w:rPr>
                <w:rFonts w:ascii="Times New Roman" w:hAnsi="Times New Roman" w:eastAsia="仿宋" w:cs="Times New Roman"/>
                <w:sz w:val="24"/>
                <w:szCs w:val="24"/>
              </w:rPr>
            </w:pP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主债务人</w:t>
            </w:r>
          </w:p>
          <w:p>
            <w:pPr>
              <w:spacing w:line="280" w:lineRule="exact"/>
              <w:jc w:val="both"/>
              <w:rPr>
                <w:rFonts w:ascii="Times New Roman" w:hAnsi="Times New Roman" w:eastAsia="仿宋" w:cs="Times New Roman"/>
                <w:sz w:val="24"/>
                <w:szCs w:val="24"/>
              </w:rPr>
            </w:pP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担保人</w:t>
            </w:r>
          </w:p>
        </w:tc>
        <w:tc>
          <w:tcPr>
            <w:tcW w:w="5364" w:type="dxa"/>
            <w:gridSpan w:val="4"/>
            <w:tcBorders>
              <w:bottom w:val="single" w:color="auto" w:sz="4" w:space="0"/>
            </w:tcBorders>
            <w:vAlign w:val="center"/>
          </w:tcPr>
          <w:p>
            <w:pPr>
              <w:spacing w:line="280" w:lineRule="exact"/>
              <w:jc w:val="both"/>
              <w:rPr>
                <w:rFonts w:ascii="Times New Roman" w:hAnsi="Times New Roman" w:eastAsia="仿宋" w:cs="Times New Roman"/>
                <w:sz w:val="24"/>
                <w:szCs w:val="24"/>
              </w:rPr>
            </w:pPr>
            <w:r>
              <w:rPr>
                <w:rFonts w:ascii="Times New Roman" w:hAnsi="Times New Roman" w:eastAsia="仿宋" w:cs="Times New Roman"/>
                <w:sz w:val="24"/>
                <w:szCs w:val="24"/>
              </w:rPr>
              <w:t>主债务人名称：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2461" w:type="dxa"/>
            <w:vMerge w:val="restart"/>
            <w:tcBorders>
              <w:right w:val="single" w:color="auto" w:sz="4" w:space="0"/>
            </w:tcBorders>
            <w:vAlign w:val="center"/>
          </w:tcPr>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申报债权</w:t>
            </w:r>
            <w:r>
              <w:rPr>
                <w:rFonts w:hint="eastAsia" w:ascii="Times New Roman" w:hAnsi="Times New Roman" w:eastAsia="仿宋" w:cs="Times New Roman"/>
                <w:sz w:val="24"/>
                <w:szCs w:val="24"/>
              </w:rPr>
              <w:t>情况</w:t>
            </w:r>
          </w:p>
        </w:tc>
        <w:tc>
          <w:tcPr>
            <w:tcW w:w="5008" w:type="dxa"/>
            <w:gridSpan w:val="5"/>
            <w:tcBorders>
              <w:top w:val="single" w:color="auto" w:sz="4" w:space="0"/>
              <w:left w:val="single" w:color="auto" w:sz="4" w:space="0"/>
              <w:bottom w:val="single" w:color="auto" w:sz="4" w:space="0"/>
              <w:right w:val="single" w:color="auto" w:sz="4" w:space="0"/>
            </w:tcBorders>
            <w:vAlign w:val="center"/>
          </w:tcPr>
          <w:p>
            <w:pPr>
              <w:spacing w:line="280" w:lineRule="exact"/>
              <w:jc w:val="both"/>
              <w:rPr>
                <w:rFonts w:ascii="Times New Roman" w:hAnsi="Times New Roman" w:eastAsia="仿宋" w:cs="Times New Roman"/>
                <w:sz w:val="24"/>
                <w:szCs w:val="24"/>
              </w:rPr>
            </w:pPr>
            <w:r>
              <w:rPr>
                <w:rFonts w:ascii="Times New Roman" w:hAnsi="Times New Roman" w:eastAsia="仿宋" w:cs="Times New Roman"/>
                <w:sz w:val="24"/>
                <w:szCs w:val="24"/>
              </w:rPr>
              <w:t>总金额：</w:t>
            </w:r>
          </w:p>
        </w:tc>
        <w:tc>
          <w:tcPr>
            <w:tcW w:w="2268"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申报债权性质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2461" w:type="dxa"/>
            <w:vMerge w:val="continue"/>
            <w:vAlign w:val="center"/>
          </w:tcPr>
          <w:p>
            <w:pPr>
              <w:spacing w:line="280" w:lineRule="exact"/>
              <w:jc w:val="center"/>
              <w:rPr>
                <w:rFonts w:ascii="Times New Roman" w:hAnsi="Times New Roman" w:eastAsia="仿宋" w:cs="Times New Roman"/>
                <w:sz w:val="24"/>
                <w:szCs w:val="24"/>
              </w:rPr>
            </w:pPr>
          </w:p>
        </w:tc>
        <w:tc>
          <w:tcPr>
            <w:tcW w:w="5008" w:type="dxa"/>
            <w:gridSpan w:val="5"/>
            <w:tcBorders>
              <w:top w:val="single" w:color="auto" w:sz="4" w:space="0"/>
            </w:tcBorders>
            <w:vAlign w:val="center"/>
          </w:tcPr>
          <w:p>
            <w:pPr>
              <w:spacing w:line="280" w:lineRule="exact"/>
              <w:jc w:val="both"/>
              <w:rPr>
                <w:rFonts w:ascii="Times New Roman" w:hAnsi="Times New Roman" w:eastAsia="仿宋" w:cs="Times New Roman"/>
                <w:sz w:val="24"/>
                <w:szCs w:val="24"/>
              </w:rPr>
            </w:pPr>
            <w:r>
              <w:rPr>
                <w:rFonts w:ascii="Times New Roman" w:hAnsi="Times New Roman" w:eastAsia="仿宋" w:cs="Times New Roman"/>
                <w:sz w:val="24"/>
                <w:szCs w:val="24"/>
              </w:rPr>
              <w:t>本金：</w:t>
            </w:r>
          </w:p>
        </w:tc>
        <w:tc>
          <w:tcPr>
            <w:tcW w:w="2268" w:type="dxa"/>
            <w:tcBorders>
              <w:top w:val="single" w:color="auto" w:sz="4" w:space="0"/>
            </w:tcBorders>
            <w:vAlign w:val="center"/>
          </w:tcPr>
          <w:p>
            <w:pPr>
              <w:spacing w:line="280" w:lineRule="exact"/>
              <w:jc w:val="cente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2461" w:type="dxa"/>
            <w:vMerge w:val="continue"/>
            <w:vAlign w:val="center"/>
          </w:tcPr>
          <w:p>
            <w:pPr>
              <w:spacing w:line="280" w:lineRule="exact"/>
              <w:jc w:val="center"/>
              <w:rPr>
                <w:rFonts w:ascii="Times New Roman" w:hAnsi="Times New Roman" w:eastAsia="仿宋" w:cs="Times New Roman"/>
                <w:sz w:val="24"/>
                <w:szCs w:val="24"/>
              </w:rPr>
            </w:pPr>
          </w:p>
        </w:tc>
        <w:tc>
          <w:tcPr>
            <w:tcW w:w="5008" w:type="dxa"/>
            <w:gridSpan w:val="5"/>
            <w:vAlign w:val="center"/>
          </w:tcPr>
          <w:p>
            <w:pPr>
              <w:spacing w:line="280" w:lineRule="exact"/>
              <w:jc w:val="both"/>
              <w:rPr>
                <w:rFonts w:ascii="Times New Roman" w:hAnsi="Times New Roman" w:eastAsia="仿宋" w:cs="Times New Roman"/>
                <w:sz w:val="24"/>
                <w:szCs w:val="24"/>
              </w:rPr>
            </w:pPr>
            <w:r>
              <w:rPr>
                <w:rFonts w:ascii="Times New Roman" w:hAnsi="Times New Roman" w:eastAsia="仿宋" w:cs="Times New Roman"/>
                <w:sz w:val="24"/>
                <w:szCs w:val="24"/>
              </w:rPr>
              <w:t>利息：</w:t>
            </w:r>
          </w:p>
        </w:tc>
        <w:tc>
          <w:tcPr>
            <w:tcW w:w="2268" w:type="dxa"/>
            <w:vAlign w:val="center"/>
          </w:tcPr>
          <w:p>
            <w:pPr>
              <w:spacing w:line="280" w:lineRule="exact"/>
              <w:jc w:val="cente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2461" w:type="dxa"/>
            <w:vMerge w:val="continue"/>
            <w:vAlign w:val="center"/>
          </w:tcPr>
          <w:p>
            <w:pPr>
              <w:spacing w:line="280" w:lineRule="exact"/>
              <w:jc w:val="center"/>
              <w:rPr>
                <w:rFonts w:ascii="Times New Roman" w:hAnsi="Times New Roman" w:eastAsia="仿宋" w:cs="Times New Roman"/>
                <w:sz w:val="24"/>
                <w:szCs w:val="24"/>
              </w:rPr>
            </w:pPr>
          </w:p>
        </w:tc>
        <w:tc>
          <w:tcPr>
            <w:tcW w:w="5008" w:type="dxa"/>
            <w:gridSpan w:val="5"/>
            <w:vAlign w:val="center"/>
          </w:tcPr>
          <w:p>
            <w:pPr>
              <w:spacing w:line="280" w:lineRule="exact"/>
              <w:jc w:val="both"/>
              <w:rPr>
                <w:rFonts w:ascii="Times New Roman" w:hAnsi="Times New Roman" w:eastAsia="仿宋" w:cs="Times New Roman"/>
                <w:sz w:val="24"/>
                <w:szCs w:val="24"/>
              </w:rPr>
            </w:pPr>
            <w:r>
              <w:rPr>
                <w:rFonts w:ascii="Times New Roman" w:hAnsi="Times New Roman" w:eastAsia="仿宋" w:cs="Times New Roman"/>
                <w:sz w:val="24"/>
                <w:szCs w:val="24"/>
              </w:rPr>
              <w:t>其他：</w:t>
            </w:r>
          </w:p>
        </w:tc>
        <w:tc>
          <w:tcPr>
            <w:tcW w:w="2268" w:type="dxa"/>
            <w:vAlign w:val="center"/>
          </w:tcPr>
          <w:p>
            <w:pPr>
              <w:spacing w:line="280" w:lineRule="exact"/>
              <w:jc w:val="cente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2461" w:type="dxa"/>
            <w:vMerge w:val="restart"/>
            <w:vAlign w:val="center"/>
          </w:tcPr>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有无担保（请勾选，下同）</w:t>
            </w:r>
            <w:r>
              <w:rPr>
                <w:rFonts w:hint="eastAsia" w:ascii="Times New Roman" w:hAnsi="Times New Roman" w:eastAsia="仿宋" w:cs="Times New Roman"/>
                <w:sz w:val="24"/>
                <w:szCs w:val="24"/>
              </w:rPr>
              <w:t>（如涉及多家担保，可另附表说明）</w:t>
            </w:r>
          </w:p>
        </w:tc>
        <w:tc>
          <w:tcPr>
            <w:tcW w:w="733" w:type="dxa"/>
            <w:vMerge w:val="restart"/>
            <w:vAlign w:val="center"/>
          </w:tcPr>
          <w:p>
            <w:pPr>
              <w:spacing w:line="280" w:lineRule="exact"/>
              <w:jc w:val="center"/>
              <w:rPr>
                <w:rFonts w:ascii="Times New Roman" w:hAnsi="Times New Roman" w:eastAsia="仿宋" w:cs="Times New Roman"/>
                <w:sz w:val="24"/>
                <w:szCs w:val="24"/>
              </w:rPr>
            </w:pP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无</w:t>
            </w:r>
          </w:p>
          <w:p>
            <w:pPr>
              <w:spacing w:line="280" w:lineRule="exact"/>
              <w:jc w:val="center"/>
              <w:rPr>
                <w:rFonts w:ascii="Times New Roman" w:hAnsi="Times New Roman" w:eastAsia="仿宋" w:cs="Times New Roman"/>
                <w:sz w:val="24"/>
                <w:szCs w:val="24"/>
              </w:rPr>
            </w:pPr>
          </w:p>
          <w:p>
            <w:pPr>
              <w:spacing w:line="280" w:lineRule="exact"/>
              <w:jc w:val="center"/>
              <w:rPr>
                <w:rFonts w:ascii="Times New Roman" w:hAnsi="Times New Roman" w:eastAsia="仿宋" w:cs="Times New Roman"/>
                <w:sz w:val="24"/>
                <w:szCs w:val="24"/>
              </w:rPr>
            </w:pP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有</w:t>
            </w:r>
          </w:p>
        </w:tc>
        <w:tc>
          <w:tcPr>
            <w:tcW w:w="1420" w:type="dxa"/>
            <w:gridSpan w:val="2"/>
            <w:vAlign w:val="center"/>
          </w:tcPr>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担保人名称</w:t>
            </w:r>
          </w:p>
        </w:tc>
        <w:tc>
          <w:tcPr>
            <w:tcW w:w="5123" w:type="dxa"/>
            <w:gridSpan w:val="3"/>
            <w:vAlign w:val="center"/>
          </w:tcPr>
          <w:p>
            <w:pPr>
              <w:spacing w:line="280" w:lineRule="exact"/>
              <w:jc w:val="cente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2461" w:type="dxa"/>
            <w:vMerge w:val="continue"/>
            <w:vAlign w:val="center"/>
          </w:tcPr>
          <w:p>
            <w:pPr>
              <w:spacing w:line="280" w:lineRule="exact"/>
              <w:jc w:val="center"/>
              <w:rPr>
                <w:rFonts w:ascii="Times New Roman" w:hAnsi="Times New Roman" w:eastAsia="仿宋" w:cs="Times New Roman"/>
                <w:sz w:val="24"/>
                <w:szCs w:val="24"/>
              </w:rPr>
            </w:pPr>
          </w:p>
        </w:tc>
        <w:tc>
          <w:tcPr>
            <w:tcW w:w="733" w:type="dxa"/>
            <w:vMerge w:val="continue"/>
            <w:vAlign w:val="center"/>
          </w:tcPr>
          <w:p>
            <w:pPr>
              <w:spacing w:line="280" w:lineRule="exact"/>
              <w:jc w:val="center"/>
              <w:rPr>
                <w:rFonts w:ascii="Times New Roman" w:hAnsi="Times New Roman" w:eastAsia="仿宋" w:cs="Times New Roman"/>
                <w:sz w:val="24"/>
                <w:szCs w:val="24"/>
              </w:rPr>
            </w:pPr>
          </w:p>
        </w:tc>
        <w:tc>
          <w:tcPr>
            <w:tcW w:w="1420" w:type="dxa"/>
            <w:gridSpan w:val="2"/>
            <w:vAlign w:val="center"/>
          </w:tcPr>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担保金额</w:t>
            </w:r>
          </w:p>
        </w:tc>
        <w:tc>
          <w:tcPr>
            <w:tcW w:w="5123" w:type="dxa"/>
            <w:gridSpan w:val="3"/>
            <w:vAlign w:val="center"/>
          </w:tcPr>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（小写/人民币）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2461" w:type="dxa"/>
            <w:vMerge w:val="continue"/>
            <w:vAlign w:val="center"/>
          </w:tcPr>
          <w:p>
            <w:pPr>
              <w:spacing w:line="280" w:lineRule="exact"/>
              <w:jc w:val="center"/>
              <w:rPr>
                <w:rFonts w:ascii="Times New Roman" w:hAnsi="Times New Roman" w:eastAsia="仿宋" w:cs="Times New Roman"/>
                <w:sz w:val="24"/>
                <w:szCs w:val="24"/>
              </w:rPr>
            </w:pPr>
          </w:p>
        </w:tc>
        <w:tc>
          <w:tcPr>
            <w:tcW w:w="733" w:type="dxa"/>
            <w:vMerge w:val="continue"/>
            <w:vAlign w:val="center"/>
          </w:tcPr>
          <w:p>
            <w:pPr>
              <w:spacing w:line="280" w:lineRule="exact"/>
              <w:jc w:val="center"/>
              <w:rPr>
                <w:rFonts w:ascii="Times New Roman" w:hAnsi="Times New Roman" w:eastAsia="仿宋" w:cs="Times New Roman"/>
                <w:sz w:val="24"/>
                <w:szCs w:val="24"/>
              </w:rPr>
            </w:pPr>
          </w:p>
        </w:tc>
        <w:tc>
          <w:tcPr>
            <w:tcW w:w="1420" w:type="dxa"/>
            <w:gridSpan w:val="2"/>
            <w:vAlign w:val="center"/>
          </w:tcPr>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担保形式</w:t>
            </w:r>
          </w:p>
        </w:tc>
        <w:tc>
          <w:tcPr>
            <w:tcW w:w="5123" w:type="dxa"/>
            <w:gridSpan w:val="3"/>
            <w:vAlign w:val="center"/>
          </w:tcPr>
          <w:p>
            <w:pPr>
              <w:spacing w:line="280" w:lineRule="exact"/>
              <w:jc w:val="both"/>
              <w:rPr>
                <w:rFonts w:ascii="Times New Roman" w:hAnsi="Times New Roman" w:eastAsia="仿宋" w:cs="Times New Roman"/>
                <w:sz w:val="24"/>
                <w:szCs w:val="24"/>
              </w:rPr>
            </w:pP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 xml:space="preserve">抵押   </w:t>
            </w: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 xml:space="preserve">质押   </w:t>
            </w: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 xml:space="preserve">保证   </w:t>
            </w: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jc w:val="center"/>
        </w:trPr>
        <w:tc>
          <w:tcPr>
            <w:tcW w:w="2461" w:type="dxa"/>
            <w:vMerge w:val="continue"/>
            <w:vAlign w:val="center"/>
          </w:tcPr>
          <w:p>
            <w:pPr>
              <w:spacing w:line="280" w:lineRule="exact"/>
              <w:jc w:val="center"/>
              <w:rPr>
                <w:rFonts w:ascii="Times New Roman" w:hAnsi="Times New Roman" w:eastAsia="仿宋" w:cs="Times New Roman"/>
                <w:sz w:val="24"/>
                <w:szCs w:val="24"/>
              </w:rPr>
            </w:pPr>
          </w:p>
        </w:tc>
        <w:tc>
          <w:tcPr>
            <w:tcW w:w="733" w:type="dxa"/>
            <w:vMerge w:val="continue"/>
            <w:vAlign w:val="center"/>
          </w:tcPr>
          <w:p>
            <w:pPr>
              <w:spacing w:line="280" w:lineRule="exact"/>
              <w:jc w:val="center"/>
              <w:rPr>
                <w:rFonts w:ascii="Times New Roman" w:hAnsi="Times New Roman" w:eastAsia="仿宋" w:cs="Times New Roman"/>
                <w:sz w:val="24"/>
                <w:szCs w:val="24"/>
              </w:rPr>
            </w:pPr>
          </w:p>
        </w:tc>
        <w:tc>
          <w:tcPr>
            <w:tcW w:w="1420" w:type="dxa"/>
            <w:gridSpan w:val="2"/>
            <w:vAlign w:val="center"/>
          </w:tcPr>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担保范围</w:t>
            </w:r>
          </w:p>
        </w:tc>
        <w:tc>
          <w:tcPr>
            <w:tcW w:w="5123" w:type="dxa"/>
            <w:gridSpan w:val="3"/>
            <w:vAlign w:val="center"/>
          </w:tcPr>
          <w:p>
            <w:pPr>
              <w:spacing w:line="280" w:lineRule="exact"/>
              <w:jc w:val="both"/>
              <w:rPr>
                <w:rFonts w:ascii="Times New Roman" w:hAnsi="Times New Roman" w:eastAsia="仿宋" w:cs="Times New Roman"/>
                <w:sz w:val="24"/>
                <w:szCs w:val="24"/>
              </w:rPr>
            </w:pP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 xml:space="preserve">主债权  </w:t>
            </w: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 xml:space="preserve">利息  </w:t>
            </w: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 xml:space="preserve">违约金  </w:t>
            </w: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损害赔偿金</w:t>
            </w:r>
          </w:p>
          <w:p>
            <w:pPr>
              <w:spacing w:line="280" w:lineRule="exact"/>
              <w:jc w:val="both"/>
              <w:rPr>
                <w:rFonts w:ascii="Times New Roman" w:hAnsi="Times New Roman" w:eastAsia="仿宋" w:cs="Times New Roman"/>
                <w:sz w:val="24"/>
                <w:szCs w:val="24"/>
              </w:rPr>
            </w:pP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 xml:space="preserve">实现担保权的费用  </w:t>
            </w:r>
            <w:r>
              <w:rPr>
                <w:rFonts w:hint="eastAsia" w:ascii="Times New Roman" w:hAnsi="Times New Roman" w:eastAsia="仿宋" w:cs="Times New Roman"/>
                <w:sz w:val="24"/>
                <w:szCs w:val="24"/>
                <w:lang w:val="en-US" w:eastAsia="zh-CN"/>
              </w:rPr>
              <w:t xml:space="preserve">      </w:t>
            </w: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担保物保管费</w:t>
            </w:r>
          </w:p>
          <w:p>
            <w:pPr>
              <w:spacing w:line="280" w:lineRule="exact"/>
              <w:jc w:val="both"/>
              <w:rPr>
                <w:rFonts w:ascii="Times New Roman" w:hAnsi="Times New Roman" w:eastAsia="仿宋" w:cs="Times New Roman"/>
                <w:sz w:val="24"/>
                <w:szCs w:val="24"/>
              </w:rPr>
            </w:pP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461" w:type="dxa"/>
            <w:vAlign w:val="center"/>
          </w:tcPr>
          <w:p>
            <w:pPr>
              <w:widowControl/>
              <w:spacing w:line="280" w:lineRule="exact"/>
              <w:jc w:val="center"/>
              <w:rPr>
                <w:rFonts w:ascii="Times New Roman" w:hAnsi="Times New Roman" w:eastAsia="仿宋" w:cs="宋体"/>
                <w:bCs/>
                <w:kern w:val="0"/>
                <w:sz w:val="24"/>
                <w:szCs w:val="24"/>
              </w:rPr>
            </w:pPr>
            <w:r>
              <w:rPr>
                <w:rFonts w:ascii="Times New Roman" w:hAnsi="Times New Roman" w:eastAsia="仿宋" w:cs="宋体"/>
                <w:bCs/>
                <w:kern w:val="0"/>
                <w:sz w:val="24"/>
                <w:szCs w:val="24"/>
              </w:rPr>
              <w:t>是否享有建设工程优先债权</w:t>
            </w:r>
          </w:p>
        </w:tc>
        <w:tc>
          <w:tcPr>
            <w:tcW w:w="2153" w:type="dxa"/>
            <w:gridSpan w:val="3"/>
            <w:vAlign w:val="center"/>
          </w:tcPr>
          <w:p>
            <w:pPr>
              <w:spacing w:line="280" w:lineRule="exact"/>
              <w:jc w:val="center"/>
              <w:rPr>
                <w:rFonts w:ascii="Times New Roman" w:hAnsi="Times New Roman" w:eastAsia="仿宋" w:cs="Times New Roman"/>
                <w:sz w:val="24"/>
                <w:szCs w:val="24"/>
              </w:rPr>
            </w:pPr>
            <w:r>
              <w:rPr>
                <w:rFonts w:hint="eastAsia" w:ascii="Times New Roman" w:hAnsi="Times New Roman" w:eastAsia="仿宋" w:cs="Times New Roman"/>
                <w:sz w:val="24"/>
                <w:szCs w:val="24"/>
                <w:lang w:eastAsia="zh-CN"/>
              </w:rPr>
              <w:t>□</w:t>
            </w:r>
            <w:r>
              <w:rPr>
                <w:rFonts w:hint="eastAsia" w:ascii="Times New Roman" w:hAnsi="Times New Roman" w:eastAsia="仿宋" w:cs="Times New Roman"/>
                <w:sz w:val="24"/>
                <w:szCs w:val="24"/>
              </w:rPr>
              <w:t xml:space="preserve">否 </w:t>
            </w:r>
            <w:r>
              <w:rPr>
                <w:rFonts w:ascii="Times New Roman" w:hAnsi="Times New Roman" w:eastAsia="仿宋" w:cs="Times New Roman"/>
                <w:sz w:val="24"/>
                <w:szCs w:val="24"/>
              </w:rPr>
              <w:t xml:space="preserve">     </w:t>
            </w:r>
            <w:r>
              <w:rPr>
                <w:rFonts w:hint="eastAsia" w:ascii="Times New Roman" w:hAnsi="Times New Roman" w:eastAsia="仿宋" w:cs="Times New Roman"/>
                <w:sz w:val="24"/>
                <w:szCs w:val="24"/>
                <w:lang w:eastAsia="zh-CN"/>
              </w:rPr>
              <w:t>□</w:t>
            </w:r>
            <w:r>
              <w:rPr>
                <w:rFonts w:hint="eastAsia" w:ascii="Times New Roman" w:hAnsi="Times New Roman" w:eastAsia="仿宋" w:cs="Times New Roman"/>
                <w:sz w:val="24"/>
                <w:szCs w:val="24"/>
              </w:rPr>
              <w:t>是</w:t>
            </w:r>
          </w:p>
        </w:tc>
        <w:tc>
          <w:tcPr>
            <w:tcW w:w="2370" w:type="dxa"/>
            <w:vAlign w:val="center"/>
          </w:tcPr>
          <w:p>
            <w:pPr>
              <w:widowControl/>
              <w:spacing w:line="280" w:lineRule="exact"/>
              <w:jc w:val="center"/>
              <w:rPr>
                <w:rFonts w:ascii="Times New Roman" w:hAnsi="Times New Roman" w:eastAsia="仿宋" w:cs="宋体"/>
                <w:bCs/>
                <w:kern w:val="0"/>
                <w:sz w:val="24"/>
                <w:szCs w:val="24"/>
              </w:rPr>
            </w:pPr>
            <w:r>
              <w:rPr>
                <w:rFonts w:hint="eastAsia" w:ascii="Times New Roman" w:hAnsi="Times New Roman" w:eastAsia="仿宋" w:cs="宋体"/>
                <w:bCs/>
                <w:kern w:val="0"/>
                <w:sz w:val="24"/>
                <w:szCs w:val="24"/>
              </w:rPr>
              <w:t>建设工程优先债权</w:t>
            </w:r>
          </w:p>
          <w:p>
            <w:pPr>
              <w:widowControl/>
              <w:spacing w:line="280" w:lineRule="exact"/>
              <w:jc w:val="center"/>
              <w:rPr>
                <w:rFonts w:ascii="Times New Roman" w:hAnsi="Times New Roman" w:eastAsia="仿宋" w:cs="宋体"/>
                <w:bCs/>
                <w:kern w:val="0"/>
                <w:sz w:val="24"/>
                <w:szCs w:val="24"/>
              </w:rPr>
            </w:pPr>
            <w:r>
              <w:rPr>
                <w:rFonts w:hint="eastAsia" w:ascii="Times New Roman" w:hAnsi="Times New Roman" w:eastAsia="仿宋" w:cs="宋体"/>
                <w:bCs/>
                <w:kern w:val="0"/>
                <w:sz w:val="24"/>
                <w:szCs w:val="24"/>
              </w:rPr>
              <w:t>金额</w:t>
            </w:r>
          </w:p>
        </w:tc>
        <w:tc>
          <w:tcPr>
            <w:tcW w:w="2753" w:type="dxa"/>
            <w:gridSpan w:val="2"/>
            <w:vAlign w:val="center"/>
          </w:tcPr>
          <w:p>
            <w:pPr>
              <w:widowControl/>
              <w:spacing w:line="280" w:lineRule="exact"/>
              <w:jc w:val="center"/>
              <w:rPr>
                <w:rFonts w:ascii="Times New Roman" w:hAnsi="Times New Roman" w:eastAsia="仿宋" w:cs="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2461" w:type="dxa"/>
            <w:vAlign w:val="center"/>
          </w:tcPr>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是否正在诉讼或仲裁</w:t>
            </w:r>
          </w:p>
        </w:tc>
        <w:tc>
          <w:tcPr>
            <w:tcW w:w="2153" w:type="dxa"/>
            <w:gridSpan w:val="3"/>
            <w:vAlign w:val="center"/>
          </w:tcPr>
          <w:p>
            <w:pPr>
              <w:spacing w:line="280" w:lineRule="exact"/>
              <w:jc w:val="center"/>
              <w:rPr>
                <w:rFonts w:ascii="Times New Roman" w:hAnsi="Times New Roman" w:eastAsia="仿宋" w:cs="Times New Roman"/>
                <w:sz w:val="24"/>
                <w:szCs w:val="24"/>
              </w:rPr>
            </w:pP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 xml:space="preserve">否      </w:t>
            </w: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是</w:t>
            </w:r>
          </w:p>
        </w:tc>
        <w:tc>
          <w:tcPr>
            <w:tcW w:w="2370" w:type="dxa"/>
            <w:vAlign w:val="center"/>
          </w:tcPr>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有无申请执行</w:t>
            </w:r>
          </w:p>
        </w:tc>
        <w:tc>
          <w:tcPr>
            <w:tcW w:w="2753" w:type="dxa"/>
            <w:gridSpan w:val="2"/>
            <w:vAlign w:val="center"/>
          </w:tcPr>
          <w:p>
            <w:pPr>
              <w:spacing w:line="280" w:lineRule="exact"/>
              <w:ind w:firstLine="360" w:firstLineChars="150"/>
              <w:jc w:val="center"/>
              <w:rPr>
                <w:rFonts w:ascii="Times New Roman" w:hAnsi="Times New Roman" w:eastAsia="仿宋" w:cs="Times New Roman"/>
                <w:sz w:val="24"/>
                <w:szCs w:val="24"/>
              </w:rPr>
            </w:pP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 xml:space="preserve">无       </w:t>
            </w: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4614" w:type="dxa"/>
            <w:gridSpan w:val="4"/>
            <w:vAlign w:val="center"/>
          </w:tcPr>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有无生效判决、裁定或仲裁裁决</w:t>
            </w:r>
          </w:p>
        </w:tc>
        <w:tc>
          <w:tcPr>
            <w:tcW w:w="5123" w:type="dxa"/>
            <w:gridSpan w:val="3"/>
            <w:vAlign w:val="center"/>
          </w:tcPr>
          <w:p>
            <w:pPr>
              <w:spacing w:line="280" w:lineRule="exact"/>
              <w:ind w:firstLine="240" w:firstLineChars="100"/>
              <w:jc w:val="center"/>
              <w:rPr>
                <w:rFonts w:ascii="Times New Roman" w:hAnsi="Times New Roman" w:eastAsia="仿宋" w:cs="Times New Roman"/>
                <w:sz w:val="24"/>
                <w:szCs w:val="24"/>
              </w:rPr>
            </w:pP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 xml:space="preserve">无        </w:t>
            </w: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5" w:hRule="atLeast"/>
          <w:jc w:val="center"/>
        </w:trPr>
        <w:tc>
          <w:tcPr>
            <w:tcW w:w="9737" w:type="dxa"/>
            <w:gridSpan w:val="7"/>
            <w:vAlign w:val="center"/>
          </w:tcPr>
          <w:p>
            <w:pPr>
              <w:spacing w:line="280" w:lineRule="exact"/>
              <w:jc w:val="both"/>
              <w:rPr>
                <w:rFonts w:ascii="Times New Roman" w:hAnsi="Times New Roman" w:eastAsia="仿宋" w:cs="Times New Roman"/>
                <w:b/>
                <w:sz w:val="24"/>
                <w:szCs w:val="24"/>
                <w:u w:val="single"/>
              </w:rPr>
            </w:pPr>
            <w:r>
              <w:rPr>
                <w:rFonts w:ascii="Times New Roman" w:hAnsi="Times New Roman" w:eastAsia="仿宋" w:cs="Times New Roman"/>
                <w:b/>
                <w:sz w:val="24"/>
                <w:szCs w:val="24"/>
                <w:u w:val="single"/>
              </w:rPr>
              <w:t>债权人确认事项：</w:t>
            </w:r>
          </w:p>
          <w:p>
            <w:pPr>
              <w:spacing w:line="280" w:lineRule="exact"/>
              <w:ind w:firstLine="480" w:firstLineChars="200"/>
              <w:jc w:val="both"/>
              <w:rPr>
                <w:rFonts w:ascii="Times New Roman" w:hAnsi="Times New Roman" w:eastAsia="仿宋" w:cs="Times New Roman"/>
                <w:sz w:val="24"/>
                <w:szCs w:val="24"/>
              </w:rPr>
            </w:pPr>
            <w:r>
              <w:rPr>
                <w:rFonts w:ascii="Times New Roman" w:hAnsi="Times New Roman" w:eastAsia="仿宋" w:cs="Times New Roman"/>
                <w:sz w:val="24"/>
                <w:szCs w:val="24"/>
              </w:rPr>
              <w:t>1</w:t>
            </w: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债权人已收悉人民法院受理</w:t>
            </w:r>
            <w:r>
              <w:rPr>
                <w:rFonts w:hint="eastAsia" w:ascii="Times New Roman" w:hAnsi="Times New Roman" w:eastAsia="仿宋" w:cs="Times New Roman"/>
                <w:sz w:val="24"/>
                <w:szCs w:val="24"/>
                <w:lang w:val="en-US" w:eastAsia="zh-CN"/>
              </w:rPr>
              <w:t>破产清算</w:t>
            </w:r>
            <w:r>
              <w:rPr>
                <w:rFonts w:ascii="Times New Roman" w:hAnsi="Times New Roman" w:eastAsia="仿宋" w:cs="Times New Roman"/>
                <w:sz w:val="24"/>
                <w:szCs w:val="24"/>
              </w:rPr>
              <w:t>申请的《</w:t>
            </w:r>
            <w:r>
              <w:rPr>
                <w:rFonts w:hint="eastAsia" w:ascii="Times New Roman" w:hAnsi="Times New Roman" w:eastAsia="仿宋" w:cs="Times New Roman"/>
                <w:sz w:val="24"/>
                <w:szCs w:val="24"/>
                <w:lang w:val="en-US" w:eastAsia="zh-Hans"/>
              </w:rPr>
              <w:t>民事裁定书</w:t>
            </w:r>
            <w:r>
              <w:rPr>
                <w:rFonts w:ascii="Times New Roman" w:hAnsi="Times New Roman" w:eastAsia="仿宋" w:cs="Times New Roman"/>
                <w:sz w:val="24"/>
                <w:szCs w:val="24"/>
              </w:rPr>
              <w:t>》、指定</w:t>
            </w:r>
            <w:r>
              <w:rPr>
                <w:rFonts w:hint="eastAsia" w:ascii="Times New Roman" w:hAnsi="Times New Roman" w:eastAsia="仿宋" w:cs="Times New Roman"/>
                <w:sz w:val="24"/>
                <w:szCs w:val="24"/>
              </w:rPr>
              <w:t>管理人</w:t>
            </w:r>
            <w:r>
              <w:rPr>
                <w:rFonts w:ascii="Times New Roman" w:hAnsi="Times New Roman" w:eastAsia="仿宋" w:cs="Times New Roman"/>
                <w:sz w:val="24"/>
                <w:szCs w:val="24"/>
              </w:rPr>
              <w:t>的《决定书》、债权申报的《通知书》</w:t>
            </w:r>
            <w:r>
              <w:rPr>
                <w:rFonts w:hint="eastAsia" w:ascii="Times New Roman" w:hAnsi="Times New Roman" w:eastAsia="仿宋" w:cs="Times New Roman"/>
                <w:sz w:val="24"/>
                <w:szCs w:val="24"/>
                <w:lang w:eastAsia="zh-CN"/>
              </w:rPr>
              <w:t>、《湖南景禾生物科技有限公司</w:t>
            </w:r>
            <w:r>
              <w:rPr>
                <w:rFonts w:hint="eastAsia" w:ascii="Times New Roman" w:hAnsi="Times New Roman" w:eastAsia="仿宋" w:cs="Times New Roman"/>
                <w:sz w:val="24"/>
                <w:szCs w:val="24"/>
                <w:lang w:val="en-US" w:eastAsia="zh-CN"/>
              </w:rPr>
              <w:t>破产清算</w:t>
            </w:r>
            <w:r>
              <w:rPr>
                <w:rFonts w:hint="eastAsia" w:ascii="Times New Roman" w:hAnsi="Times New Roman" w:eastAsia="仿宋" w:cs="Times New Roman"/>
                <w:sz w:val="24"/>
                <w:szCs w:val="24"/>
              </w:rPr>
              <w:t>案债权申报指引</w:t>
            </w:r>
            <w:r>
              <w:rPr>
                <w:rFonts w:ascii="Times New Roman" w:hAnsi="Times New Roman" w:eastAsia="仿宋" w:cs="Times New Roman"/>
                <w:sz w:val="24"/>
                <w:szCs w:val="24"/>
              </w:rPr>
              <w:t>》及其附件。</w:t>
            </w:r>
          </w:p>
          <w:p>
            <w:pPr>
              <w:spacing w:line="280" w:lineRule="exact"/>
              <w:ind w:firstLine="480" w:firstLineChars="200"/>
              <w:jc w:val="both"/>
              <w:rPr>
                <w:rFonts w:ascii="Times New Roman" w:hAnsi="Times New Roman" w:eastAsia="仿宋" w:cs="Times New Roman"/>
                <w:sz w:val="24"/>
                <w:szCs w:val="24"/>
              </w:rPr>
            </w:pPr>
            <w:r>
              <w:rPr>
                <w:rFonts w:hint="eastAsia" w:ascii="Times New Roman" w:hAnsi="Times New Roman" w:eastAsia="仿宋" w:cs="Times New Roman"/>
                <w:sz w:val="24"/>
                <w:szCs w:val="24"/>
              </w:rPr>
              <w:t>2</w:t>
            </w: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本《债权申报表》不构成无效债权（包括但不限于已过诉讼时效的债权等）的重新有效确认，申报债权总金额需另附明细及计算过程。</w:t>
            </w:r>
          </w:p>
          <w:p>
            <w:pPr>
              <w:spacing w:line="280" w:lineRule="exact"/>
              <w:ind w:firstLine="480" w:firstLineChars="200"/>
              <w:jc w:val="both"/>
              <w:rPr>
                <w:rFonts w:ascii="Times New Roman" w:hAnsi="Times New Roman" w:eastAsia="仿宋" w:cs="Times New Roman"/>
                <w:sz w:val="24"/>
                <w:szCs w:val="24"/>
              </w:rPr>
            </w:pPr>
            <w:r>
              <w:rPr>
                <w:rFonts w:hint="eastAsia" w:ascii="Times New Roman" w:hAnsi="Times New Roman" w:eastAsia="仿宋" w:cs="Times New Roman"/>
                <w:sz w:val="24"/>
                <w:szCs w:val="24"/>
              </w:rPr>
              <w:t>3</w:t>
            </w: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债权人确认上述填写的信息（包括但不限于主体资格、委托代理人名称、手机号码、电子邮箱以及</w:t>
            </w:r>
            <w:r>
              <w:rPr>
                <w:rFonts w:ascii="Times New Roman" w:hAnsi="Times New Roman" w:eastAsia="仿宋" w:cs="Times New Roman"/>
                <w:b/>
                <w:sz w:val="24"/>
                <w:szCs w:val="24"/>
                <w:u w:val="single"/>
              </w:rPr>
              <w:t>接受债权人会议账号密码通知的指定手机号</w:t>
            </w:r>
            <w:r>
              <w:rPr>
                <w:rFonts w:ascii="Times New Roman" w:hAnsi="Times New Roman" w:eastAsia="仿宋" w:cs="Times New Roman"/>
                <w:sz w:val="24"/>
                <w:szCs w:val="24"/>
              </w:rPr>
              <w:t>等全部信息）均真实有效，可作为</w:t>
            </w:r>
            <w:r>
              <w:rPr>
                <w:rFonts w:hint="eastAsia" w:ascii="Times New Roman" w:hAnsi="Times New Roman" w:eastAsia="仿宋" w:cs="Times New Roman"/>
                <w:sz w:val="24"/>
                <w:szCs w:val="24"/>
              </w:rPr>
              <w:t>管理人</w:t>
            </w:r>
            <w:r>
              <w:rPr>
                <w:rFonts w:ascii="Times New Roman" w:hAnsi="Times New Roman" w:eastAsia="仿宋" w:cs="Times New Roman"/>
                <w:sz w:val="24"/>
                <w:szCs w:val="24"/>
              </w:rPr>
              <w:t>在</w:t>
            </w:r>
            <w:r>
              <w:rPr>
                <w:rFonts w:hint="eastAsia" w:ascii="Times New Roman" w:hAnsi="Times New Roman" w:eastAsia="仿宋" w:cs="Times New Roman"/>
                <w:sz w:val="24"/>
                <w:szCs w:val="24"/>
                <w:lang w:eastAsia="zh-CN"/>
              </w:rPr>
              <w:t>湖南景禾生物科技有限公司</w:t>
            </w:r>
            <w:r>
              <w:rPr>
                <w:rFonts w:hint="eastAsia" w:ascii="Times New Roman" w:hAnsi="Times New Roman" w:eastAsia="仿宋" w:cs="Times New Roman"/>
                <w:sz w:val="24"/>
                <w:szCs w:val="24"/>
                <w:lang w:val="en-US" w:eastAsia="zh-CN"/>
              </w:rPr>
              <w:t>破产清算</w:t>
            </w:r>
            <w:r>
              <w:rPr>
                <w:rFonts w:hint="eastAsia" w:ascii="Times New Roman" w:hAnsi="Times New Roman" w:eastAsia="仿宋" w:cs="Times New Roman"/>
                <w:sz w:val="24"/>
                <w:szCs w:val="24"/>
              </w:rPr>
              <w:t>案</w:t>
            </w:r>
            <w:r>
              <w:rPr>
                <w:rFonts w:ascii="Times New Roman" w:hAnsi="Times New Roman" w:eastAsia="仿宋" w:cs="Times New Roman"/>
                <w:sz w:val="24"/>
                <w:szCs w:val="24"/>
              </w:rPr>
              <w:t>中核实债权人身份的有效信息，如因信息不全或信息有误造成任何不利后果，均由债权人自行承担。</w:t>
            </w:r>
          </w:p>
        </w:tc>
      </w:tr>
    </w:tbl>
    <w:p>
      <w:pPr>
        <w:spacing w:before="156" w:beforeLines="50" w:line="280" w:lineRule="exact"/>
        <w:jc w:val="left"/>
        <w:rPr>
          <w:rFonts w:ascii="Times New Roman" w:hAnsi="Times New Roman" w:eastAsia="仿宋" w:cs="Times New Roman"/>
          <w:sz w:val="24"/>
          <w:szCs w:val="24"/>
        </w:rPr>
      </w:pPr>
      <w:r>
        <w:rPr>
          <w:rFonts w:ascii="Times New Roman" w:hAnsi="Times New Roman" w:eastAsia="仿宋" w:cs="Times New Roman"/>
          <w:sz w:val="24"/>
          <w:szCs w:val="24"/>
        </w:rPr>
        <w:t>债权人盖章/签字：</w:t>
      </w:r>
    </w:p>
    <w:p>
      <w:pPr>
        <w:spacing w:line="280" w:lineRule="exact"/>
        <w:ind w:left="-359" w:leftChars="-171" w:right="-334" w:rightChars="-159" w:firstLine="360" w:firstLineChars="150"/>
        <w:jc w:val="left"/>
        <w:rPr>
          <w:rFonts w:ascii="Times New Roman" w:hAnsi="Times New Roman" w:eastAsia="仿宋" w:cs="Times New Roman"/>
          <w:sz w:val="24"/>
          <w:szCs w:val="24"/>
        </w:rPr>
      </w:pPr>
      <w:r>
        <w:rPr>
          <w:rFonts w:ascii="Times New Roman" w:hAnsi="Times New Roman" w:eastAsia="仿宋" w:cs="Times New Roman"/>
          <w:sz w:val="24"/>
          <w:szCs w:val="24"/>
        </w:rPr>
        <w:t xml:space="preserve">委托代理人签名：                         </w:t>
      </w:r>
    </w:p>
    <w:p>
      <w:pPr>
        <w:spacing w:line="280" w:lineRule="exact"/>
        <w:ind w:left="-359" w:leftChars="-171" w:right="-334" w:rightChars="-159" w:firstLine="360" w:firstLineChars="150"/>
        <w:jc w:val="right"/>
        <w:rPr>
          <w:rFonts w:ascii="Times New Roman" w:hAnsi="Times New Roman" w:eastAsia="仿宋" w:cs="Times New Roman"/>
          <w:sz w:val="24"/>
          <w:szCs w:val="24"/>
        </w:rPr>
        <w:sectPr>
          <w:headerReference r:id="rId7" w:type="first"/>
          <w:pgSz w:w="11906" w:h="16838"/>
          <w:pgMar w:top="1440" w:right="1531" w:bottom="1440" w:left="1531" w:header="851" w:footer="992" w:gutter="0"/>
          <w:pgNumType w:fmt="decimal"/>
          <w:cols w:space="720" w:num="1"/>
          <w:titlePg/>
          <w:docGrid w:type="lines" w:linePitch="312" w:charSpace="0"/>
        </w:sectPr>
      </w:pPr>
      <w:r>
        <w:rPr>
          <w:rFonts w:ascii="Times New Roman" w:hAnsi="Times New Roman" w:eastAsia="仿宋" w:cs="Times New Roman"/>
          <w:sz w:val="24"/>
          <w:szCs w:val="24"/>
        </w:rPr>
        <w:t>申报日期：     年   月</w:t>
      </w:r>
      <w:r>
        <w:rPr>
          <w:rFonts w:hint="eastAsia" w:ascii="Times New Roman" w:hAnsi="Times New Roman" w:eastAsia="仿宋" w:cs="Times New Roman"/>
          <w:sz w:val="24"/>
          <w:szCs w:val="24"/>
        </w:rPr>
        <w:t xml:space="preserve"> </w:t>
      </w:r>
      <w:r>
        <w:rPr>
          <w:rFonts w:ascii="Times New Roman" w:hAnsi="Times New Roman" w:eastAsia="仿宋" w:cs="Times New Roman"/>
          <w:sz w:val="24"/>
          <w:szCs w:val="24"/>
        </w:rPr>
        <w:t xml:space="preserve">  </w:t>
      </w:r>
      <w:r>
        <w:rPr>
          <w:rFonts w:hint="eastAsia" w:ascii="Times New Roman" w:hAnsi="Times New Roman" w:eastAsia="仿宋" w:cs="Times New Roman"/>
          <w:sz w:val="24"/>
          <w:szCs w:val="24"/>
        </w:rPr>
        <w:t>日</w:t>
      </w:r>
      <w:r>
        <w:rPr>
          <w:rFonts w:ascii="Times New Roman" w:hAnsi="Times New Roman" w:eastAsia="仿宋" w:cs="Times New Roman"/>
          <w:sz w:val="24"/>
          <w:szCs w:val="24"/>
        </w:rPr>
        <w:t xml:space="preserve"> </w:t>
      </w:r>
    </w:p>
    <w:p>
      <w:pPr>
        <w:spacing w:line="460" w:lineRule="exact"/>
        <w:jc w:val="center"/>
        <w:rPr>
          <w:rFonts w:hint="eastAsia" w:ascii="宋体" w:hAnsi="宋体" w:eastAsia="宋体" w:cs="宋体"/>
          <w:b/>
          <w:sz w:val="36"/>
          <w:szCs w:val="36"/>
        </w:rPr>
      </w:pPr>
      <w:r>
        <w:rPr>
          <w:rFonts w:hint="eastAsia" w:ascii="宋体" w:hAnsi="宋体" w:eastAsia="宋体" w:cs="宋体"/>
          <w:b/>
          <w:sz w:val="36"/>
          <w:szCs w:val="36"/>
        </w:rPr>
        <w:t>债权申报书</w:t>
      </w:r>
    </w:p>
    <w:p>
      <w:pPr>
        <w:spacing w:line="460" w:lineRule="exact"/>
        <w:rPr>
          <w:rFonts w:ascii="Times New Roman" w:hAnsi="Times New Roman" w:eastAsia="仿宋" w:cs="Times New Roman"/>
          <w:sz w:val="24"/>
          <w:szCs w:val="24"/>
        </w:rPr>
      </w:pPr>
    </w:p>
    <w:p>
      <w:pPr>
        <w:spacing w:line="460" w:lineRule="exact"/>
        <w:rPr>
          <w:rFonts w:ascii="Times New Roman" w:hAnsi="Times New Roman" w:eastAsia="仿宋" w:cs="Times New Roman"/>
          <w:b/>
          <w:sz w:val="24"/>
          <w:szCs w:val="24"/>
        </w:rPr>
      </w:pPr>
      <w:r>
        <w:rPr>
          <w:rFonts w:ascii="Times New Roman" w:hAnsi="Times New Roman" w:eastAsia="仿宋" w:cs="Times New Roman"/>
          <w:b/>
          <w:sz w:val="24"/>
          <w:szCs w:val="24"/>
        </w:rPr>
        <w:t>一、申报</w:t>
      </w:r>
      <w:r>
        <w:rPr>
          <w:rFonts w:hint="eastAsia" w:ascii="Times New Roman" w:hAnsi="Times New Roman" w:eastAsia="仿宋" w:cs="Times New Roman"/>
          <w:b/>
          <w:sz w:val="24"/>
          <w:szCs w:val="24"/>
          <w:lang w:val="en-US" w:eastAsia="zh-CN"/>
        </w:rPr>
        <w:t>金额明细</w:t>
      </w:r>
      <w:r>
        <w:rPr>
          <w:rFonts w:ascii="Times New Roman" w:hAnsi="Times New Roman" w:eastAsia="仿宋" w:cs="Times New Roman"/>
          <w:b/>
          <w:sz w:val="24"/>
          <w:szCs w:val="24"/>
        </w:rPr>
        <w:t>：</w:t>
      </w:r>
    </w:p>
    <w:p>
      <w:pPr>
        <w:spacing w:line="460" w:lineRule="exact"/>
        <w:ind w:firstLine="480" w:firstLineChars="200"/>
        <w:rPr>
          <w:rFonts w:ascii="Times New Roman" w:hAnsi="Times New Roman" w:eastAsia="仿宋" w:cs="Times New Roman"/>
          <w:b/>
          <w:sz w:val="24"/>
          <w:szCs w:val="24"/>
        </w:rPr>
      </w:pPr>
      <w:r>
        <w:rPr>
          <w:rFonts w:ascii="Times New Roman" w:hAnsi="Times New Roman" w:eastAsia="仿宋" w:cs="Times New Roman"/>
          <w:sz w:val="24"/>
          <w:szCs w:val="24"/>
        </w:rPr>
        <w:t>申报债权总额</w:t>
      </w: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rPr>
        <w:t xml:space="preserve"> </w:t>
      </w:r>
      <w:r>
        <w:rPr>
          <w:rFonts w:hint="eastAsia" w:ascii="Times New Roman" w:hAnsi="Times New Roman" w:eastAsia="仿宋" w:cs="Times New Roman"/>
          <w:sz w:val="24"/>
          <w:szCs w:val="24"/>
        </w:rPr>
        <w:t>元</w:t>
      </w:r>
      <w:r>
        <w:rPr>
          <w:rFonts w:ascii="Times New Roman" w:hAnsi="Times New Roman" w:eastAsia="仿宋" w:cs="Times New Roman"/>
          <w:sz w:val="24"/>
          <w:szCs w:val="24"/>
        </w:rPr>
        <w:t>，币种为人民币，其中包括（可增加）：</w:t>
      </w:r>
    </w:p>
    <w:p>
      <w:pPr>
        <w:spacing w:line="460" w:lineRule="exact"/>
        <w:ind w:firstLine="480" w:firstLineChars="200"/>
        <w:rPr>
          <w:rFonts w:ascii="Times New Roman" w:hAnsi="Times New Roman" w:eastAsia="仿宋" w:cs="Times New Roman"/>
          <w:sz w:val="24"/>
          <w:szCs w:val="24"/>
        </w:rPr>
      </w:pPr>
      <w:r>
        <w:rPr>
          <w:rFonts w:ascii="Times New Roman" w:hAnsi="Times New Roman" w:eastAsia="仿宋" w:cs="Times New Roman"/>
          <w:sz w:val="24"/>
          <w:szCs w:val="24"/>
        </w:rPr>
        <w:t>1.</w:t>
      </w: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rPr>
        <w:t>；</w:t>
      </w:r>
    </w:p>
    <w:p>
      <w:pPr>
        <w:spacing w:line="460" w:lineRule="exact"/>
        <w:ind w:firstLine="480" w:firstLineChars="200"/>
        <w:rPr>
          <w:rFonts w:ascii="Times New Roman" w:hAnsi="Times New Roman" w:eastAsia="仿宋" w:cs="Times New Roman"/>
          <w:sz w:val="24"/>
          <w:szCs w:val="24"/>
        </w:rPr>
      </w:pPr>
      <w:r>
        <w:rPr>
          <w:rFonts w:ascii="Times New Roman" w:hAnsi="Times New Roman" w:eastAsia="仿宋" w:cs="Times New Roman"/>
          <w:sz w:val="24"/>
          <w:szCs w:val="24"/>
        </w:rPr>
        <w:t>2.</w:t>
      </w: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rPr>
        <w:t>；</w:t>
      </w:r>
    </w:p>
    <w:p>
      <w:pPr>
        <w:spacing w:line="460" w:lineRule="exact"/>
        <w:ind w:firstLine="480" w:firstLineChars="200"/>
        <w:rPr>
          <w:rFonts w:ascii="Times New Roman" w:hAnsi="Times New Roman" w:eastAsia="仿宋" w:cs="Times New Roman"/>
          <w:sz w:val="24"/>
          <w:szCs w:val="24"/>
        </w:rPr>
      </w:pPr>
      <w:r>
        <w:rPr>
          <w:rFonts w:ascii="Times New Roman" w:hAnsi="Times New Roman" w:eastAsia="仿宋" w:cs="Times New Roman"/>
          <w:sz w:val="24"/>
          <w:szCs w:val="24"/>
        </w:rPr>
        <w:t>3.</w:t>
      </w: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rPr>
        <w:t>；</w:t>
      </w:r>
    </w:p>
    <w:p>
      <w:pPr>
        <w:spacing w:line="460" w:lineRule="exact"/>
        <w:ind w:firstLine="480" w:firstLineChars="200"/>
        <w:rPr>
          <w:rFonts w:ascii="Times New Roman" w:hAnsi="Times New Roman" w:eastAsia="仿宋" w:cs="Times New Roman"/>
          <w:sz w:val="24"/>
          <w:szCs w:val="24"/>
        </w:rPr>
      </w:pPr>
      <w:r>
        <w:rPr>
          <w:rFonts w:ascii="Times New Roman" w:hAnsi="Times New Roman" w:eastAsia="仿宋" w:cs="Times New Roman"/>
          <w:sz w:val="24"/>
          <w:szCs w:val="24"/>
        </w:rPr>
        <w:t>4.</w:t>
      </w: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rPr>
        <w:t>。</w:t>
      </w:r>
    </w:p>
    <w:p>
      <w:pPr>
        <w:spacing w:line="460" w:lineRule="exact"/>
        <w:ind w:firstLine="480" w:firstLineChars="200"/>
        <w:rPr>
          <w:rFonts w:ascii="Times New Roman" w:hAnsi="Times New Roman" w:eastAsia="仿宋" w:cs="Times New Roman"/>
          <w:sz w:val="24"/>
          <w:szCs w:val="24"/>
          <w:u w:val="single"/>
        </w:rPr>
      </w:pPr>
    </w:p>
    <w:p>
      <w:pPr>
        <w:numPr>
          <w:ilvl w:val="0"/>
          <w:numId w:val="2"/>
        </w:numPr>
        <w:spacing w:line="460" w:lineRule="exact"/>
        <w:rPr>
          <w:rFonts w:ascii="Times New Roman" w:hAnsi="Times New Roman" w:eastAsia="仿宋" w:cs="Times New Roman"/>
          <w:b/>
          <w:sz w:val="24"/>
          <w:szCs w:val="24"/>
        </w:rPr>
      </w:pPr>
      <w:r>
        <w:rPr>
          <w:rFonts w:ascii="Times New Roman" w:hAnsi="Times New Roman" w:eastAsia="仿宋" w:cs="Times New Roman"/>
          <w:b/>
          <w:sz w:val="24"/>
          <w:szCs w:val="24"/>
        </w:rPr>
        <w:t>利息等计算方式及标准（</w:t>
      </w:r>
      <w:r>
        <w:rPr>
          <w:rFonts w:hint="eastAsia" w:ascii="Times New Roman" w:hAnsi="Times New Roman" w:eastAsia="仿宋" w:cs="Times New Roman"/>
          <w:b/>
          <w:sz w:val="24"/>
          <w:szCs w:val="24"/>
          <w:highlight w:val="none"/>
          <w:lang w:eastAsia="zh-Hans"/>
        </w:rPr>
        <w:t>利息计</w:t>
      </w:r>
      <w:r>
        <w:rPr>
          <w:rFonts w:hint="eastAsia" w:ascii="Times New Roman" w:hAnsi="Times New Roman" w:eastAsia="仿宋" w:cs="Times New Roman"/>
          <w:b/>
          <w:sz w:val="24"/>
          <w:szCs w:val="24"/>
          <w:highlight w:val="none"/>
          <w:lang w:val="en-US" w:eastAsia="zh-CN"/>
        </w:rPr>
        <w:t>算</w:t>
      </w:r>
      <w:r>
        <w:rPr>
          <w:rFonts w:hint="eastAsia" w:ascii="Times New Roman" w:hAnsi="Times New Roman" w:eastAsia="仿宋" w:cs="Times New Roman"/>
          <w:b/>
          <w:sz w:val="24"/>
          <w:szCs w:val="24"/>
          <w:highlight w:val="none"/>
          <w:lang w:val="en-US" w:eastAsia="zh-Hans"/>
        </w:rPr>
        <w:t>至</w:t>
      </w:r>
      <w:r>
        <w:rPr>
          <w:rFonts w:ascii="Times New Roman" w:hAnsi="Times New Roman" w:eastAsia="仿宋" w:cs="Times New Roman"/>
          <w:b/>
          <w:sz w:val="24"/>
          <w:szCs w:val="24"/>
          <w:highlight w:val="none"/>
          <w:lang w:eastAsia="zh-Hans"/>
        </w:rPr>
        <w:t>202</w:t>
      </w:r>
      <w:r>
        <w:rPr>
          <w:rFonts w:hint="eastAsia" w:ascii="Times New Roman" w:hAnsi="Times New Roman" w:eastAsia="仿宋" w:cs="Times New Roman"/>
          <w:b/>
          <w:sz w:val="24"/>
          <w:szCs w:val="24"/>
          <w:highlight w:val="none"/>
          <w:lang w:val="en-US" w:eastAsia="zh-CN"/>
        </w:rPr>
        <w:t>5</w:t>
      </w:r>
      <w:r>
        <w:rPr>
          <w:rFonts w:hint="eastAsia" w:ascii="Times New Roman" w:hAnsi="Times New Roman" w:eastAsia="仿宋" w:cs="Times New Roman"/>
          <w:b/>
          <w:sz w:val="24"/>
          <w:szCs w:val="24"/>
          <w:highlight w:val="none"/>
          <w:lang w:eastAsia="zh-Hans"/>
        </w:rPr>
        <w:t>年</w:t>
      </w:r>
      <w:r>
        <w:rPr>
          <w:rFonts w:hint="eastAsia" w:ascii="Times New Roman" w:hAnsi="Times New Roman" w:eastAsia="仿宋" w:cs="Times New Roman"/>
          <w:b/>
          <w:sz w:val="24"/>
          <w:szCs w:val="24"/>
          <w:highlight w:val="none"/>
          <w:lang w:val="en-US" w:eastAsia="zh-CN"/>
        </w:rPr>
        <w:t>7</w:t>
      </w:r>
      <w:r>
        <w:rPr>
          <w:rFonts w:hint="eastAsia" w:ascii="Times New Roman" w:hAnsi="Times New Roman" w:eastAsia="仿宋" w:cs="Times New Roman"/>
          <w:b/>
          <w:sz w:val="24"/>
          <w:szCs w:val="24"/>
          <w:highlight w:val="none"/>
          <w:lang w:eastAsia="zh-Hans"/>
        </w:rPr>
        <w:t>月</w:t>
      </w:r>
      <w:r>
        <w:rPr>
          <w:rFonts w:hint="eastAsia" w:ascii="Times New Roman" w:hAnsi="Times New Roman" w:eastAsia="仿宋" w:cs="Times New Roman"/>
          <w:b/>
          <w:sz w:val="24"/>
          <w:szCs w:val="24"/>
          <w:highlight w:val="none"/>
          <w:lang w:val="en-US" w:eastAsia="zh-CN"/>
        </w:rPr>
        <w:t>16</w:t>
      </w:r>
      <w:r>
        <w:rPr>
          <w:rFonts w:hint="eastAsia" w:ascii="Times New Roman" w:hAnsi="Times New Roman" w:eastAsia="仿宋" w:cs="Times New Roman"/>
          <w:b/>
          <w:sz w:val="24"/>
          <w:szCs w:val="24"/>
          <w:highlight w:val="none"/>
          <w:lang w:eastAsia="zh-Hans"/>
        </w:rPr>
        <w:t>日</w:t>
      </w:r>
      <w:r>
        <w:rPr>
          <w:rFonts w:ascii="Times New Roman" w:hAnsi="Times New Roman" w:eastAsia="仿宋" w:cs="Times New Roman"/>
          <w:b/>
          <w:sz w:val="24"/>
          <w:szCs w:val="24"/>
          <w:highlight w:val="none"/>
          <w:lang w:eastAsia="zh-Hans"/>
        </w:rPr>
        <w:t>，</w:t>
      </w:r>
      <w:r>
        <w:rPr>
          <w:rFonts w:hint="eastAsia" w:ascii="Times New Roman" w:hAnsi="Times New Roman" w:eastAsia="仿宋" w:cs="Times New Roman"/>
          <w:b/>
          <w:sz w:val="24"/>
          <w:szCs w:val="24"/>
        </w:rPr>
        <w:t>可</w:t>
      </w:r>
      <w:r>
        <w:rPr>
          <w:rFonts w:ascii="Times New Roman" w:hAnsi="Times New Roman" w:eastAsia="仿宋" w:cs="Times New Roman"/>
          <w:b/>
          <w:sz w:val="24"/>
          <w:szCs w:val="24"/>
        </w:rPr>
        <w:t>另附</w:t>
      </w:r>
      <w:r>
        <w:rPr>
          <w:rFonts w:hint="eastAsia" w:ascii="Times New Roman" w:hAnsi="Times New Roman" w:eastAsia="仿宋" w:cs="Times New Roman"/>
          <w:b/>
          <w:sz w:val="24"/>
          <w:szCs w:val="24"/>
        </w:rPr>
        <w:t>EXCEL</w:t>
      </w:r>
      <w:r>
        <w:rPr>
          <w:rFonts w:ascii="Times New Roman" w:hAnsi="Times New Roman" w:eastAsia="仿宋" w:cs="Times New Roman"/>
          <w:b/>
          <w:sz w:val="24"/>
          <w:szCs w:val="24"/>
        </w:rPr>
        <w:t>计算表）：</w:t>
      </w:r>
    </w:p>
    <w:p>
      <w:pPr>
        <w:spacing w:line="460" w:lineRule="exact"/>
        <w:ind w:firstLine="480" w:firstLineChars="200"/>
        <w:rPr>
          <w:rFonts w:ascii="Times New Roman" w:hAnsi="Times New Roman" w:eastAsia="仿宋" w:cs="Times New Roman"/>
          <w:sz w:val="24"/>
          <w:szCs w:val="24"/>
          <w:lang w:eastAsia="zh-Hans"/>
        </w:rPr>
      </w:pPr>
    </w:p>
    <w:p>
      <w:pPr>
        <w:spacing w:line="460" w:lineRule="exact"/>
        <w:ind w:firstLine="480" w:firstLineChars="200"/>
        <w:rPr>
          <w:rFonts w:ascii="Times New Roman" w:hAnsi="Times New Roman" w:eastAsia="仿宋" w:cs="Times New Roman"/>
          <w:sz w:val="24"/>
          <w:szCs w:val="24"/>
        </w:rPr>
      </w:pPr>
    </w:p>
    <w:p>
      <w:pPr>
        <w:spacing w:line="460" w:lineRule="exact"/>
        <w:ind w:firstLine="480" w:firstLineChars="200"/>
        <w:rPr>
          <w:rFonts w:ascii="Times New Roman" w:hAnsi="Times New Roman" w:eastAsia="仿宋" w:cs="Times New Roman"/>
          <w:sz w:val="24"/>
          <w:szCs w:val="24"/>
        </w:rPr>
      </w:pPr>
    </w:p>
    <w:p>
      <w:pPr>
        <w:spacing w:line="460" w:lineRule="exact"/>
        <w:ind w:firstLine="480" w:firstLineChars="200"/>
        <w:rPr>
          <w:rFonts w:ascii="Times New Roman" w:hAnsi="Times New Roman" w:eastAsia="仿宋" w:cs="Times New Roman"/>
          <w:sz w:val="24"/>
          <w:szCs w:val="24"/>
        </w:rPr>
      </w:pPr>
    </w:p>
    <w:p>
      <w:pPr>
        <w:spacing w:line="460" w:lineRule="exact"/>
        <w:ind w:firstLine="480" w:firstLineChars="200"/>
        <w:rPr>
          <w:rFonts w:ascii="Times New Roman" w:hAnsi="Times New Roman" w:eastAsia="仿宋" w:cs="Times New Roman"/>
          <w:sz w:val="24"/>
          <w:szCs w:val="24"/>
        </w:rPr>
      </w:pPr>
    </w:p>
    <w:p>
      <w:pPr>
        <w:spacing w:line="460" w:lineRule="exact"/>
        <w:rPr>
          <w:rFonts w:ascii="Times New Roman" w:hAnsi="Times New Roman" w:eastAsia="仿宋" w:cs="Times New Roman"/>
          <w:sz w:val="24"/>
          <w:szCs w:val="24"/>
        </w:rPr>
      </w:pPr>
    </w:p>
    <w:p>
      <w:pPr>
        <w:spacing w:line="460" w:lineRule="exact"/>
        <w:rPr>
          <w:rFonts w:ascii="Times New Roman" w:hAnsi="Times New Roman" w:eastAsia="仿宋" w:cs="Times New Roman"/>
          <w:b/>
          <w:sz w:val="24"/>
          <w:szCs w:val="24"/>
        </w:rPr>
      </w:pPr>
      <w:r>
        <w:rPr>
          <w:rFonts w:ascii="Times New Roman" w:hAnsi="Times New Roman" w:eastAsia="仿宋" w:cs="Times New Roman"/>
          <w:b/>
          <w:sz w:val="24"/>
          <w:szCs w:val="24"/>
        </w:rPr>
        <w:t>三、事实和理由：</w:t>
      </w:r>
    </w:p>
    <w:p>
      <w:pPr>
        <w:spacing w:line="460" w:lineRule="exact"/>
        <w:ind w:firstLine="480" w:firstLineChars="200"/>
        <w:rPr>
          <w:rFonts w:ascii="Times New Roman" w:hAnsi="Times New Roman" w:eastAsia="仿宋" w:cs="Times New Roman"/>
          <w:sz w:val="24"/>
          <w:szCs w:val="24"/>
        </w:rPr>
      </w:pPr>
      <w:r>
        <w:rPr>
          <w:rFonts w:ascii="Times New Roman" w:hAnsi="Times New Roman" w:eastAsia="仿宋" w:cs="Times New Roman"/>
          <w:sz w:val="24"/>
          <w:szCs w:val="24"/>
        </w:rPr>
        <w:t>请写明债权形成原因、经过、有无财产担保等相关事项</w:t>
      </w:r>
      <w:r>
        <w:rPr>
          <w:rFonts w:hint="eastAsia" w:ascii="Times New Roman" w:hAnsi="Times New Roman" w:eastAsia="仿宋" w:cs="Times New Roman"/>
          <w:sz w:val="24"/>
          <w:szCs w:val="24"/>
        </w:rPr>
        <w:t>（</w:t>
      </w:r>
      <w:r>
        <w:rPr>
          <w:rFonts w:ascii="Times New Roman" w:hAnsi="Times New Roman" w:eastAsia="仿宋" w:cs="Times New Roman"/>
          <w:sz w:val="24"/>
          <w:szCs w:val="24"/>
        </w:rPr>
        <w:t>空间不足可</w:t>
      </w:r>
      <w:r>
        <w:rPr>
          <w:rFonts w:hint="eastAsia" w:ascii="Times New Roman" w:hAnsi="Times New Roman" w:eastAsia="仿宋" w:cs="Times New Roman"/>
          <w:sz w:val="24"/>
          <w:szCs w:val="24"/>
          <w:lang w:val="en-US" w:eastAsia="zh-CN"/>
        </w:rPr>
        <w:t>另附页</w:t>
      </w:r>
      <w:r>
        <w:rPr>
          <w:rFonts w:hint="eastAsia" w:ascii="Times New Roman" w:hAnsi="Times New Roman" w:eastAsia="仿宋" w:cs="Times New Roman"/>
          <w:sz w:val="24"/>
          <w:szCs w:val="24"/>
        </w:rPr>
        <w:t>）</w:t>
      </w:r>
      <w:r>
        <w:rPr>
          <w:rFonts w:ascii="Times New Roman" w:hAnsi="Times New Roman" w:eastAsia="仿宋" w:cs="Times New Roman"/>
          <w:sz w:val="24"/>
          <w:szCs w:val="24"/>
        </w:rPr>
        <w:t>。</w:t>
      </w:r>
    </w:p>
    <w:p>
      <w:pPr>
        <w:spacing w:line="460" w:lineRule="exact"/>
        <w:ind w:firstLine="555"/>
        <w:rPr>
          <w:rFonts w:ascii="Times New Roman" w:hAnsi="Times New Roman" w:eastAsia="仿宋" w:cs="Times New Roman"/>
          <w:sz w:val="24"/>
          <w:szCs w:val="24"/>
        </w:rPr>
      </w:pPr>
    </w:p>
    <w:p>
      <w:pPr>
        <w:spacing w:line="460" w:lineRule="exact"/>
        <w:rPr>
          <w:rFonts w:ascii="Times New Roman" w:hAnsi="Times New Roman" w:eastAsia="仿宋" w:cs="Times New Roman"/>
          <w:sz w:val="24"/>
          <w:szCs w:val="24"/>
        </w:rPr>
      </w:pPr>
    </w:p>
    <w:p>
      <w:pPr>
        <w:spacing w:line="460" w:lineRule="exact"/>
        <w:rPr>
          <w:rFonts w:ascii="Times New Roman" w:hAnsi="Times New Roman" w:eastAsia="仿宋" w:cs="Times New Roman"/>
          <w:sz w:val="24"/>
          <w:szCs w:val="24"/>
        </w:rPr>
      </w:pPr>
    </w:p>
    <w:p>
      <w:pPr>
        <w:spacing w:line="460" w:lineRule="exact"/>
        <w:rPr>
          <w:rFonts w:ascii="Times New Roman" w:hAnsi="Times New Roman" w:eastAsia="仿宋" w:cs="Times New Roman"/>
          <w:sz w:val="24"/>
          <w:szCs w:val="24"/>
        </w:rPr>
      </w:pPr>
    </w:p>
    <w:p>
      <w:pPr>
        <w:spacing w:line="460" w:lineRule="exact"/>
        <w:rPr>
          <w:rFonts w:ascii="Times New Roman" w:hAnsi="Times New Roman" w:eastAsia="仿宋" w:cs="Times New Roman"/>
          <w:sz w:val="24"/>
          <w:szCs w:val="24"/>
        </w:rPr>
      </w:pPr>
    </w:p>
    <w:p>
      <w:pPr>
        <w:spacing w:line="460" w:lineRule="exact"/>
        <w:rPr>
          <w:rFonts w:ascii="Times New Roman" w:hAnsi="Times New Roman" w:eastAsia="仿宋" w:cs="Times New Roman"/>
          <w:sz w:val="24"/>
          <w:szCs w:val="24"/>
        </w:rPr>
      </w:pPr>
    </w:p>
    <w:p>
      <w:pPr>
        <w:spacing w:line="460" w:lineRule="exact"/>
        <w:rPr>
          <w:rFonts w:ascii="Times New Roman" w:hAnsi="Times New Roman" w:eastAsia="仿宋" w:cs="Times New Roman"/>
          <w:sz w:val="24"/>
          <w:szCs w:val="24"/>
        </w:rPr>
      </w:pPr>
    </w:p>
    <w:p>
      <w:pPr>
        <w:spacing w:line="460" w:lineRule="exact"/>
        <w:ind w:firstLine="480" w:firstLineChars="200"/>
        <w:rPr>
          <w:rFonts w:ascii="Times New Roman" w:hAnsi="Times New Roman" w:eastAsia="仿宋" w:cs="Times New Roman"/>
          <w:sz w:val="24"/>
          <w:szCs w:val="24"/>
        </w:rPr>
      </w:pPr>
      <w:r>
        <w:rPr>
          <w:rFonts w:ascii="Times New Roman" w:hAnsi="Times New Roman" w:eastAsia="仿宋" w:cs="Times New Roman"/>
          <w:sz w:val="24"/>
          <w:szCs w:val="24"/>
        </w:rPr>
        <w:t>特此申报。</w:t>
      </w:r>
    </w:p>
    <w:p>
      <w:pPr>
        <w:keepNext w:val="0"/>
        <w:keepLines w:val="0"/>
        <w:pageBreakBefore w:val="0"/>
        <w:widowControl w:val="0"/>
        <w:tabs>
          <w:tab w:val="center" w:pos="4433"/>
          <w:tab w:val="right" w:pos="8312"/>
        </w:tabs>
        <w:kinsoku/>
        <w:wordWrap/>
        <w:overflowPunct/>
        <w:topLinePunct w:val="0"/>
        <w:autoSpaceDE/>
        <w:autoSpaceDN/>
        <w:bidi w:val="0"/>
        <w:adjustRightInd/>
        <w:snapToGrid/>
        <w:spacing w:line="440" w:lineRule="exact"/>
        <w:ind w:firstLine="4800" w:firstLineChars="2000"/>
        <w:textAlignment w:val="auto"/>
        <w:rPr>
          <w:rFonts w:ascii="Times New Roman" w:hAnsi="Times New Roman" w:eastAsia="仿宋" w:cs="Times New Roman"/>
          <w:sz w:val="24"/>
          <w:szCs w:val="24"/>
        </w:rPr>
      </w:pPr>
      <w:r>
        <w:rPr>
          <w:rFonts w:ascii="Times New Roman" w:hAnsi="Times New Roman" w:eastAsia="仿宋" w:cs="Times New Roman"/>
          <w:sz w:val="24"/>
          <w:szCs w:val="24"/>
        </w:rPr>
        <w:t>债权人（签字/盖章）：</w:t>
      </w:r>
    </w:p>
    <w:p>
      <w:pPr>
        <w:keepNext w:val="0"/>
        <w:keepLines w:val="0"/>
        <w:pageBreakBefore w:val="0"/>
        <w:widowControl w:val="0"/>
        <w:tabs>
          <w:tab w:val="center" w:pos="4433"/>
          <w:tab w:val="right" w:pos="8312"/>
        </w:tabs>
        <w:kinsoku/>
        <w:wordWrap/>
        <w:overflowPunct/>
        <w:topLinePunct w:val="0"/>
        <w:autoSpaceDE/>
        <w:autoSpaceDN/>
        <w:bidi w:val="0"/>
        <w:adjustRightInd/>
        <w:snapToGrid/>
        <w:spacing w:line="440" w:lineRule="exact"/>
        <w:ind w:firstLine="4800" w:firstLineChars="2000"/>
        <w:textAlignment w:val="auto"/>
        <w:rPr>
          <w:rFonts w:ascii="Times New Roman" w:hAnsi="Times New Roman" w:eastAsia="仿宋" w:cs="Times New Roman"/>
          <w:sz w:val="24"/>
          <w:szCs w:val="24"/>
        </w:rPr>
      </w:pPr>
      <w:r>
        <w:rPr>
          <w:rFonts w:ascii="Times New Roman" w:hAnsi="Times New Roman" w:eastAsia="仿宋" w:cs="Times New Roman"/>
          <w:sz w:val="24"/>
          <w:szCs w:val="24"/>
        </w:rPr>
        <w:t>委托代理人签字：</w:t>
      </w:r>
    </w:p>
    <w:p>
      <w:pPr>
        <w:keepNext w:val="0"/>
        <w:keepLines w:val="0"/>
        <w:pageBreakBefore w:val="0"/>
        <w:widowControl w:val="0"/>
        <w:tabs>
          <w:tab w:val="center" w:pos="4433"/>
          <w:tab w:val="right" w:pos="8312"/>
        </w:tabs>
        <w:kinsoku/>
        <w:wordWrap/>
        <w:overflowPunct/>
        <w:topLinePunct w:val="0"/>
        <w:autoSpaceDE/>
        <w:autoSpaceDN/>
        <w:bidi w:val="0"/>
        <w:adjustRightInd/>
        <w:snapToGrid/>
        <w:spacing w:line="440" w:lineRule="exact"/>
        <w:ind w:firstLine="5520" w:firstLineChars="2300"/>
        <w:textAlignment w:val="auto"/>
        <w:rPr>
          <w:rFonts w:ascii="Times New Roman" w:hAnsi="Times New Roman" w:eastAsia="仿宋" w:cs="Times New Roman"/>
          <w:sz w:val="24"/>
          <w:szCs w:val="24"/>
        </w:rPr>
      </w:pPr>
      <w:r>
        <w:rPr>
          <w:rFonts w:ascii="Times New Roman" w:hAnsi="Times New Roman" w:eastAsia="仿宋" w:cs="Times New Roman"/>
          <w:sz w:val="24"/>
          <w:szCs w:val="24"/>
        </w:rPr>
        <w:t xml:space="preserve">年   </w:t>
      </w:r>
      <w:r>
        <w:rPr>
          <w:rFonts w:hint="eastAsia" w:ascii="Times New Roman" w:hAnsi="Times New Roman" w:eastAsia="仿宋" w:cs="Times New Roman"/>
          <w:sz w:val="24"/>
          <w:szCs w:val="24"/>
          <w:lang w:val="en-US" w:eastAsia="zh-CN"/>
        </w:rPr>
        <w:t xml:space="preserve"> </w:t>
      </w:r>
      <w:r>
        <w:rPr>
          <w:rFonts w:ascii="Times New Roman" w:hAnsi="Times New Roman" w:eastAsia="仿宋" w:cs="Times New Roman"/>
          <w:sz w:val="24"/>
          <w:szCs w:val="24"/>
        </w:rPr>
        <w:t xml:space="preserve">月 </w:t>
      </w:r>
      <w:r>
        <w:rPr>
          <w:rFonts w:hint="eastAsia" w:ascii="Times New Roman" w:hAnsi="Times New Roman" w:eastAsia="仿宋" w:cs="Times New Roman"/>
          <w:sz w:val="24"/>
          <w:szCs w:val="24"/>
          <w:lang w:val="en-US" w:eastAsia="zh-CN"/>
        </w:rPr>
        <w:t xml:space="preserve"> </w:t>
      </w:r>
      <w:r>
        <w:rPr>
          <w:rFonts w:ascii="Times New Roman" w:hAnsi="Times New Roman" w:eastAsia="仿宋" w:cs="Times New Roman"/>
          <w:sz w:val="24"/>
          <w:szCs w:val="24"/>
        </w:rPr>
        <w:t xml:space="preserve">  日</w:t>
      </w:r>
    </w:p>
    <w:p>
      <w:pPr>
        <w:spacing w:line="460" w:lineRule="exact"/>
        <w:ind w:right="-334" w:rightChars="-159"/>
        <w:jc w:val="left"/>
        <w:rPr>
          <w:rFonts w:ascii="Times New Roman" w:hAnsi="Times New Roman" w:eastAsia="仿宋" w:cs="Times New Roman"/>
          <w:sz w:val="24"/>
          <w:szCs w:val="24"/>
        </w:rPr>
        <w:sectPr>
          <w:headerReference r:id="rId8" w:type="default"/>
          <w:footerReference r:id="rId9" w:type="default"/>
          <w:pgSz w:w="11906" w:h="16838"/>
          <w:pgMar w:top="1440" w:right="1531" w:bottom="1440" w:left="1531" w:header="851" w:footer="992" w:gutter="0"/>
          <w:pgNumType w:fmt="decimal"/>
          <w:cols w:space="720" w:num="1"/>
          <w:docGrid w:type="lines" w:linePitch="312" w:charSpace="0"/>
        </w:sectPr>
      </w:pPr>
    </w:p>
    <w:p>
      <w:pPr>
        <w:widowControl/>
        <w:spacing w:before="312" w:beforeLines="100" w:after="312" w:afterLines="100" w:line="460" w:lineRule="exact"/>
        <w:jc w:val="center"/>
        <w:rPr>
          <w:rFonts w:hint="eastAsia" w:ascii="宋体" w:hAnsi="宋体" w:eastAsia="宋体" w:cs="宋体"/>
          <w:b/>
          <w:kern w:val="0"/>
          <w:sz w:val="36"/>
          <w:szCs w:val="36"/>
        </w:rPr>
      </w:pPr>
      <w:r>
        <w:rPr>
          <w:rFonts w:hint="eastAsia" w:ascii="宋体" w:hAnsi="宋体" w:eastAsia="宋体" w:cs="宋体"/>
          <w:b/>
          <w:smallCaps/>
          <w:color w:val="000000"/>
          <w:kern w:val="0"/>
          <w:sz w:val="36"/>
          <w:szCs w:val="36"/>
        </w:rPr>
        <w:t>法定代表人（负责人）身份证明书</w:t>
      </w:r>
    </w:p>
    <w:p>
      <w:pPr>
        <w:widowControl/>
        <w:spacing w:after="240" w:line="460" w:lineRule="exact"/>
        <w:ind w:firstLine="480" w:firstLineChars="200"/>
        <w:jc w:val="left"/>
        <w:rPr>
          <w:rFonts w:ascii="Times New Roman" w:hAnsi="Times New Roman" w:eastAsia="仿宋" w:cs="Times New Roman"/>
          <w:kern w:val="0"/>
          <w:sz w:val="24"/>
          <w:szCs w:val="24"/>
          <w:u w:val="single"/>
        </w:rPr>
      </w:pPr>
    </w:p>
    <w:p>
      <w:pPr>
        <w:widowControl/>
        <w:spacing w:after="240" w:line="460" w:lineRule="exact"/>
        <w:ind w:firstLine="480" w:firstLineChars="200"/>
        <w:jc w:val="left"/>
        <w:rPr>
          <w:rFonts w:ascii="Times New Roman" w:hAnsi="Times New Roman" w:eastAsia="仿宋" w:cs="Times New Roman"/>
          <w:kern w:val="0"/>
          <w:sz w:val="24"/>
          <w:szCs w:val="24"/>
        </w:rPr>
      </w:pPr>
      <w:r>
        <w:rPr>
          <w:rFonts w:ascii="Times New Roman" w:hAnsi="Times New Roman" w:eastAsia="仿宋" w:cs="Times New Roman"/>
          <w:kern w:val="0"/>
          <w:sz w:val="24"/>
          <w:szCs w:val="24"/>
          <w:u w:val="single"/>
        </w:rPr>
        <w:t xml:space="preserve">         </w:t>
      </w:r>
      <w:r>
        <w:rPr>
          <w:rFonts w:ascii="Times New Roman" w:hAnsi="Times New Roman" w:eastAsia="仿宋" w:cs="Times New Roman"/>
          <w:kern w:val="0"/>
          <w:sz w:val="24"/>
          <w:szCs w:val="24"/>
        </w:rPr>
        <w:t>（身份证号：</w:t>
      </w:r>
      <w:r>
        <w:rPr>
          <w:rFonts w:ascii="Times New Roman" w:hAnsi="Times New Roman" w:eastAsia="仿宋" w:cs="Times New Roman"/>
          <w:kern w:val="0"/>
          <w:sz w:val="24"/>
          <w:szCs w:val="24"/>
          <w:u w:val="single"/>
        </w:rPr>
        <w:t xml:space="preserve">                           </w:t>
      </w:r>
      <w:r>
        <w:rPr>
          <w:rFonts w:ascii="Times New Roman" w:hAnsi="Times New Roman" w:eastAsia="仿宋" w:cs="Times New Roman"/>
          <w:kern w:val="0"/>
          <w:sz w:val="24"/>
          <w:szCs w:val="24"/>
        </w:rPr>
        <w:t>）在我单位任</w:t>
      </w:r>
      <w:r>
        <w:rPr>
          <w:rFonts w:ascii="Times New Roman" w:hAnsi="Times New Roman" w:eastAsia="仿宋" w:cs="Times New Roman"/>
          <w:kern w:val="0"/>
          <w:sz w:val="24"/>
          <w:szCs w:val="24"/>
          <w:u w:val="single"/>
        </w:rPr>
        <w:t xml:space="preserve">          </w:t>
      </w:r>
      <w:r>
        <w:rPr>
          <w:rFonts w:ascii="Times New Roman" w:hAnsi="Times New Roman" w:eastAsia="仿宋" w:cs="Times New Roman"/>
          <w:kern w:val="0"/>
          <w:sz w:val="24"/>
          <w:szCs w:val="24"/>
        </w:rPr>
        <w:t>职务，为我单位的法定代表人（负责人）。</w:t>
      </w:r>
    </w:p>
    <w:p>
      <w:pPr>
        <w:widowControl/>
        <w:spacing w:after="240" w:line="460" w:lineRule="exact"/>
        <w:ind w:firstLine="480" w:firstLineChars="200"/>
        <w:jc w:val="left"/>
        <w:rPr>
          <w:rFonts w:ascii="Times New Roman" w:hAnsi="Times New Roman" w:eastAsia="仿宋" w:cs="Times New Roman"/>
          <w:kern w:val="0"/>
          <w:sz w:val="24"/>
          <w:szCs w:val="24"/>
        </w:rPr>
      </w:pPr>
      <w:r>
        <w:rPr>
          <w:rFonts w:ascii="Times New Roman" w:hAnsi="Times New Roman" w:eastAsia="仿宋" w:cs="Times New Roman"/>
          <w:kern w:val="0"/>
          <w:sz w:val="24"/>
          <w:szCs w:val="24"/>
        </w:rPr>
        <w:t>特此证明。</w:t>
      </w:r>
    </w:p>
    <w:p>
      <w:pPr>
        <w:widowControl/>
        <w:spacing w:after="240" w:line="460" w:lineRule="exact"/>
        <w:ind w:firstLine="480" w:firstLineChars="200"/>
        <w:jc w:val="left"/>
        <w:rPr>
          <w:rFonts w:ascii="Times New Roman" w:hAnsi="Times New Roman" w:eastAsia="仿宋" w:cs="Times New Roman"/>
          <w:kern w:val="0"/>
          <w:sz w:val="24"/>
          <w:szCs w:val="24"/>
        </w:rPr>
      </w:pPr>
    </w:p>
    <w:p>
      <w:pPr>
        <w:widowControl/>
        <w:spacing w:after="240" w:line="460" w:lineRule="exact"/>
        <w:ind w:firstLine="480" w:firstLineChars="200"/>
        <w:jc w:val="left"/>
        <w:rPr>
          <w:rFonts w:ascii="Times New Roman" w:hAnsi="Times New Roman" w:eastAsia="仿宋" w:cs="Times New Roman"/>
          <w:kern w:val="0"/>
          <w:sz w:val="24"/>
          <w:szCs w:val="24"/>
        </w:rPr>
      </w:pPr>
      <w:r>
        <w:rPr>
          <w:rFonts w:ascii="Times New Roman" w:hAnsi="Times New Roman" w:eastAsia="仿宋" w:cs="Times New Roman"/>
          <w:kern w:val="0"/>
          <w:sz w:val="24"/>
          <w:szCs w:val="24"/>
        </w:rPr>
        <w:t>附：</w:t>
      </w:r>
    </w:p>
    <w:p>
      <w:pPr>
        <w:widowControl/>
        <w:spacing w:after="240" w:line="460" w:lineRule="exact"/>
        <w:ind w:firstLine="482" w:firstLineChars="200"/>
        <w:jc w:val="left"/>
        <w:rPr>
          <w:rFonts w:ascii="Times New Roman" w:hAnsi="Times New Roman" w:eastAsia="仿宋" w:cs="Times New Roman"/>
          <w:b/>
          <w:kern w:val="0"/>
          <w:sz w:val="24"/>
          <w:szCs w:val="24"/>
        </w:rPr>
      </w:pPr>
      <w:r>
        <w:rPr>
          <w:rFonts w:ascii="Times New Roman" w:hAnsi="Times New Roman" w:eastAsia="仿宋" w:cs="Times New Roman"/>
          <w:b/>
          <w:kern w:val="0"/>
          <w:sz w:val="24"/>
          <w:szCs w:val="24"/>
        </w:rPr>
        <w:t>法定代表人（负责人）身份证复印件（加盖债权人印章）</w:t>
      </w:r>
    </w:p>
    <w:p>
      <w:pPr>
        <w:widowControl/>
        <w:spacing w:after="240" w:line="460" w:lineRule="exact"/>
        <w:ind w:firstLine="480" w:firstLineChars="200"/>
        <w:jc w:val="left"/>
        <w:rPr>
          <w:rFonts w:ascii="Times New Roman" w:hAnsi="Times New Roman" w:eastAsia="仿宋" w:cs="Times New Roman"/>
          <w:kern w:val="0"/>
          <w:sz w:val="24"/>
          <w:szCs w:val="24"/>
          <w:u w:val="single"/>
        </w:rPr>
      </w:pPr>
    </w:p>
    <w:p>
      <w:pPr>
        <w:widowControl/>
        <w:spacing w:after="240" w:line="460" w:lineRule="exact"/>
        <w:ind w:firstLine="482" w:firstLineChars="200"/>
        <w:jc w:val="left"/>
        <w:rPr>
          <w:rFonts w:ascii="Times New Roman" w:hAnsi="Times New Roman" w:eastAsia="仿宋" w:cs="Times New Roman"/>
          <w:b/>
          <w:kern w:val="0"/>
          <w:sz w:val="24"/>
          <w:szCs w:val="24"/>
        </w:rPr>
      </w:pPr>
    </w:p>
    <w:p>
      <w:pPr>
        <w:widowControl/>
        <w:spacing w:line="460" w:lineRule="exact"/>
        <w:jc w:val="right"/>
        <w:rPr>
          <w:rFonts w:ascii="Times New Roman" w:hAnsi="Times New Roman" w:eastAsia="仿宋" w:cs="Times New Roman"/>
          <w:kern w:val="0"/>
          <w:sz w:val="24"/>
          <w:szCs w:val="24"/>
        </w:rPr>
      </w:pPr>
    </w:p>
    <w:p>
      <w:pPr>
        <w:spacing w:line="460" w:lineRule="exact"/>
        <w:ind w:firstLine="5280" w:firstLineChars="2200"/>
        <w:rPr>
          <w:rFonts w:ascii="Times New Roman" w:hAnsi="Times New Roman" w:eastAsia="仿宋" w:cs="Times New Roman"/>
          <w:sz w:val="24"/>
          <w:szCs w:val="24"/>
        </w:rPr>
      </w:pPr>
      <w:r>
        <w:rPr>
          <w:rFonts w:ascii="Times New Roman" w:hAnsi="Times New Roman" w:eastAsia="仿宋" w:cs="Times New Roman"/>
          <w:sz w:val="24"/>
          <w:szCs w:val="24"/>
        </w:rPr>
        <w:t xml:space="preserve">债权人（盖章）：                               </w:t>
      </w:r>
    </w:p>
    <w:p>
      <w:pPr>
        <w:spacing w:line="460" w:lineRule="exact"/>
        <w:jc w:val="both"/>
        <w:rPr>
          <w:rFonts w:ascii="Times New Roman" w:hAnsi="Times New Roman" w:eastAsia="仿宋" w:cs="Times New Roman"/>
          <w:sz w:val="24"/>
          <w:szCs w:val="24"/>
        </w:rPr>
      </w:pPr>
    </w:p>
    <w:p>
      <w:pPr>
        <w:spacing w:line="460" w:lineRule="exact"/>
        <w:ind w:firstLine="2880" w:firstLineChars="1200"/>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 xml:space="preserve">                </w:t>
      </w:r>
      <w:r>
        <w:rPr>
          <w:rFonts w:ascii="Times New Roman" w:hAnsi="Times New Roman" w:eastAsia="仿宋" w:cs="Times New Roman"/>
          <w:sz w:val="24"/>
          <w:szCs w:val="24"/>
        </w:rPr>
        <w:t>年    月    日</w:t>
      </w:r>
    </w:p>
    <w:p>
      <w:pPr>
        <w:pStyle w:val="8"/>
        <w:spacing w:line="460" w:lineRule="exact"/>
        <w:rPr>
          <w:rFonts w:ascii="Times New Roman" w:hAnsi="Times New Roman" w:eastAsia="仿宋"/>
          <w:sz w:val="24"/>
          <w:szCs w:val="24"/>
          <w:lang w:eastAsia="zh-CN"/>
        </w:rPr>
      </w:pPr>
    </w:p>
    <w:p>
      <w:pPr>
        <w:spacing w:line="460" w:lineRule="exact"/>
        <w:ind w:right="-334" w:rightChars="-159"/>
        <w:jc w:val="left"/>
        <w:rPr>
          <w:rFonts w:ascii="Times New Roman" w:hAnsi="Times New Roman" w:eastAsia="仿宋" w:cs="Times New Roman"/>
          <w:sz w:val="24"/>
          <w:szCs w:val="24"/>
        </w:rPr>
        <w:sectPr>
          <w:pgSz w:w="11906" w:h="16838"/>
          <w:pgMar w:top="1440" w:right="1531" w:bottom="1440" w:left="1531" w:header="851" w:footer="992" w:gutter="0"/>
          <w:pgNumType w:fmt="decimal"/>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157" w:beforeLines="50" w:after="469" w:afterLines="150" w:line="360" w:lineRule="exact"/>
        <w:jc w:val="center"/>
        <w:textAlignment w:val="auto"/>
        <w:rPr>
          <w:rFonts w:hint="eastAsia" w:ascii="宋体" w:hAnsi="宋体" w:eastAsia="宋体" w:cs="宋体"/>
          <w:b/>
          <w:sz w:val="36"/>
          <w:szCs w:val="36"/>
        </w:rPr>
      </w:pPr>
      <w:r>
        <w:rPr>
          <w:rFonts w:hint="eastAsia" w:ascii="宋体" w:hAnsi="宋体" w:eastAsia="宋体" w:cs="宋体"/>
          <w:b/>
          <w:sz w:val="36"/>
          <w:szCs w:val="36"/>
        </w:rPr>
        <w:t>授权委托书</w:t>
      </w:r>
    </w:p>
    <w:p>
      <w:pPr>
        <w:spacing w:line="440" w:lineRule="exact"/>
        <w:rPr>
          <w:rFonts w:ascii="Times New Roman" w:hAnsi="Times New Roman" w:eastAsia="仿宋" w:cs="Times New Roman"/>
          <w:sz w:val="24"/>
          <w:szCs w:val="28"/>
        </w:rPr>
      </w:pPr>
      <w:r>
        <w:rPr>
          <w:rFonts w:ascii="Times New Roman" w:hAnsi="Times New Roman" w:eastAsia="仿宋" w:cs="Times New Roman"/>
          <w:sz w:val="24"/>
          <w:szCs w:val="28"/>
        </w:rPr>
        <w:t>委 托 人：                      法定代表人（负责人）：</w:t>
      </w:r>
    </w:p>
    <w:p>
      <w:pPr>
        <w:spacing w:line="440" w:lineRule="exact"/>
        <w:rPr>
          <w:rFonts w:ascii="Times New Roman" w:hAnsi="Times New Roman" w:eastAsia="仿宋" w:cs="Times New Roman"/>
          <w:sz w:val="24"/>
          <w:szCs w:val="28"/>
        </w:rPr>
      </w:pPr>
      <w:r>
        <w:rPr>
          <w:rFonts w:ascii="Times New Roman" w:hAnsi="Times New Roman" w:eastAsia="仿宋" w:cs="Times New Roman"/>
          <w:sz w:val="24"/>
          <w:szCs w:val="28"/>
        </w:rPr>
        <w:t>住 所 地：                      联系方式：</w:t>
      </w:r>
    </w:p>
    <w:p>
      <w:pPr>
        <w:spacing w:line="440" w:lineRule="exact"/>
        <w:rPr>
          <w:rFonts w:ascii="Times New Roman" w:hAnsi="Times New Roman" w:eastAsia="仿宋" w:cs="Times New Roman"/>
          <w:sz w:val="24"/>
          <w:szCs w:val="28"/>
        </w:rPr>
      </w:pPr>
    </w:p>
    <w:p>
      <w:pPr>
        <w:spacing w:line="440" w:lineRule="exact"/>
        <w:rPr>
          <w:rFonts w:ascii="Times New Roman" w:hAnsi="Times New Roman" w:eastAsia="仿宋" w:cs="Times New Roman"/>
          <w:sz w:val="24"/>
          <w:szCs w:val="28"/>
        </w:rPr>
      </w:pPr>
      <w:r>
        <w:rPr>
          <w:rFonts w:ascii="Times New Roman" w:hAnsi="Times New Roman" w:eastAsia="仿宋" w:cs="Times New Roman"/>
          <w:sz w:val="24"/>
          <w:szCs w:val="28"/>
        </w:rPr>
        <w:t>受托人</w:t>
      </w:r>
      <w:r>
        <w:rPr>
          <w:rFonts w:hint="eastAsia" w:ascii="Times New Roman" w:hAnsi="Times New Roman" w:eastAsia="仿宋" w:cs="Times New Roman"/>
          <w:sz w:val="24"/>
          <w:szCs w:val="28"/>
        </w:rPr>
        <w:t>1</w:t>
      </w:r>
      <w:r>
        <w:rPr>
          <w:rFonts w:ascii="Times New Roman" w:hAnsi="Times New Roman" w:eastAsia="仿宋" w:cs="Times New Roman"/>
          <w:sz w:val="24"/>
          <w:szCs w:val="28"/>
        </w:rPr>
        <w:t>：</w:t>
      </w:r>
      <w:r>
        <w:rPr>
          <w:rFonts w:ascii="Times New Roman" w:hAnsi="Times New Roman" w:eastAsia="仿宋" w:cs="Times New Roman"/>
          <w:sz w:val="24"/>
          <w:szCs w:val="28"/>
        </w:rPr>
        <w:tab/>
      </w:r>
      <w:r>
        <w:rPr>
          <w:rFonts w:ascii="Times New Roman" w:hAnsi="Times New Roman" w:eastAsia="仿宋" w:cs="Times New Roman"/>
          <w:sz w:val="24"/>
          <w:szCs w:val="28"/>
        </w:rPr>
        <w:t xml:space="preserve">                      身份证号：</w:t>
      </w:r>
    </w:p>
    <w:p>
      <w:pPr>
        <w:spacing w:line="440" w:lineRule="exact"/>
        <w:rPr>
          <w:rFonts w:ascii="Times New Roman" w:hAnsi="Times New Roman" w:eastAsia="仿宋" w:cs="Times New Roman"/>
          <w:sz w:val="24"/>
          <w:szCs w:val="28"/>
        </w:rPr>
      </w:pPr>
      <w:r>
        <w:rPr>
          <w:rFonts w:ascii="Times New Roman" w:hAnsi="Times New Roman" w:eastAsia="仿宋" w:cs="Times New Roman"/>
          <w:sz w:val="24"/>
          <w:szCs w:val="28"/>
        </w:rPr>
        <w:t>联系方式：</w:t>
      </w:r>
      <w:r>
        <w:rPr>
          <w:rFonts w:hint="eastAsia" w:ascii="Times New Roman" w:hAnsi="Times New Roman" w:eastAsia="仿宋" w:cs="Times New Roman"/>
          <w:sz w:val="24"/>
          <w:szCs w:val="28"/>
        </w:rPr>
        <w:t xml:space="preserve"> </w:t>
      </w:r>
      <w:r>
        <w:rPr>
          <w:rFonts w:ascii="Times New Roman" w:hAnsi="Times New Roman" w:eastAsia="仿宋" w:cs="Times New Roman"/>
          <w:sz w:val="24"/>
          <w:szCs w:val="28"/>
        </w:rPr>
        <w:t xml:space="preserve">                     </w:t>
      </w:r>
      <w:r>
        <w:rPr>
          <w:rFonts w:hint="eastAsia" w:ascii="Times New Roman" w:hAnsi="Times New Roman" w:eastAsia="仿宋" w:cs="Times New Roman"/>
          <w:sz w:val="24"/>
          <w:szCs w:val="28"/>
        </w:rPr>
        <w:t>工作单位：</w:t>
      </w:r>
    </w:p>
    <w:p>
      <w:pPr>
        <w:spacing w:line="440" w:lineRule="exact"/>
        <w:rPr>
          <w:rFonts w:ascii="Times New Roman" w:hAnsi="Times New Roman" w:eastAsia="仿宋" w:cs="Times New Roman"/>
          <w:sz w:val="24"/>
          <w:szCs w:val="28"/>
        </w:rPr>
      </w:pPr>
    </w:p>
    <w:p>
      <w:pPr>
        <w:spacing w:line="440" w:lineRule="exact"/>
        <w:rPr>
          <w:rFonts w:ascii="Times New Roman" w:hAnsi="Times New Roman" w:eastAsia="仿宋" w:cs="Times New Roman"/>
          <w:sz w:val="24"/>
          <w:szCs w:val="28"/>
        </w:rPr>
      </w:pPr>
      <w:r>
        <w:rPr>
          <w:rFonts w:ascii="Times New Roman" w:hAnsi="Times New Roman" w:eastAsia="仿宋" w:cs="Times New Roman"/>
          <w:sz w:val="24"/>
          <w:szCs w:val="28"/>
        </w:rPr>
        <w:t>受托人2：</w:t>
      </w:r>
      <w:r>
        <w:rPr>
          <w:rFonts w:ascii="Times New Roman" w:hAnsi="Times New Roman" w:eastAsia="仿宋" w:cs="Times New Roman"/>
          <w:sz w:val="24"/>
          <w:szCs w:val="28"/>
        </w:rPr>
        <w:tab/>
      </w:r>
      <w:r>
        <w:rPr>
          <w:rFonts w:ascii="Times New Roman" w:hAnsi="Times New Roman" w:eastAsia="仿宋" w:cs="Times New Roman"/>
          <w:sz w:val="24"/>
          <w:szCs w:val="28"/>
        </w:rPr>
        <w:t xml:space="preserve">                      身份证号：</w:t>
      </w:r>
    </w:p>
    <w:p>
      <w:pPr>
        <w:spacing w:line="440" w:lineRule="exact"/>
        <w:rPr>
          <w:rFonts w:ascii="Times New Roman" w:hAnsi="Times New Roman" w:eastAsia="仿宋" w:cs="Times New Roman"/>
          <w:sz w:val="24"/>
          <w:szCs w:val="28"/>
        </w:rPr>
      </w:pPr>
      <w:r>
        <w:rPr>
          <w:rFonts w:ascii="Times New Roman" w:hAnsi="Times New Roman" w:eastAsia="仿宋" w:cs="Times New Roman"/>
          <w:sz w:val="24"/>
          <w:szCs w:val="28"/>
        </w:rPr>
        <w:t>联系方式：</w:t>
      </w:r>
      <w:r>
        <w:rPr>
          <w:rFonts w:hint="eastAsia" w:ascii="Times New Roman" w:hAnsi="Times New Roman" w:eastAsia="仿宋" w:cs="Times New Roman"/>
          <w:sz w:val="24"/>
          <w:szCs w:val="28"/>
        </w:rPr>
        <w:t xml:space="preserve"> </w:t>
      </w:r>
      <w:r>
        <w:rPr>
          <w:rFonts w:ascii="Times New Roman" w:hAnsi="Times New Roman" w:eastAsia="仿宋" w:cs="Times New Roman"/>
          <w:sz w:val="24"/>
          <w:szCs w:val="28"/>
        </w:rPr>
        <w:t xml:space="preserve">                     </w:t>
      </w:r>
      <w:r>
        <w:rPr>
          <w:rFonts w:hint="eastAsia" w:ascii="Times New Roman" w:hAnsi="Times New Roman" w:eastAsia="仿宋" w:cs="Times New Roman"/>
          <w:sz w:val="24"/>
          <w:szCs w:val="28"/>
        </w:rPr>
        <w:t>工作单位：</w:t>
      </w:r>
    </w:p>
    <w:p>
      <w:pPr>
        <w:spacing w:line="440" w:lineRule="exact"/>
        <w:ind w:firstLine="480" w:firstLineChars="200"/>
        <w:rPr>
          <w:rFonts w:ascii="Times New Roman" w:hAnsi="Times New Roman" w:eastAsia="仿宋" w:cs="Times New Roman"/>
          <w:sz w:val="24"/>
          <w:szCs w:val="28"/>
        </w:rPr>
      </w:pPr>
    </w:p>
    <w:p>
      <w:pPr>
        <w:adjustRightInd w:val="0"/>
        <w:snapToGrid w:val="0"/>
        <w:spacing w:line="440" w:lineRule="exact"/>
        <w:ind w:firstLine="480" w:firstLineChars="200"/>
        <w:rPr>
          <w:rFonts w:ascii="Times New Roman" w:hAnsi="Times New Roman" w:eastAsia="仿宋" w:cs="Times New Roman"/>
          <w:sz w:val="24"/>
          <w:szCs w:val="28"/>
        </w:rPr>
      </w:pPr>
      <w:r>
        <w:rPr>
          <w:rFonts w:ascii="Times New Roman" w:hAnsi="Times New Roman" w:eastAsia="仿宋" w:cs="Times New Roman"/>
          <w:sz w:val="24"/>
          <w:szCs w:val="28"/>
        </w:rPr>
        <w:t>就</w:t>
      </w:r>
      <w:r>
        <w:rPr>
          <w:rFonts w:hint="eastAsia" w:ascii="Times New Roman" w:hAnsi="Times New Roman" w:eastAsia="仿宋" w:cs="Times New Roman"/>
          <w:sz w:val="24"/>
          <w:szCs w:val="24"/>
          <w:lang w:eastAsia="zh-CN"/>
        </w:rPr>
        <w:t>湖南景禾生物科技有限公司</w:t>
      </w:r>
      <w:r>
        <w:rPr>
          <w:rFonts w:hint="eastAsia" w:ascii="Times New Roman" w:hAnsi="Times New Roman" w:eastAsia="仿宋" w:cs="Times New Roman"/>
          <w:sz w:val="24"/>
          <w:szCs w:val="24"/>
          <w:lang w:val="en-US" w:eastAsia="zh-CN"/>
        </w:rPr>
        <w:t>破产清算</w:t>
      </w:r>
      <w:r>
        <w:rPr>
          <w:rFonts w:hint="eastAsia" w:ascii="Times New Roman" w:hAnsi="Times New Roman" w:eastAsia="仿宋" w:cs="Times New Roman"/>
          <w:sz w:val="24"/>
          <w:szCs w:val="24"/>
        </w:rPr>
        <w:t>案</w:t>
      </w:r>
      <w:r>
        <w:rPr>
          <w:rFonts w:ascii="Times New Roman" w:hAnsi="Times New Roman" w:eastAsia="仿宋" w:cs="Times New Roman"/>
          <w:sz w:val="24"/>
          <w:szCs w:val="28"/>
        </w:rPr>
        <w:t>（以下简称</w:t>
      </w:r>
      <w:r>
        <w:rPr>
          <w:rFonts w:hint="eastAsia" w:ascii="Times New Roman" w:hAnsi="Times New Roman" w:eastAsia="仿宋" w:cs="Times New Roman"/>
          <w:sz w:val="24"/>
          <w:szCs w:val="28"/>
        </w:rPr>
        <w:t>“</w:t>
      </w:r>
      <w:r>
        <w:rPr>
          <w:rFonts w:ascii="Times New Roman" w:hAnsi="Times New Roman" w:eastAsia="仿宋" w:cs="Times New Roman"/>
          <w:sz w:val="24"/>
          <w:szCs w:val="28"/>
        </w:rPr>
        <w:t>本案</w:t>
      </w:r>
      <w:r>
        <w:rPr>
          <w:rFonts w:hint="eastAsia" w:ascii="Times New Roman" w:hAnsi="Times New Roman" w:eastAsia="仿宋" w:cs="Times New Roman"/>
          <w:sz w:val="24"/>
          <w:szCs w:val="28"/>
        </w:rPr>
        <w:t>”</w:t>
      </w:r>
      <w:r>
        <w:rPr>
          <w:rFonts w:ascii="Times New Roman" w:hAnsi="Times New Roman" w:eastAsia="仿宋" w:cs="Times New Roman"/>
          <w:sz w:val="24"/>
          <w:szCs w:val="28"/>
        </w:rPr>
        <w:t>），委托人特委托上述受托人作为代理人，参加本案的</w:t>
      </w:r>
      <w:r>
        <w:rPr>
          <w:rFonts w:hint="eastAsia" w:ascii="Times New Roman" w:hAnsi="Times New Roman" w:eastAsia="仿宋" w:cs="Times New Roman"/>
          <w:sz w:val="24"/>
          <w:szCs w:val="28"/>
          <w:lang w:val="en-US" w:eastAsia="zh-CN"/>
        </w:rPr>
        <w:t>破产</w:t>
      </w:r>
      <w:r>
        <w:rPr>
          <w:rFonts w:ascii="Times New Roman" w:hAnsi="Times New Roman" w:eastAsia="仿宋" w:cs="Times New Roman"/>
          <w:sz w:val="24"/>
          <w:szCs w:val="28"/>
        </w:rPr>
        <w:t>程序：</w:t>
      </w:r>
    </w:p>
    <w:p>
      <w:pPr>
        <w:adjustRightInd w:val="0"/>
        <w:snapToGrid w:val="0"/>
        <w:spacing w:line="440" w:lineRule="atLeast"/>
        <w:ind w:left="279" w:leftChars="133" w:firstLine="240" w:firstLineChars="100"/>
        <w:jc w:val="left"/>
        <w:rPr>
          <w:rFonts w:ascii="Times New Roman" w:hAnsi="Times New Roman" w:eastAsia="仿宋" w:cs="Times New Roman"/>
          <w:sz w:val="24"/>
          <w:szCs w:val="28"/>
        </w:rPr>
      </w:pPr>
    </w:p>
    <w:p>
      <w:pPr>
        <w:adjustRightInd w:val="0"/>
        <w:snapToGrid w:val="0"/>
        <w:spacing w:line="440" w:lineRule="atLeast"/>
        <w:ind w:left="279" w:leftChars="133" w:firstLine="240" w:firstLineChars="100"/>
        <w:jc w:val="left"/>
        <w:rPr>
          <w:rFonts w:ascii="Times New Roman" w:hAnsi="Times New Roman" w:eastAsia="仿宋" w:cs="Times New Roman"/>
          <w:sz w:val="24"/>
          <w:szCs w:val="28"/>
        </w:rPr>
      </w:pPr>
      <w:r>
        <w:rPr>
          <w:rFonts w:hint="eastAsia" w:ascii="Times New Roman" w:hAnsi="Times New Roman" w:eastAsia="仿宋" w:cs="Times New Roman"/>
          <w:sz w:val="24"/>
          <w:szCs w:val="28"/>
        </w:rPr>
        <w:t>一</w:t>
      </w:r>
      <w:r>
        <w:rPr>
          <w:rFonts w:ascii="Times New Roman" w:hAnsi="Times New Roman" w:eastAsia="仿宋" w:cs="Times New Roman"/>
          <w:sz w:val="24"/>
          <w:szCs w:val="28"/>
        </w:rPr>
        <w:t>、</w:t>
      </w:r>
      <w:r>
        <w:rPr>
          <w:rFonts w:hint="eastAsia" w:ascii="Times New Roman" w:hAnsi="Times New Roman" w:eastAsia="仿宋" w:cs="Times New Roman"/>
          <w:sz w:val="24"/>
          <w:szCs w:val="28"/>
        </w:rPr>
        <w:t>代理人</w:t>
      </w:r>
      <w:r>
        <w:rPr>
          <w:rFonts w:hint="eastAsia" w:ascii="Times New Roman" w:hAnsi="Times New Roman" w:eastAsia="仿宋" w:cs="Times New Roman"/>
          <w:sz w:val="24"/>
          <w:szCs w:val="28"/>
          <w:u w:val="single"/>
        </w:rPr>
        <w:t xml:space="preserve">         </w:t>
      </w:r>
      <w:r>
        <w:rPr>
          <w:rFonts w:hint="eastAsia" w:ascii="Times New Roman" w:hAnsi="Times New Roman" w:eastAsia="仿宋" w:cs="Times New Roman"/>
          <w:sz w:val="24"/>
          <w:szCs w:val="28"/>
        </w:rPr>
        <w:t>的代理权限为特别授权，包括但不限于</w:t>
      </w:r>
      <w:r>
        <w:rPr>
          <w:rFonts w:ascii="Times New Roman" w:hAnsi="Times New Roman" w:eastAsia="仿宋" w:cs="Times New Roman"/>
          <w:sz w:val="24"/>
          <w:szCs w:val="28"/>
        </w:rPr>
        <w:t>：</w:t>
      </w:r>
    </w:p>
    <w:p>
      <w:pPr>
        <w:adjustRightInd w:val="0"/>
        <w:snapToGrid w:val="0"/>
        <w:spacing w:line="440" w:lineRule="atLeast"/>
        <w:ind w:firstLine="480" w:firstLineChars="200"/>
        <w:jc w:val="left"/>
        <w:rPr>
          <w:rFonts w:ascii="Times New Roman" w:hAnsi="Times New Roman" w:eastAsia="仿宋" w:cs="Times New Roman"/>
          <w:sz w:val="24"/>
          <w:szCs w:val="28"/>
        </w:rPr>
      </w:pPr>
      <w:r>
        <w:rPr>
          <w:rFonts w:hint="eastAsia" w:ascii="Times New Roman" w:hAnsi="Times New Roman" w:eastAsia="仿宋" w:cs="Times New Roman"/>
          <w:sz w:val="24"/>
          <w:szCs w:val="28"/>
        </w:rPr>
        <w:t>1.向本案管理人申报债权，提交相关证明材料，处理与债权申报相关事宜；</w:t>
      </w:r>
    </w:p>
    <w:p>
      <w:pPr>
        <w:adjustRightInd w:val="0"/>
        <w:snapToGrid w:val="0"/>
        <w:spacing w:line="440" w:lineRule="atLeast"/>
        <w:ind w:firstLine="480" w:firstLineChars="200"/>
        <w:jc w:val="left"/>
        <w:rPr>
          <w:rFonts w:ascii="Times New Roman" w:hAnsi="Times New Roman" w:eastAsia="仿宋" w:cs="Times New Roman"/>
          <w:sz w:val="24"/>
          <w:szCs w:val="28"/>
        </w:rPr>
      </w:pPr>
      <w:r>
        <w:rPr>
          <w:rFonts w:hint="eastAsia" w:ascii="Times New Roman" w:hAnsi="Times New Roman" w:eastAsia="仿宋" w:cs="Times New Roman"/>
          <w:sz w:val="24"/>
          <w:szCs w:val="28"/>
        </w:rPr>
        <w:t>2.签署、提交、领取、接收和转送有关本案的各类法律文件及其他文件资料；</w:t>
      </w:r>
    </w:p>
    <w:p>
      <w:pPr>
        <w:adjustRightInd w:val="0"/>
        <w:snapToGrid w:val="0"/>
        <w:spacing w:line="440" w:lineRule="atLeast"/>
        <w:ind w:firstLine="480" w:firstLineChars="200"/>
        <w:jc w:val="left"/>
        <w:rPr>
          <w:rFonts w:ascii="Times New Roman" w:hAnsi="Times New Roman" w:eastAsia="仿宋" w:cs="Times New Roman"/>
          <w:sz w:val="24"/>
          <w:szCs w:val="28"/>
        </w:rPr>
      </w:pPr>
      <w:r>
        <w:rPr>
          <w:rFonts w:hint="eastAsia" w:ascii="Times New Roman" w:hAnsi="Times New Roman" w:eastAsia="仿宋" w:cs="Times New Roman"/>
          <w:sz w:val="24"/>
          <w:szCs w:val="28"/>
        </w:rPr>
        <w:t>3.参加本案债权人会议并代表委托人发表意见和行使表决权；</w:t>
      </w:r>
    </w:p>
    <w:p>
      <w:pPr>
        <w:adjustRightInd w:val="0"/>
        <w:snapToGrid w:val="0"/>
        <w:spacing w:line="440" w:lineRule="atLeast"/>
        <w:ind w:firstLine="480" w:firstLineChars="200"/>
        <w:jc w:val="left"/>
        <w:rPr>
          <w:rFonts w:ascii="Times New Roman" w:hAnsi="Times New Roman" w:eastAsia="仿宋" w:cs="Times New Roman"/>
          <w:sz w:val="24"/>
          <w:szCs w:val="28"/>
        </w:rPr>
      </w:pPr>
      <w:r>
        <w:rPr>
          <w:rFonts w:hint="eastAsia" w:ascii="Times New Roman" w:hAnsi="Times New Roman" w:eastAsia="仿宋" w:cs="Times New Roman"/>
          <w:sz w:val="24"/>
          <w:szCs w:val="28"/>
        </w:rPr>
        <w:t>4.处理与本案相关的其他法律事务。</w:t>
      </w:r>
    </w:p>
    <w:p>
      <w:pPr>
        <w:adjustRightInd w:val="0"/>
        <w:snapToGrid w:val="0"/>
        <w:spacing w:line="440" w:lineRule="atLeast"/>
        <w:ind w:firstLine="480" w:firstLineChars="200"/>
        <w:jc w:val="left"/>
        <w:rPr>
          <w:rFonts w:ascii="Times New Roman" w:hAnsi="Times New Roman" w:eastAsia="仿宋" w:cs="Times New Roman"/>
          <w:sz w:val="24"/>
          <w:szCs w:val="28"/>
        </w:rPr>
      </w:pPr>
    </w:p>
    <w:p>
      <w:pPr>
        <w:adjustRightInd w:val="0"/>
        <w:snapToGrid w:val="0"/>
        <w:spacing w:line="440" w:lineRule="atLeast"/>
        <w:ind w:firstLine="480" w:firstLineChars="200"/>
        <w:jc w:val="left"/>
        <w:rPr>
          <w:rFonts w:ascii="Times New Roman" w:hAnsi="Times New Roman" w:eastAsia="仿宋" w:cs="Times New Roman"/>
          <w:sz w:val="24"/>
          <w:szCs w:val="28"/>
        </w:rPr>
      </w:pPr>
      <w:r>
        <w:rPr>
          <w:rFonts w:ascii="Times New Roman" w:hAnsi="Times New Roman" w:eastAsia="仿宋" w:cs="Times New Roman"/>
          <w:sz w:val="24"/>
          <w:szCs w:val="28"/>
        </w:rPr>
        <w:t>二、</w:t>
      </w:r>
      <w:r>
        <w:rPr>
          <w:rFonts w:hint="eastAsia" w:ascii="Times New Roman" w:hAnsi="Times New Roman" w:eastAsia="仿宋" w:cs="Times New Roman"/>
          <w:sz w:val="24"/>
          <w:szCs w:val="28"/>
        </w:rPr>
        <w:t>代理人</w:t>
      </w:r>
      <w:r>
        <w:rPr>
          <w:rFonts w:hint="eastAsia" w:ascii="Times New Roman" w:hAnsi="Times New Roman" w:eastAsia="仿宋" w:cs="Times New Roman"/>
          <w:sz w:val="24"/>
          <w:szCs w:val="28"/>
          <w:u w:val="single"/>
        </w:rPr>
        <w:t xml:space="preserve">         </w:t>
      </w:r>
      <w:r>
        <w:rPr>
          <w:rFonts w:hint="eastAsia" w:ascii="Times New Roman" w:hAnsi="Times New Roman" w:eastAsia="仿宋" w:cs="Times New Roman"/>
          <w:sz w:val="24"/>
          <w:szCs w:val="28"/>
        </w:rPr>
        <w:t>的代理权限为一般代理，包括</w:t>
      </w:r>
      <w:r>
        <w:rPr>
          <w:rFonts w:ascii="Times New Roman" w:hAnsi="Times New Roman" w:eastAsia="仿宋" w:cs="Times New Roman"/>
          <w:sz w:val="24"/>
          <w:szCs w:val="28"/>
        </w:rPr>
        <w:t>：</w:t>
      </w:r>
    </w:p>
    <w:p>
      <w:pPr>
        <w:numPr>
          <w:ilvl w:val="0"/>
          <w:numId w:val="3"/>
        </w:numPr>
        <w:adjustRightInd w:val="0"/>
        <w:snapToGrid w:val="0"/>
        <w:spacing w:line="440" w:lineRule="atLeast"/>
        <w:ind w:firstLine="480" w:firstLineChars="200"/>
        <w:jc w:val="left"/>
        <w:rPr>
          <w:rFonts w:ascii="Times New Roman" w:hAnsi="Times New Roman" w:eastAsia="仿宋" w:cs="Times New Roman"/>
          <w:sz w:val="24"/>
          <w:szCs w:val="28"/>
        </w:rPr>
      </w:pPr>
      <w:r>
        <w:rPr>
          <w:rFonts w:hint="eastAsia" w:ascii="Times New Roman" w:hAnsi="Times New Roman" w:eastAsia="仿宋" w:cs="Times New Roman"/>
          <w:sz w:val="24"/>
          <w:szCs w:val="28"/>
          <w:u w:val="single"/>
        </w:rPr>
        <w:t xml:space="preserve">                                                 </w:t>
      </w:r>
      <w:r>
        <w:rPr>
          <w:rFonts w:hint="eastAsia" w:ascii="Times New Roman" w:hAnsi="Times New Roman" w:eastAsia="仿宋" w:cs="Times New Roman"/>
          <w:sz w:val="24"/>
          <w:szCs w:val="28"/>
        </w:rPr>
        <w:t xml:space="preserve"> ；</w:t>
      </w:r>
    </w:p>
    <w:p>
      <w:pPr>
        <w:numPr>
          <w:ilvl w:val="0"/>
          <w:numId w:val="3"/>
        </w:numPr>
        <w:adjustRightInd w:val="0"/>
        <w:snapToGrid w:val="0"/>
        <w:spacing w:line="440" w:lineRule="atLeast"/>
        <w:ind w:firstLine="480" w:firstLineChars="200"/>
        <w:jc w:val="left"/>
        <w:rPr>
          <w:rFonts w:ascii="Times New Roman" w:hAnsi="Times New Roman" w:eastAsia="仿宋" w:cs="Times New Roman"/>
          <w:sz w:val="24"/>
          <w:szCs w:val="28"/>
        </w:rPr>
      </w:pPr>
      <w:r>
        <w:rPr>
          <w:rFonts w:hint="eastAsia" w:ascii="Times New Roman" w:hAnsi="Times New Roman" w:eastAsia="仿宋" w:cs="Times New Roman"/>
          <w:sz w:val="24"/>
          <w:szCs w:val="28"/>
          <w:u w:val="single"/>
        </w:rPr>
        <w:t xml:space="preserve">                                                  </w:t>
      </w:r>
      <w:r>
        <w:rPr>
          <w:rFonts w:hint="eastAsia" w:ascii="Times New Roman" w:hAnsi="Times New Roman" w:eastAsia="仿宋" w:cs="Times New Roman"/>
          <w:sz w:val="24"/>
          <w:szCs w:val="28"/>
        </w:rPr>
        <w:t xml:space="preserve">。 </w:t>
      </w:r>
    </w:p>
    <w:p>
      <w:pPr>
        <w:adjustRightInd w:val="0"/>
        <w:snapToGrid w:val="0"/>
        <w:spacing w:line="440" w:lineRule="atLeast"/>
        <w:ind w:left="420"/>
        <w:rPr>
          <w:rFonts w:ascii="Times New Roman" w:hAnsi="Times New Roman" w:eastAsia="仿宋" w:cs="Times New Roman"/>
          <w:sz w:val="24"/>
          <w:szCs w:val="28"/>
        </w:rPr>
      </w:pPr>
      <w:r>
        <w:rPr>
          <w:rFonts w:ascii="Times New Roman" w:hAnsi="Times New Roman" w:eastAsia="仿宋" w:cs="Times New Roman"/>
          <w:sz w:val="24"/>
          <w:szCs w:val="28"/>
        </w:rPr>
        <w:t>特此授权。</w:t>
      </w:r>
    </w:p>
    <w:p>
      <w:pPr>
        <w:adjustRightInd w:val="0"/>
        <w:snapToGrid w:val="0"/>
        <w:spacing w:line="440" w:lineRule="exact"/>
        <w:ind w:left="3150" w:leftChars="1500"/>
        <w:jc w:val="left"/>
        <w:rPr>
          <w:rFonts w:ascii="Times New Roman" w:hAnsi="Times New Roman" w:eastAsia="仿宋" w:cs="Times New Roman"/>
          <w:sz w:val="24"/>
          <w:szCs w:val="28"/>
        </w:rPr>
      </w:pPr>
      <w:r>
        <w:rPr>
          <w:rFonts w:ascii="Times New Roman" w:hAnsi="Times New Roman" w:eastAsia="仿宋" w:cs="Times New Roman"/>
          <w:sz w:val="24"/>
          <w:szCs w:val="28"/>
        </w:rPr>
        <w:t>委托人（盖章</w:t>
      </w:r>
      <w:r>
        <w:rPr>
          <w:rFonts w:hint="eastAsia" w:ascii="Times New Roman" w:hAnsi="Times New Roman" w:eastAsia="仿宋" w:cs="Times New Roman"/>
          <w:sz w:val="24"/>
          <w:szCs w:val="28"/>
        </w:rPr>
        <w:t>/签字</w:t>
      </w:r>
      <w:r>
        <w:rPr>
          <w:rFonts w:ascii="Times New Roman" w:hAnsi="Times New Roman" w:eastAsia="仿宋" w:cs="Times New Roman"/>
          <w:sz w:val="24"/>
          <w:szCs w:val="28"/>
        </w:rPr>
        <w:t xml:space="preserve">）： </w:t>
      </w:r>
    </w:p>
    <w:p>
      <w:pPr>
        <w:adjustRightInd w:val="0"/>
        <w:snapToGrid w:val="0"/>
        <w:spacing w:line="440" w:lineRule="exact"/>
        <w:ind w:left="3150" w:leftChars="1500"/>
        <w:jc w:val="left"/>
        <w:rPr>
          <w:rFonts w:ascii="Times New Roman" w:hAnsi="Times New Roman" w:eastAsia="仿宋" w:cs="Times New Roman"/>
          <w:sz w:val="24"/>
          <w:szCs w:val="28"/>
        </w:rPr>
      </w:pPr>
      <w:r>
        <w:rPr>
          <w:rFonts w:ascii="Times New Roman" w:hAnsi="Times New Roman" w:eastAsia="仿宋" w:cs="Times New Roman"/>
          <w:sz w:val="24"/>
          <w:szCs w:val="28"/>
        </w:rPr>
        <w:t>法定代表人/负责人（签字）：</w:t>
      </w:r>
    </w:p>
    <w:p>
      <w:pPr>
        <w:adjustRightInd w:val="0"/>
        <w:snapToGrid w:val="0"/>
        <w:spacing w:line="440" w:lineRule="exact"/>
        <w:jc w:val="right"/>
        <w:rPr>
          <w:rFonts w:ascii="Times New Roman" w:hAnsi="Times New Roman" w:eastAsia="仿宋" w:cs="Times New Roman"/>
          <w:sz w:val="24"/>
          <w:szCs w:val="28"/>
        </w:rPr>
      </w:pPr>
      <w:r>
        <w:rPr>
          <w:rFonts w:ascii="Times New Roman" w:hAnsi="Times New Roman" w:eastAsia="仿宋" w:cs="Times New Roman"/>
          <w:sz w:val="24"/>
          <w:szCs w:val="28"/>
        </w:rPr>
        <w:t>年    月    日</w:t>
      </w:r>
    </w:p>
    <w:p>
      <w:pPr>
        <w:adjustRightInd w:val="0"/>
        <w:snapToGrid w:val="0"/>
        <w:spacing w:line="440" w:lineRule="atLeast"/>
        <w:rPr>
          <w:rFonts w:ascii="Times New Roman" w:hAnsi="Times New Roman" w:eastAsia="仿宋" w:cs="Times New Roman"/>
          <w:sz w:val="24"/>
          <w:szCs w:val="28"/>
        </w:rPr>
      </w:pPr>
    </w:p>
    <w:p>
      <w:pPr>
        <w:adjustRightInd w:val="0"/>
        <w:snapToGrid w:val="0"/>
        <w:spacing w:line="440" w:lineRule="atLeast"/>
        <w:rPr>
          <w:rFonts w:hint="eastAsia" w:ascii="Times New Roman" w:hAnsi="Times New Roman" w:eastAsia="仿宋" w:cs="Times New Roman"/>
          <w:sz w:val="24"/>
          <w:szCs w:val="28"/>
          <w:lang w:eastAsia="zh-CN"/>
        </w:rPr>
      </w:pPr>
      <w:r>
        <w:rPr>
          <w:rFonts w:ascii="Times New Roman" w:hAnsi="Times New Roman" w:eastAsia="仿宋" w:cs="Times New Roman"/>
          <w:sz w:val="24"/>
          <w:szCs w:val="28"/>
        </w:rPr>
        <w:t>附：受托人身份证复印件（委托人盖章</w:t>
      </w:r>
      <w:r>
        <w:rPr>
          <w:rFonts w:hint="eastAsia" w:ascii="Times New Roman" w:hAnsi="Times New Roman" w:eastAsia="仿宋" w:cs="Times New Roman"/>
          <w:sz w:val="24"/>
          <w:szCs w:val="28"/>
        </w:rPr>
        <w:t>/签字</w:t>
      </w:r>
      <w:r>
        <w:rPr>
          <w:rFonts w:ascii="Times New Roman" w:hAnsi="Times New Roman" w:eastAsia="仿宋" w:cs="Times New Roman"/>
          <w:sz w:val="24"/>
          <w:szCs w:val="28"/>
        </w:rPr>
        <w:t>）</w:t>
      </w:r>
      <w:r>
        <w:rPr>
          <w:rFonts w:hint="eastAsia" w:ascii="Times New Roman" w:hAnsi="Times New Roman" w:eastAsia="仿宋" w:cs="Times New Roman"/>
          <w:sz w:val="24"/>
          <w:szCs w:val="28"/>
          <w:lang w:eastAsia="zh-CN"/>
        </w:rPr>
        <w:t>；</w:t>
      </w:r>
    </w:p>
    <w:p>
      <w:pPr>
        <w:adjustRightInd w:val="0"/>
        <w:snapToGrid w:val="0"/>
        <w:spacing w:line="440" w:lineRule="atLeast"/>
        <w:ind w:firstLine="480" w:firstLineChars="200"/>
        <w:rPr>
          <w:rFonts w:hint="default" w:ascii="Times New Roman" w:hAnsi="Times New Roman" w:eastAsia="仿宋" w:cs="Times New Roman"/>
          <w:sz w:val="24"/>
          <w:szCs w:val="28"/>
          <w:lang w:val="en-US" w:eastAsia="zh-CN"/>
        </w:rPr>
      </w:pPr>
      <w:r>
        <w:rPr>
          <w:rFonts w:hint="eastAsia" w:ascii="Times New Roman" w:hAnsi="Times New Roman" w:eastAsia="仿宋" w:cs="Times New Roman"/>
          <w:sz w:val="24"/>
          <w:szCs w:val="28"/>
          <w:lang w:val="en-US" w:eastAsia="zh-CN"/>
        </w:rPr>
        <w:t>受托人为律师需提交律师证复印件及律所所函。</w:t>
      </w:r>
    </w:p>
    <w:p>
      <w:pPr>
        <w:spacing w:line="440" w:lineRule="exact"/>
        <w:jc w:val="center"/>
        <w:rPr>
          <w:rFonts w:ascii="Times New Roman" w:hAnsi="Times New Roman" w:eastAsia="仿宋" w:cs="Times New Roman"/>
          <w:b/>
          <w:sz w:val="28"/>
          <w:szCs w:val="24"/>
        </w:rPr>
      </w:pPr>
      <w:r>
        <w:rPr>
          <w:rFonts w:ascii="Times New Roman" w:hAnsi="Times New Roman" w:eastAsia="仿宋" w:cs="Times New Roman"/>
          <w:sz w:val="24"/>
          <w:szCs w:val="24"/>
        </w:rPr>
        <w:br w:type="page"/>
      </w:r>
    </w:p>
    <w:p>
      <w:pPr>
        <w:spacing w:line="440" w:lineRule="exact"/>
        <w:jc w:val="center"/>
        <w:rPr>
          <w:rFonts w:hint="eastAsia" w:ascii="宋体" w:hAnsi="宋体" w:eastAsia="宋体" w:cs="宋体"/>
          <w:b/>
          <w:sz w:val="36"/>
          <w:szCs w:val="36"/>
        </w:rPr>
      </w:pPr>
      <w:r>
        <w:rPr>
          <w:rFonts w:hint="eastAsia" w:ascii="宋体" w:hAnsi="宋体" w:eastAsia="宋体" w:cs="宋体"/>
          <w:b/>
          <w:sz w:val="36"/>
          <w:szCs w:val="36"/>
        </w:rPr>
        <w:t>债权人送达地址及银行账户确认书</w:t>
      </w:r>
    </w:p>
    <w:p>
      <w:pPr>
        <w:spacing w:line="440" w:lineRule="exact"/>
        <w:jc w:val="center"/>
        <w:rPr>
          <w:rFonts w:ascii="Times New Roman" w:hAnsi="Times New Roman" w:eastAsia="仿宋" w:cs="Times New Roman"/>
          <w:b/>
          <w:sz w:val="28"/>
          <w:szCs w:val="24"/>
        </w:rPr>
      </w:pPr>
    </w:p>
    <w:tbl>
      <w:tblPr>
        <w:tblStyle w:val="5"/>
        <w:tblW w:w="91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9"/>
        <w:gridCol w:w="7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1529" w:type="dxa"/>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Times New Roman" w:hAnsi="Times New Roman" w:eastAsia="仿宋" w:cs="Times New Roman"/>
                <w:sz w:val="24"/>
                <w:szCs w:val="24"/>
              </w:rPr>
            </w:pPr>
            <w:r>
              <w:rPr>
                <w:rFonts w:ascii="Times New Roman" w:hAnsi="Times New Roman" w:eastAsia="仿宋" w:cs="Times New Roman"/>
                <w:sz w:val="24"/>
                <w:szCs w:val="24"/>
              </w:rPr>
              <w:t>债</w:t>
            </w:r>
            <w:r>
              <w:rPr>
                <w:rFonts w:hint="eastAsia" w:ascii="Times New Roman" w:hAnsi="Times New Roman" w:eastAsia="仿宋" w:cs="Times New Roman"/>
                <w:sz w:val="24"/>
                <w:szCs w:val="24"/>
              </w:rPr>
              <w:t>权</w:t>
            </w:r>
            <w:r>
              <w:rPr>
                <w:rFonts w:ascii="Times New Roman" w:hAnsi="Times New Roman" w:eastAsia="仿宋" w:cs="Times New Roman"/>
                <w:sz w:val="24"/>
                <w:szCs w:val="24"/>
              </w:rPr>
              <w:t>人</w:t>
            </w:r>
            <w:r>
              <w:rPr>
                <w:rFonts w:hint="eastAsia" w:ascii="Times New Roman" w:hAnsi="Times New Roman" w:eastAsia="仿宋" w:cs="Times New Roman"/>
                <w:sz w:val="24"/>
                <w:szCs w:val="24"/>
              </w:rPr>
              <w:t>名称</w:t>
            </w:r>
          </w:p>
        </w:tc>
        <w:tc>
          <w:tcPr>
            <w:tcW w:w="7670" w:type="dxa"/>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Times New Roman" w:hAnsi="Times New Roman" w:eastAsia="仿宋" w:cs="Times New Roman"/>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41" w:hRule="atLeast"/>
          <w:jc w:val="center"/>
        </w:trPr>
        <w:tc>
          <w:tcPr>
            <w:tcW w:w="1529"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仿宋" w:cs="Times New Roman"/>
                <w:sz w:val="24"/>
                <w:szCs w:val="24"/>
              </w:rPr>
            </w:pPr>
            <w:r>
              <w:rPr>
                <w:rFonts w:hint="eastAsia" w:ascii="Times New Roman" w:hAnsi="Times New Roman" w:eastAsia="仿宋" w:cs="Times New Roman"/>
                <w:b w:val="0"/>
                <w:bCs w:val="0"/>
                <w:sz w:val="24"/>
                <w:szCs w:val="24"/>
              </w:rPr>
              <w:t>管理人</w:t>
            </w:r>
            <w:r>
              <w:rPr>
                <w:rFonts w:ascii="Times New Roman" w:hAnsi="Times New Roman" w:eastAsia="仿宋" w:cs="Times New Roman"/>
                <w:b w:val="0"/>
                <w:bCs w:val="0"/>
                <w:sz w:val="24"/>
                <w:szCs w:val="24"/>
              </w:rPr>
              <w:t>对债权人填写送达地址确认书的告知事项</w:t>
            </w:r>
          </w:p>
        </w:tc>
        <w:tc>
          <w:tcPr>
            <w:tcW w:w="7670" w:type="dxa"/>
          </w:tcPr>
          <w:p>
            <w:pPr>
              <w:keepNext w:val="0"/>
              <w:keepLines w:val="0"/>
              <w:pageBreakBefore w:val="0"/>
              <w:widowControl/>
              <w:kinsoku/>
              <w:wordWrap/>
              <w:overflowPunct/>
              <w:topLinePunct w:val="0"/>
              <w:autoSpaceDE/>
              <w:autoSpaceDN/>
              <w:bidi w:val="0"/>
              <w:adjustRightInd/>
              <w:snapToGrid/>
              <w:spacing w:before="156" w:beforeLines="50" w:line="320" w:lineRule="exact"/>
              <w:textAlignment w:val="auto"/>
              <w:rPr>
                <w:rFonts w:ascii="Times New Roman" w:hAnsi="Times New Roman" w:eastAsia="仿宋"/>
                <w:b/>
                <w:bCs/>
                <w:szCs w:val="21"/>
              </w:rPr>
            </w:pPr>
            <w:r>
              <w:rPr>
                <w:rFonts w:ascii="Times New Roman" w:hAnsi="Times New Roman" w:eastAsia="仿宋"/>
                <w:b/>
                <w:bCs/>
                <w:szCs w:val="21"/>
              </w:rPr>
              <w:t>1.</w:t>
            </w:r>
            <w:r>
              <w:rPr>
                <w:rFonts w:hint="eastAsia" w:ascii="Times New Roman" w:hAnsi="Times New Roman" w:eastAsia="仿宋"/>
                <w:b/>
                <w:bCs/>
                <w:szCs w:val="21"/>
              </w:rPr>
              <w:t>为便于申报人及时收到管理人各项文书，保证</w:t>
            </w:r>
            <w:r>
              <w:rPr>
                <w:rFonts w:hint="eastAsia" w:ascii="Times New Roman" w:hAnsi="Times New Roman" w:eastAsia="仿宋"/>
                <w:b/>
                <w:bCs/>
                <w:szCs w:val="21"/>
                <w:lang w:val="en-US" w:eastAsia="zh-CN"/>
              </w:rPr>
              <w:t>破产</w:t>
            </w:r>
            <w:r>
              <w:rPr>
                <w:rFonts w:hint="eastAsia" w:ascii="Times New Roman" w:hAnsi="Times New Roman" w:eastAsia="仿宋"/>
                <w:b/>
                <w:bCs/>
                <w:szCs w:val="21"/>
              </w:rPr>
              <w:t>程序顺利进行，申报人应当如实提供确切的送达地址（</w:t>
            </w:r>
            <w:r>
              <w:rPr>
                <w:rFonts w:hint="eastAsia" w:ascii="Times New Roman" w:hAnsi="Times New Roman" w:eastAsia="仿宋"/>
                <w:b/>
                <w:bCs/>
                <w:szCs w:val="21"/>
                <w:u w:val="single"/>
              </w:rPr>
              <w:t>送达地址包括邮寄地址、手机号码、电子邮箱地址</w:t>
            </w:r>
            <w:r>
              <w:rPr>
                <w:rFonts w:hint="eastAsia" w:ascii="Times New Roman" w:hAnsi="Times New Roman" w:eastAsia="仿宋"/>
                <w:b/>
                <w:bCs/>
                <w:szCs w:val="21"/>
              </w:rPr>
              <w:t>）；</w:t>
            </w:r>
          </w:p>
          <w:p>
            <w:pPr>
              <w:keepNext w:val="0"/>
              <w:keepLines w:val="0"/>
              <w:pageBreakBefore w:val="0"/>
              <w:kinsoku/>
              <w:wordWrap/>
              <w:overflowPunct/>
              <w:topLinePunct w:val="0"/>
              <w:autoSpaceDE/>
              <w:autoSpaceDN/>
              <w:bidi w:val="0"/>
              <w:adjustRightInd/>
              <w:snapToGrid/>
              <w:spacing w:before="156" w:beforeLines="50" w:line="320" w:lineRule="exact"/>
              <w:textAlignment w:val="auto"/>
              <w:rPr>
                <w:rFonts w:ascii="Times New Roman" w:hAnsi="Times New Roman" w:eastAsia="仿宋"/>
                <w:b/>
                <w:bCs/>
                <w:szCs w:val="21"/>
              </w:rPr>
            </w:pPr>
            <w:r>
              <w:rPr>
                <w:rFonts w:ascii="Times New Roman" w:hAnsi="Times New Roman" w:eastAsia="仿宋"/>
                <w:b/>
                <w:bCs/>
                <w:szCs w:val="21"/>
              </w:rPr>
              <w:t>2.</w:t>
            </w:r>
            <w:r>
              <w:rPr>
                <w:rFonts w:hint="eastAsia" w:ascii="Times New Roman" w:hAnsi="Times New Roman" w:eastAsia="仿宋"/>
                <w:b/>
                <w:bCs/>
                <w:szCs w:val="21"/>
              </w:rPr>
              <w:t>确认的送达地址适用于各个</w:t>
            </w:r>
            <w:r>
              <w:rPr>
                <w:rFonts w:hint="eastAsia" w:ascii="Times New Roman" w:hAnsi="Times New Roman" w:eastAsia="仿宋"/>
                <w:b/>
                <w:bCs/>
                <w:szCs w:val="21"/>
                <w:lang w:val="en-US" w:eastAsia="zh-CN"/>
              </w:rPr>
              <w:t>破产</w:t>
            </w:r>
            <w:r>
              <w:rPr>
                <w:rFonts w:hint="eastAsia" w:ascii="Times New Roman" w:hAnsi="Times New Roman" w:eastAsia="仿宋"/>
                <w:b/>
                <w:bCs/>
                <w:szCs w:val="21"/>
              </w:rPr>
              <w:t>程序，包括</w:t>
            </w:r>
            <w:r>
              <w:rPr>
                <w:rFonts w:hint="eastAsia" w:ascii="Times New Roman" w:hAnsi="Times New Roman" w:eastAsia="仿宋"/>
                <w:b/>
                <w:bCs/>
                <w:szCs w:val="21"/>
                <w:lang w:val="en-US" w:eastAsia="zh-CN"/>
              </w:rPr>
              <w:t>但不限于</w:t>
            </w:r>
            <w:r>
              <w:rPr>
                <w:rFonts w:hint="eastAsia" w:ascii="Times New Roman" w:hAnsi="Times New Roman" w:eastAsia="仿宋"/>
                <w:b/>
                <w:bCs/>
                <w:szCs w:val="21"/>
              </w:rPr>
              <w:t>：债权申报、沟通、调查，以及同期与</w:t>
            </w:r>
            <w:r>
              <w:rPr>
                <w:rFonts w:hint="eastAsia" w:ascii="Times New Roman" w:hAnsi="Times New Roman" w:eastAsia="仿宋"/>
                <w:b/>
                <w:bCs/>
                <w:szCs w:val="21"/>
                <w:lang w:val="en-US" w:eastAsia="zh-CN"/>
              </w:rPr>
              <w:t>破产</w:t>
            </w:r>
            <w:r>
              <w:rPr>
                <w:rFonts w:hint="eastAsia" w:ascii="Times New Roman" w:hAnsi="Times New Roman" w:eastAsia="仿宋"/>
                <w:b/>
                <w:bCs/>
                <w:szCs w:val="21"/>
              </w:rPr>
              <w:t>事务相关的其他事项；</w:t>
            </w:r>
          </w:p>
          <w:p>
            <w:pPr>
              <w:keepNext w:val="0"/>
              <w:keepLines w:val="0"/>
              <w:pageBreakBefore w:val="0"/>
              <w:kinsoku/>
              <w:wordWrap/>
              <w:overflowPunct/>
              <w:topLinePunct w:val="0"/>
              <w:autoSpaceDE/>
              <w:autoSpaceDN/>
              <w:bidi w:val="0"/>
              <w:adjustRightInd/>
              <w:snapToGrid/>
              <w:spacing w:before="156" w:beforeLines="50" w:line="320" w:lineRule="exact"/>
              <w:textAlignment w:val="auto"/>
              <w:rPr>
                <w:rFonts w:ascii="Times New Roman" w:hAnsi="Times New Roman" w:eastAsia="仿宋"/>
                <w:b/>
                <w:bCs/>
                <w:szCs w:val="21"/>
              </w:rPr>
            </w:pPr>
            <w:r>
              <w:rPr>
                <w:rFonts w:ascii="Times New Roman" w:hAnsi="Times New Roman" w:eastAsia="仿宋"/>
                <w:b/>
                <w:bCs/>
                <w:szCs w:val="21"/>
              </w:rPr>
              <w:t>3.</w:t>
            </w:r>
            <w:r>
              <w:rPr>
                <w:rFonts w:hint="eastAsia" w:ascii="Times New Roman" w:hAnsi="Times New Roman" w:eastAsia="仿宋"/>
                <w:b/>
                <w:bCs/>
                <w:szCs w:val="21"/>
                <w:u w:val="single"/>
              </w:rPr>
              <w:t>申报人同意，管理人可以通过短信、电子邮件等方式告知债权人会议的召开方式、通知与</w:t>
            </w:r>
            <w:r>
              <w:rPr>
                <w:rFonts w:hint="eastAsia" w:ascii="Times New Roman" w:hAnsi="Times New Roman" w:eastAsia="仿宋"/>
                <w:b/>
                <w:bCs/>
                <w:szCs w:val="21"/>
                <w:u w:val="single"/>
                <w:lang w:val="en-US" w:eastAsia="zh-CN"/>
              </w:rPr>
              <w:t>破产</w:t>
            </w:r>
            <w:r>
              <w:rPr>
                <w:rFonts w:hint="eastAsia" w:ascii="Times New Roman" w:hAnsi="Times New Roman" w:eastAsia="仿宋"/>
                <w:b/>
                <w:bCs/>
                <w:szCs w:val="21"/>
                <w:u w:val="single"/>
              </w:rPr>
              <w:t>事务相关的其他事项、送达相关文件等，相关通知及文件到达受送达人特定系统即视为送达，申报人应注意提供准确的手机号码、电子邮箱地址；</w:t>
            </w:r>
          </w:p>
          <w:p>
            <w:pPr>
              <w:keepNext w:val="0"/>
              <w:keepLines w:val="0"/>
              <w:pageBreakBefore w:val="0"/>
              <w:kinsoku/>
              <w:wordWrap/>
              <w:overflowPunct/>
              <w:topLinePunct w:val="0"/>
              <w:autoSpaceDE/>
              <w:autoSpaceDN/>
              <w:bidi w:val="0"/>
              <w:adjustRightInd/>
              <w:snapToGrid/>
              <w:spacing w:before="156" w:beforeLines="50" w:line="320" w:lineRule="exact"/>
              <w:textAlignment w:val="auto"/>
              <w:rPr>
                <w:rFonts w:ascii="Times New Roman" w:hAnsi="Times New Roman" w:eastAsia="仿宋"/>
                <w:b/>
                <w:bCs/>
                <w:szCs w:val="21"/>
              </w:rPr>
            </w:pPr>
            <w:r>
              <w:rPr>
                <w:rFonts w:ascii="Times New Roman" w:hAnsi="Times New Roman" w:eastAsia="仿宋"/>
                <w:b/>
                <w:bCs/>
                <w:szCs w:val="21"/>
              </w:rPr>
              <w:t>4.</w:t>
            </w:r>
            <w:r>
              <w:rPr>
                <w:rFonts w:hint="eastAsia" w:ascii="Times New Roman" w:hAnsi="Times New Roman" w:eastAsia="仿宋"/>
                <w:b/>
                <w:bCs/>
                <w:szCs w:val="21"/>
              </w:rPr>
              <w:t>如果送达地址有变更，应当及时告知管理人变更后的送达地址；</w:t>
            </w:r>
          </w:p>
          <w:p>
            <w:pPr>
              <w:keepNext w:val="0"/>
              <w:keepLines w:val="0"/>
              <w:pageBreakBefore w:val="0"/>
              <w:kinsoku/>
              <w:wordWrap/>
              <w:overflowPunct/>
              <w:topLinePunct w:val="0"/>
              <w:autoSpaceDE/>
              <w:autoSpaceDN/>
              <w:bidi w:val="0"/>
              <w:adjustRightInd/>
              <w:snapToGrid/>
              <w:spacing w:before="156" w:beforeLines="50" w:line="320" w:lineRule="exact"/>
              <w:textAlignment w:val="auto"/>
              <w:rPr>
                <w:rFonts w:ascii="Times New Roman" w:hAnsi="Times New Roman" w:eastAsia="仿宋"/>
                <w:b/>
                <w:bCs/>
                <w:szCs w:val="21"/>
              </w:rPr>
            </w:pPr>
            <w:r>
              <w:rPr>
                <w:rFonts w:ascii="Times New Roman" w:hAnsi="Times New Roman" w:eastAsia="仿宋"/>
                <w:b/>
                <w:bCs/>
                <w:szCs w:val="21"/>
              </w:rPr>
              <w:t>5.</w:t>
            </w:r>
            <w:r>
              <w:rPr>
                <w:rFonts w:hint="eastAsia" w:ascii="Times New Roman" w:hAnsi="Times New Roman" w:eastAsia="仿宋"/>
                <w:b/>
                <w:bCs/>
                <w:szCs w:val="21"/>
                <w:u w:val="single"/>
              </w:rPr>
              <w:t>如果提供的送达地址不准确，或不及时告知变更后的送达地址，使与</w:t>
            </w:r>
            <w:r>
              <w:rPr>
                <w:rFonts w:hint="eastAsia" w:ascii="Times New Roman" w:hAnsi="Times New Roman" w:eastAsia="仿宋"/>
                <w:b/>
                <w:bCs/>
                <w:szCs w:val="21"/>
                <w:u w:val="single"/>
                <w:lang w:val="en-US" w:eastAsia="zh-CN"/>
              </w:rPr>
              <w:t>破产</w:t>
            </w:r>
            <w:r>
              <w:rPr>
                <w:rFonts w:hint="eastAsia" w:ascii="Times New Roman" w:hAnsi="Times New Roman" w:eastAsia="仿宋"/>
                <w:b/>
                <w:bCs/>
                <w:szCs w:val="21"/>
                <w:u w:val="single"/>
              </w:rPr>
              <w:t>事务相关的通知、文书无法送达或未及时送达的，自文书、材料等邮寄退回或管理人按照申报人提供的手机号码、电子邮箱进行发送但发送失败之日视为送达之日，申报人应承担由此引起的一切法律后果。</w:t>
            </w:r>
          </w:p>
          <w:p>
            <w:pPr>
              <w:keepNext w:val="0"/>
              <w:keepLines w:val="0"/>
              <w:pageBreakBefore w:val="0"/>
              <w:kinsoku/>
              <w:wordWrap/>
              <w:overflowPunct/>
              <w:topLinePunct w:val="0"/>
              <w:autoSpaceDE/>
              <w:autoSpaceDN/>
              <w:bidi w:val="0"/>
              <w:adjustRightInd/>
              <w:snapToGrid/>
              <w:spacing w:before="156" w:beforeLines="50" w:line="320" w:lineRule="exact"/>
              <w:textAlignment w:val="auto"/>
              <w:rPr>
                <w:rFonts w:ascii="Times New Roman" w:hAnsi="Times New Roman" w:eastAsia="仿宋" w:cs="Times New Roman"/>
                <w:szCs w:val="21"/>
              </w:rPr>
            </w:pPr>
            <w:r>
              <w:rPr>
                <w:rFonts w:ascii="Times New Roman" w:hAnsi="Times New Roman" w:eastAsia="仿宋"/>
                <w:b/>
                <w:bCs/>
                <w:szCs w:val="21"/>
              </w:rPr>
              <w:t>6.</w:t>
            </w:r>
            <w:r>
              <w:rPr>
                <w:rFonts w:hint="eastAsia" w:ascii="Times New Roman" w:hAnsi="Times New Roman" w:eastAsia="仿宋"/>
                <w:b/>
                <w:bCs/>
                <w:szCs w:val="21"/>
              </w:rPr>
              <w:t>为便于申报人受领债权分配，申报人应当如实向管理人提供准确的银行账户，管理人根据方案等转入申报人提供的银行账户的款项，视为申报人受领</w:t>
            </w:r>
            <w:r>
              <w:rPr>
                <w:rFonts w:hint="eastAsia" w:ascii="Times New Roman" w:hAnsi="Times New Roman" w:eastAsia="仿宋" w:cs="Calibri"/>
                <w:b/>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72" w:hRule="atLeast"/>
          <w:jc w:val="center"/>
        </w:trPr>
        <w:tc>
          <w:tcPr>
            <w:tcW w:w="1529"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仿宋" w:cs="Times New Roman"/>
                <w:sz w:val="24"/>
                <w:szCs w:val="24"/>
              </w:rPr>
            </w:pPr>
            <w:r>
              <w:rPr>
                <w:rFonts w:hint="eastAsia" w:ascii="Times New Roman" w:hAnsi="Times New Roman" w:eastAsia="仿宋"/>
                <w:bCs/>
                <w:sz w:val="24"/>
                <w:szCs w:val="24"/>
              </w:rPr>
              <w:t>送达地址</w:t>
            </w:r>
          </w:p>
        </w:tc>
        <w:tc>
          <w:tcPr>
            <w:tcW w:w="7670" w:type="dxa"/>
          </w:tcPr>
          <w:p>
            <w:pPr>
              <w:keepNext w:val="0"/>
              <w:keepLines w:val="0"/>
              <w:pageBreakBefore w:val="0"/>
              <w:kinsoku/>
              <w:wordWrap/>
              <w:overflowPunct/>
              <w:topLinePunct w:val="0"/>
              <w:autoSpaceDE/>
              <w:autoSpaceDN/>
              <w:bidi w:val="0"/>
              <w:adjustRightInd/>
              <w:snapToGrid/>
              <w:spacing w:line="320" w:lineRule="exact"/>
              <w:textAlignment w:val="auto"/>
              <w:rPr>
                <w:rFonts w:hint="default" w:ascii="Times New Roman" w:hAnsi="Times New Roman" w:eastAsia="仿宋"/>
                <w:b/>
                <w:bCs/>
                <w:szCs w:val="21"/>
                <w:lang w:val="en-US" w:eastAsia="zh-CN"/>
              </w:rPr>
            </w:pPr>
            <w:r>
              <w:rPr>
                <w:rFonts w:hint="eastAsia" w:ascii="Times New Roman" w:hAnsi="Times New Roman" w:eastAsia="仿宋"/>
                <w:b/>
                <w:bCs/>
                <w:szCs w:val="21"/>
              </w:rPr>
              <w:t>债权人确认下列地址为送达地址：</w:t>
            </w:r>
            <w:r>
              <w:rPr>
                <w:rFonts w:hint="eastAsia" w:ascii="Times New Roman" w:hAnsi="Times New Roman" w:eastAsia="仿宋"/>
                <w:b/>
                <w:bCs/>
                <w:szCs w:val="21"/>
                <w:lang w:val="en-US" w:eastAsia="zh-CN"/>
              </w:rPr>
              <w:t>可考虑增加同意电子送达的意思表示。</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仿宋"/>
                <w:b/>
                <w:bCs/>
                <w:szCs w:val="21"/>
              </w:rPr>
            </w:pPr>
            <w:r>
              <w:rPr>
                <w:rFonts w:hint="eastAsia" w:ascii="Times New Roman" w:hAnsi="Times New Roman" w:eastAsia="仿宋"/>
                <w:b/>
                <w:bCs/>
                <w:szCs w:val="21"/>
              </w:rPr>
              <w:t>地址：</w:t>
            </w:r>
            <w:r>
              <w:rPr>
                <w:rFonts w:hint="eastAsia" w:ascii="Times New Roman" w:hAnsi="Times New Roman" w:eastAsia="仿宋"/>
                <w:b/>
                <w:bCs/>
                <w:szCs w:val="21"/>
                <w:u w:val="single"/>
              </w:rPr>
              <w:t xml:space="preserve">                                      </w:t>
            </w:r>
            <w:r>
              <w:rPr>
                <w:rFonts w:ascii="Times New Roman" w:hAnsi="Times New Roman" w:eastAsia="仿宋"/>
                <w:b/>
                <w:bCs/>
                <w:szCs w:val="21"/>
                <w:u w:val="single"/>
              </w:rPr>
              <w:t xml:space="preserve">   </w:t>
            </w:r>
            <w:r>
              <w:rPr>
                <w:rFonts w:hint="eastAsia" w:ascii="Times New Roman" w:hAnsi="Times New Roman" w:eastAsia="仿宋"/>
                <w:b/>
                <w:bCs/>
                <w:szCs w:val="21"/>
                <w:u w:val="single"/>
              </w:rPr>
              <w:t xml:space="preserve"> </w:t>
            </w:r>
            <w:r>
              <w:rPr>
                <w:rFonts w:ascii="Times New Roman" w:hAnsi="Times New Roman" w:eastAsia="仿宋"/>
                <w:b/>
                <w:bCs/>
                <w:szCs w:val="21"/>
                <w:u w:val="single"/>
              </w:rPr>
              <w:t xml:space="preserve">         </w:t>
            </w:r>
            <w:r>
              <w:rPr>
                <w:rFonts w:hint="eastAsia" w:ascii="Times New Roman" w:hAnsi="Times New Roman" w:eastAsia="仿宋"/>
                <w:b/>
                <w:bCs/>
                <w:szCs w:val="21"/>
                <w:u w:val="single"/>
              </w:rPr>
              <w:t xml:space="preserve"> </w:t>
            </w:r>
            <w:r>
              <w:rPr>
                <w:rFonts w:hint="eastAsia" w:ascii="Times New Roman" w:hAnsi="Times New Roman" w:eastAsia="仿宋"/>
                <w:b/>
                <w:bCs/>
                <w:szCs w:val="21"/>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仿宋"/>
                <w:b/>
                <w:bCs/>
                <w:szCs w:val="21"/>
              </w:rPr>
            </w:pPr>
            <w:r>
              <w:rPr>
                <w:rFonts w:hint="eastAsia" w:ascii="Times New Roman" w:hAnsi="Times New Roman" w:eastAsia="仿宋"/>
                <w:b/>
                <w:bCs/>
                <w:szCs w:val="21"/>
              </w:rPr>
              <w:t>收件人：</w:t>
            </w:r>
            <w:r>
              <w:rPr>
                <w:rFonts w:hint="eastAsia" w:ascii="Times New Roman" w:hAnsi="Times New Roman" w:eastAsia="仿宋"/>
                <w:b/>
                <w:bCs/>
                <w:szCs w:val="21"/>
                <w:u w:val="single"/>
              </w:rPr>
              <w:t xml:space="preserve">             </w:t>
            </w:r>
            <w:r>
              <w:rPr>
                <w:rFonts w:ascii="Times New Roman" w:hAnsi="Times New Roman" w:eastAsia="仿宋"/>
                <w:b/>
                <w:bCs/>
                <w:szCs w:val="21"/>
                <w:u w:val="single"/>
              </w:rPr>
              <w:t xml:space="preserve"> </w:t>
            </w:r>
            <w:r>
              <w:rPr>
                <w:rFonts w:hint="eastAsia" w:ascii="Times New Roman" w:hAnsi="Times New Roman" w:eastAsia="仿宋"/>
                <w:b/>
                <w:bCs/>
                <w:szCs w:val="21"/>
                <w:u w:val="single"/>
              </w:rPr>
              <w:t xml:space="preserve">       </w:t>
            </w:r>
            <w:r>
              <w:rPr>
                <w:rFonts w:hint="eastAsia" w:ascii="Times New Roman" w:hAnsi="Times New Roman" w:eastAsia="仿宋"/>
                <w:b/>
                <w:bCs/>
                <w:szCs w:val="21"/>
              </w:rPr>
              <w:t>，电话：</w:t>
            </w:r>
            <w:r>
              <w:rPr>
                <w:rFonts w:hint="eastAsia" w:ascii="Times New Roman" w:hAnsi="Times New Roman" w:eastAsia="仿宋"/>
                <w:b/>
                <w:bCs/>
                <w:szCs w:val="21"/>
                <w:u w:val="single"/>
              </w:rPr>
              <w:t xml:space="preserve">     </w:t>
            </w:r>
            <w:r>
              <w:rPr>
                <w:rFonts w:ascii="Times New Roman" w:hAnsi="Times New Roman" w:eastAsia="仿宋"/>
                <w:b/>
                <w:bCs/>
                <w:szCs w:val="21"/>
                <w:u w:val="single"/>
              </w:rPr>
              <w:t xml:space="preserve">     </w:t>
            </w:r>
            <w:r>
              <w:rPr>
                <w:rFonts w:hint="eastAsia" w:ascii="Times New Roman" w:hAnsi="Times New Roman" w:eastAsia="仿宋"/>
                <w:b/>
                <w:bCs/>
                <w:szCs w:val="21"/>
                <w:u w:val="single"/>
              </w:rPr>
              <w:t xml:space="preserve">  </w:t>
            </w:r>
            <w:r>
              <w:rPr>
                <w:rFonts w:ascii="Times New Roman" w:hAnsi="Times New Roman" w:eastAsia="仿宋"/>
                <w:b/>
                <w:bCs/>
                <w:szCs w:val="21"/>
                <w:u w:val="single"/>
              </w:rPr>
              <w:t xml:space="preserve">  </w:t>
            </w:r>
            <w:r>
              <w:rPr>
                <w:rFonts w:hint="eastAsia" w:ascii="Times New Roman" w:hAnsi="Times New Roman" w:eastAsia="仿宋"/>
                <w:b/>
                <w:bCs/>
                <w:szCs w:val="21"/>
                <w:u w:val="single"/>
              </w:rPr>
              <w:t xml:space="preserve">       </w:t>
            </w:r>
            <w:r>
              <w:rPr>
                <w:rFonts w:hint="eastAsia" w:ascii="Times New Roman" w:hAnsi="Times New Roman" w:eastAsia="仿宋"/>
                <w:b/>
                <w:bCs/>
                <w:szCs w:val="21"/>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仿宋" w:cs="Times New Roman"/>
                <w:szCs w:val="21"/>
              </w:rPr>
            </w:pPr>
            <w:r>
              <w:rPr>
                <w:rFonts w:hint="eastAsia" w:ascii="Times New Roman" w:hAnsi="Times New Roman" w:eastAsia="仿宋"/>
                <w:b/>
                <w:bCs/>
                <w:szCs w:val="21"/>
              </w:rPr>
              <w:t>电子邮箱：</w:t>
            </w:r>
            <w:r>
              <w:rPr>
                <w:rFonts w:hint="eastAsia" w:ascii="Times New Roman" w:hAnsi="Times New Roman" w:eastAsia="仿宋"/>
                <w:b/>
                <w:bCs/>
                <w:szCs w:val="21"/>
                <w:u w:val="single"/>
              </w:rPr>
              <w:t xml:space="preserve">                     </w:t>
            </w:r>
            <w:r>
              <w:rPr>
                <w:rFonts w:ascii="Times New Roman" w:hAnsi="Times New Roman" w:eastAsia="仿宋"/>
                <w:b/>
                <w:bCs/>
                <w:szCs w:val="21"/>
                <w:u w:val="single"/>
              </w:rPr>
              <w:t xml:space="preserve">                </w:t>
            </w:r>
            <w:r>
              <w:rPr>
                <w:rFonts w:hint="eastAsia" w:ascii="Times New Roman" w:hAnsi="Times New Roman" w:eastAsia="仿宋"/>
                <w:b/>
                <w:bCs/>
                <w:szCs w:val="21"/>
                <w:u w:val="single"/>
              </w:rPr>
              <w:t xml:space="preserve">           </w:t>
            </w:r>
            <w:r>
              <w:rPr>
                <w:rFonts w:hint="eastAsia" w:ascii="Times New Roman" w:hAnsi="Times New Roman" w:eastAsia="仿宋"/>
                <w:b/>
                <w:bCs/>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20" w:hRule="atLeast"/>
          <w:jc w:val="center"/>
        </w:trPr>
        <w:tc>
          <w:tcPr>
            <w:tcW w:w="1529"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仿宋" w:cs="Times New Roman"/>
                <w:sz w:val="24"/>
                <w:szCs w:val="24"/>
              </w:rPr>
            </w:pPr>
            <w:r>
              <w:rPr>
                <w:rFonts w:hint="eastAsia" w:ascii="Times New Roman" w:hAnsi="Times New Roman" w:eastAsia="仿宋"/>
                <w:bCs/>
                <w:sz w:val="24"/>
                <w:szCs w:val="24"/>
              </w:rPr>
              <w:t>银行账户</w:t>
            </w:r>
          </w:p>
        </w:tc>
        <w:tc>
          <w:tcPr>
            <w:tcW w:w="7670" w:type="dxa"/>
          </w:tcPr>
          <w:p>
            <w:pPr>
              <w:keepNext w:val="0"/>
              <w:keepLines w:val="0"/>
              <w:pageBreakBefore w:val="0"/>
              <w:kinsoku/>
              <w:wordWrap/>
              <w:overflowPunct/>
              <w:topLinePunct w:val="0"/>
              <w:autoSpaceDE/>
              <w:autoSpaceDN/>
              <w:bidi w:val="0"/>
              <w:adjustRightInd/>
              <w:snapToGrid/>
              <w:spacing w:line="320" w:lineRule="exact"/>
              <w:textAlignment w:val="auto"/>
              <w:rPr>
                <w:rFonts w:hint="eastAsia" w:ascii="Times New Roman" w:hAnsi="Times New Roman" w:eastAsia="仿宋"/>
                <w:b/>
                <w:bCs/>
                <w:szCs w:val="21"/>
              </w:rPr>
            </w:pPr>
            <w:r>
              <w:rPr>
                <w:rFonts w:hint="eastAsia" w:ascii="Times New Roman" w:hAnsi="Times New Roman" w:eastAsia="仿宋"/>
                <w:b/>
                <w:bCs/>
                <w:szCs w:val="21"/>
              </w:rPr>
              <w:t>债权人确认下列银行账户为分配款项受领账户：</w:t>
            </w:r>
          </w:p>
          <w:p>
            <w:pPr>
              <w:keepNext w:val="0"/>
              <w:keepLines w:val="0"/>
              <w:pageBreakBefore w:val="0"/>
              <w:kinsoku/>
              <w:wordWrap/>
              <w:overflowPunct/>
              <w:topLinePunct w:val="0"/>
              <w:autoSpaceDE/>
              <w:autoSpaceDN/>
              <w:bidi w:val="0"/>
              <w:adjustRightInd/>
              <w:snapToGrid/>
              <w:spacing w:line="320" w:lineRule="exact"/>
              <w:textAlignment w:val="auto"/>
              <w:rPr>
                <w:rFonts w:hint="eastAsia" w:ascii="Times New Roman" w:hAnsi="Times New Roman" w:eastAsia="仿宋"/>
                <w:b/>
                <w:bCs/>
                <w:szCs w:val="21"/>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仿宋"/>
                <w:b/>
                <w:bCs/>
                <w:szCs w:val="21"/>
              </w:rPr>
            </w:pPr>
            <w:r>
              <w:rPr>
                <w:rFonts w:hint="eastAsia" w:ascii="Times New Roman" w:hAnsi="Times New Roman" w:eastAsia="仿宋"/>
                <w:b/>
                <w:bCs/>
                <w:szCs w:val="21"/>
              </w:rPr>
              <w:t>户名：</w:t>
            </w:r>
            <w:r>
              <w:rPr>
                <w:rFonts w:hint="eastAsia" w:ascii="Times New Roman" w:hAnsi="Times New Roman" w:eastAsia="仿宋"/>
                <w:b/>
                <w:bCs/>
                <w:szCs w:val="21"/>
                <w:u w:val="single"/>
              </w:rPr>
              <w:t xml:space="preserve">                                        </w:t>
            </w:r>
            <w:r>
              <w:rPr>
                <w:rFonts w:ascii="Times New Roman" w:hAnsi="Times New Roman" w:eastAsia="仿宋"/>
                <w:b/>
                <w:bCs/>
                <w:szCs w:val="21"/>
                <w:u w:val="single"/>
              </w:rPr>
              <w:t xml:space="preserve"> </w:t>
            </w:r>
            <w:r>
              <w:rPr>
                <w:rFonts w:hint="eastAsia" w:ascii="Times New Roman" w:hAnsi="Times New Roman" w:eastAsia="仿宋"/>
                <w:b/>
                <w:bCs/>
                <w:szCs w:val="21"/>
                <w:u w:val="single"/>
              </w:rPr>
              <w:t xml:space="preserve">   </w:t>
            </w:r>
            <w:r>
              <w:rPr>
                <w:rFonts w:ascii="Times New Roman" w:hAnsi="Times New Roman" w:eastAsia="仿宋"/>
                <w:b/>
                <w:bCs/>
                <w:szCs w:val="21"/>
                <w:u w:val="single"/>
              </w:rPr>
              <w:t xml:space="preserve">  </w:t>
            </w:r>
            <w:r>
              <w:rPr>
                <w:rFonts w:hint="eastAsia" w:ascii="Times New Roman" w:hAnsi="Times New Roman" w:eastAsia="仿宋"/>
                <w:b/>
                <w:bCs/>
                <w:szCs w:val="21"/>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仿宋"/>
                <w:b/>
                <w:bCs/>
                <w:szCs w:val="21"/>
              </w:rPr>
            </w:pPr>
            <w:r>
              <w:rPr>
                <w:rFonts w:hint="eastAsia" w:ascii="Times New Roman" w:hAnsi="Times New Roman" w:eastAsia="仿宋"/>
                <w:b/>
                <w:bCs/>
                <w:szCs w:val="21"/>
              </w:rPr>
              <w:t>账（卡）号：</w:t>
            </w:r>
            <w:r>
              <w:rPr>
                <w:rFonts w:hint="eastAsia" w:ascii="Times New Roman" w:hAnsi="Times New Roman" w:eastAsia="仿宋"/>
                <w:b/>
                <w:bCs/>
                <w:szCs w:val="21"/>
                <w:u w:val="single"/>
              </w:rPr>
              <w:t xml:space="preserve">                                </w:t>
            </w:r>
            <w:r>
              <w:rPr>
                <w:rFonts w:ascii="Times New Roman" w:hAnsi="Times New Roman" w:eastAsia="仿宋"/>
                <w:b/>
                <w:bCs/>
                <w:szCs w:val="21"/>
                <w:u w:val="single"/>
              </w:rPr>
              <w:t xml:space="preserve">        </w:t>
            </w:r>
            <w:r>
              <w:rPr>
                <w:rFonts w:hint="eastAsia" w:ascii="Times New Roman" w:hAnsi="Times New Roman" w:eastAsia="仿宋"/>
                <w:b/>
                <w:bCs/>
                <w:szCs w:val="21"/>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仿宋"/>
                <w:b/>
                <w:bCs/>
                <w:szCs w:val="21"/>
              </w:rPr>
            </w:pPr>
            <w:r>
              <w:rPr>
                <w:rFonts w:hint="eastAsia" w:ascii="Times New Roman" w:hAnsi="Times New Roman" w:eastAsia="仿宋"/>
                <w:b/>
                <w:bCs/>
                <w:szCs w:val="21"/>
              </w:rPr>
              <w:t>开户行：</w:t>
            </w:r>
            <w:r>
              <w:rPr>
                <w:rFonts w:hint="eastAsia" w:ascii="Times New Roman" w:hAnsi="Times New Roman" w:eastAsia="仿宋"/>
                <w:b/>
                <w:bCs/>
                <w:szCs w:val="21"/>
                <w:u w:val="single"/>
              </w:rPr>
              <w:t xml:space="preserve">                               </w:t>
            </w:r>
            <w:r>
              <w:rPr>
                <w:rFonts w:ascii="Times New Roman" w:hAnsi="Times New Roman" w:eastAsia="仿宋"/>
                <w:b/>
                <w:bCs/>
                <w:szCs w:val="21"/>
                <w:u w:val="single"/>
              </w:rPr>
              <w:t xml:space="preserve">          </w:t>
            </w:r>
            <w:r>
              <w:rPr>
                <w:rFonts w:hint="eastAsia" w:ascii="Times New Roman" w:hAnsi="Times New Roman" w:eastAsia="仿宋"/>
                <w:b/>
                <w:bCs/>
                <w:szCs w:val="21"/>
                <w:u w:val="single"/>
              </w:rPr>
              <w:t xml:space="preserve"> </w:t>
            </w:r>
            <w:r>
              <w:rPr>
                <w:rFonts w:ascii="Times New Roman" w:hAnsi="Times New Roman" w:eastAsia="仿宋"/>
                <w:b/>
                <w:bCs/>
                <w:szCs w:val="21"/>
                <w:u w:val="single"/>
              </w:rPr>
              <w:t xml:space="preserve">  </w:t>
            </w:r>
            <w:r>
              <w:rPr>
                <w:rFonts w:hint="eastAsia" w:ascii="Times New Roman" w:hAnsi="Times New Roman" w:eastAsia="仿宋"/>
                <w:b/>
                <w:bCs/>
                <w:szCs w:val="21"/>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仿宋" w:cs="Times New Roman"/>
                <w:szCs w:val="21"/>
              </w:rPr>
            </w:pPr>
            <w:r>
              <w:rPr>
                <w:rFonts w:hint="eastAsia" w:ascii="Times New Roman" w:hAnsi="Times New Roman" w:eastAsia="仿宋"/>
                <w:b/>
                <w:bCs/>
                <w:szCs w:val="21"/>
              </w:rPr>
              <w:t>行号：</w:t>
            </w:r>
            <w:r>
              <w:rPr>
                <w:rFonts w:hint="eastAsia" w:ascii="Times New Roman" w:hAnsi="Times New Roman" w:eastAsia="仿宋"/>
                <w:b/>
                <w:bCs/>
                <w:szCs w:val="21"/>
                <w:u w:val="single"/>
              </w:rPr>
              <w:t xml:space="preserve">                         （可通过开户银行查询）</w:t>
            </w:r>
            <w:r>
              <w:rPr>
                <w:rFonts w:hint="eastAsia" w:ascii="Times New Roman" w:hAnsi="Times New Roman" w:eastAsia="仿宋"/>
                <w:b/>
                <w:bCs/>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29"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仿宋" w:cs="Times New Roman"/>
                <w:sz w:val="24"/>
                <w:szCs w:val="24"/>
              </w:rPr>
            </w:pPr>
            <w:r>
              <w:rPr>
                <w:rFonts w:ascii="Times New Roman" w:hAnsi="Times New Roman" w:eastAsia="仿宋" w:cs="Times New Roman"/>
                <w:sz w:val="24"/>
                <w:szCs w:val="24"/>
              </w:rPr>
              <w:t>债权人对自己送达地址的确认</w:t>
            </w:r>
          </w:p>
        </w:tc>
        <w:tc>
          <w:tcPr>
            <w:tcW w:w="7670" w:type="dxa"/>
          </w:tcPr>
          <w:p>
            <w:pPr>
              <w:keepNext w:val="0"/>
              <w:keepLines w:val="0"/>
              <w:pageBreakBefore w:val="0"/>
              <w:kinsoku/>
              <w:wordWrap/>
              <w:overflowPunct/>
              <w:topLinePunct w:val="0"/>
              <w:autoSpaceDE/>
              <w:autoSpaceDN/>
              <w:bidi w:val="0"/>
              <w:adjustRightInd/>
              <w:snapToGrid/>
              <w:spacing w:before="156" w:beforeLines="50" w:line="320" w:lineRule="exact"/>
              <w:ind w:firstLine="422" w:firstLineChars="200"/>
              <w:jc w:val="left"/>
              <w:textAlignment w:val="auto"/>
              <w:rPr>
                <w:rFonts w:ascii="Times New Roman" w:hAnsi="Times New Roman" w:eastAsia="仿宋" w:cs="Times New Roman"/>
                <w:szCs w:val="21"/>
              </w:rPr>
            </w:pPr>
            <w:r>
              <w:rPr>
                <w:rFonts w:hint="eastAsia" w:ascii="Times New Roman" w:hAnsi="Times New Roman" w:eastAsia="仿宋"/>
                <w:b/>
                <w:szCs w:val="21"/>
              </w:rPr>
              <w:t>我已经阅读（听明白）并同意管理人对债权申报人填写送达地址及银行账户确认书的告知事项，并保证上述送达地址和银行账户是准确、有效的，如有不实或错误自行承担一切法律后果。</w:t>
            </w:r>
          </w:p>
          <w:p>
            <w:pPr>
              <w:keepNext w:val="0"/>
              <w:keepLines w:val="0"/>
              <w:pageBreakBefore w:val="0"/>
              <w:kinsoku/>
              <w:wordWrap/>
              <w:overflowPunct/>
              <w:topLinePunct w:val="0"/>
              <w:autoSpaceDE/>
              <w:autoSpaceDN/>
              <w:bidi w:val="0"/>
              <w:adjustRightInd/>
              <w:snapToGrid/>
              <w:spacing w:line="320" w:lineRule="exact"/>
              <w:textAlignment w:val="auto"/>
              <w:rPr>
                <w:rFonts w:ascii="Times New Roman" w:hAnsi="Times New Roman" w:eastAsia="仿宋" w:cs="Times New Roman"/>
                <w:b/>
                <w:szCs w:val="21"/>
              </w:rPr>
            </w:pPr>
            <w:r>
              <w:rPr>
                <w:rFonts w:ascii="Times New Roman" w:hAnsi="Times New Roman" w:eastAsia="仿宋" w:cs="Times New Roman"/>
                <w:szCs w:val="21"/>
              </w:rPr>
              <w:t xml:space="preserve">                 </w:t>
            </w:r>
            <w:r>
              <w:rPr>
                <w:rFonts w:ascii="Times New Roman" w:hAnsi="Times New Roman" w:eastAsia="仿宋" w:cs="Times New Roman"/>
                <w:b/>
                <w:szCs w:val="21"/>
              </w:rPr>
              <w:t xml:space="preserve">债权人或其代理人签名、盖章或捺印：    </w:t>
            </w:r>
          </w:p>
          <w:p>
            <w:pPr>
              <w:keepNext w:val="0"/>
              <w:keepLines w:val="0"/>
              <w:pageBreakBefore w:val="0"/>
              <w:kinsoku/>
              <w:wordWrap/>
              <w:overflowPunct/>
              <w:topLinePunct w:val="0"/>
              <w:autoSpaceDE/>
              <w:autoSpaceDN/>
              <w:bidi w:val="0"/>
              <w:adjustRightInd/>
              <w:snapToGrid/>
              <w:spacing w:line="320" w:lineRule="exact"/>
              <w:jc w:val="right"/>
              <w:textAlignment w:val="auto"/>
              <w:rPr>
                <w:rFonts w:ascii="Times New Roman" w:hAnsi="Times New Roman" w:eastAsia="仿宋" w:cs="Times New Roman"/>
                <w:szCs w:val="21"/>
              </w:rPr>
            </w:pPr>
            <w:r>
              <w:rPr>
                <w:rFonts w:ascii="Times New Roman" w:hAnsi="Times New Roman" w:eastAsia="仿宋" w:cs="Times New Roman"/>
                <w:b/>
                <w:szCs w:val="21"/>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8" w:hRule="atLeast"/>
          <w:jc w:val="center"/>
        </w:trPr>
        <w:tc>
          <w:tcPr>
            <w:tcW w:w="1529"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仿宋" w:cs="Times New Roman"/>
                <w:sz w:val="24"/>
                <w:szCs w:val="24"/>
              </w:rPr>
            </w:pPr>
            <w:r>
              <w:rPr>
                <w:rFonts w:ascii="Times New Roman" w:hAnsi="Times New Roman" w:eastAsia="仿宋" w:cs="Times New Roman"/>
                <w:sz w:val="24"/>
                <w:szCs w:val="24"/>
              </w:rPr>
              <w:t>备注</w:t>
            </w:r>
          </w:p>
        </w:tc>
        <w:tc>
          <w:tcPr>
            <w:tcW w:w="7670" w:type="dxa"/>
          </w:tcPr>
          <w:p>
            <w:pPr>
              <w:keepNext w:val="0"/>
              <w:keepLines w:val="0"/>
              <w:pageBreakBefore w:val="0"/>
              <w:kinsoku/>
              <w:wordWrap/>
              <w:overflowPunct/>
              <w:topLinePunct w:val="0"/>
              <w:autoSpaceDE/>
              <w:autoSpaceDN/>
              <w:bidi w:val="0"/>
              <w:adjustRightInd/>
              <w:snapToGrid/>
              <w:spacing w:line="320" w:lineRule="exact"/>
              <w:textAlignment w:val="auto"/>
              <w:rPr>
                <w:rFonts w:ascii="Times New Roman" w:hAnsi="Times New Roman" w:eastAsia="仿宋" w:cs="Times New Roman"/>
                <w:sz w:val="24"/>
                <w:szCs w:val="24"/>
              </w:rPr>
            </w:pPr>
          </w:p>
        </w:tc>
      </w:tr>
    </w:tbl>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仿宋" w:cs="方正小标宋简体"/>
          <w:b/>
          <w:sz w:val="28"/>
          <w:szCs w:val="28"/>
        </w:rPr>
      </w:pPr>
      <w:r>
        <w:rPr>
          <w:rFonts w:ascii="Times New Roman" w:hAnsi="Times New Roman" w:eastAsia="仿宋" w:cs="Times New Roman"/>
          <w:sz w:val="24"/>
          <w:szCs w:val="24"/>
        </w:rPr>
        <w:br w:type="page"/>
      </w:r>
    </w:p>
    <w:p>
      <w:pPr>
        <w:pStyle w:val="8"/>
        <w:keepNext w:val="0"/>
        <w:keepLines w:val="0"/>
        <w:pageBreakBefore w:val="0"/>
        <w:widowControl/>
        <w:kinsoku/>
        <w:wordWrap/>
        <w:overflowPunct/>
        <w:topLinePunct w:val="0"/>
        <w:autoSpaceDE/>
        <w:autoSpaceDN/>
        <w:bidi w:val="0"/>
        <w:adjustRightInd/>
        <w:snapToGrid/>
        <w:spacing w:before="313" w:beforeLines="100" w:after="313" w:afterLines="100" w:line="440" w:lineRule="exact"/>
        <w:jc w:val="center"/>
        <w:textAlignment w:val="auto"/>
        <w:rPr>
          <w:rFonts w:hint="eastAsia" w:ascii="宋体" w:hAnsi="宋体" w:eastAsia="宋体" w:cs="宋体"/>
          <w:b/>
          <w:sz w:val="36"/>
          <w:szCs w:val="36"/>
          <w:lang w:eastAsia="zh-CN"/>
        </w:rPr>
      </w:pPr>
      <w:r>
        <w:rPr>
          <w:rFonts w:hint="eastAsia" w:ascii="宋体" w:hAnsi="宋体" w:eastAsia="宋体" w:cs="宋体"/>
          <w:b/>
          <w:sz w:val="36"/>
          <w:szCs w:val="36"/>
          <w:lang w:eastAsia="zh-CN"/>
        </w:rPr>
        <w:t>虚假申报债权法律风险告知书</w:t>
      </w:r>
    </w:p>
    <w:p>
      <w:pPr>
        <w:spacing w:line="460" w:lineRule="exact"/>
        <w:ind w:firstLine="420" w:firstLineChars="200"/>
        <w:rPr>
          <w:rFonts w:ascii="Times New Roman" w:hAnsi="Times New Roman" w:eastAsia="仿宋" w:cs="Times New Roman (正文 CS 字体)"/>
        </w:rPr>
      </w:pPr>
      <w:r>
        <w:rPr>
          <w:rFonts w:ascii="Times New Roman" w:hAnsi="Times New Roman" w:eastAsia="仿宋" w:cs="Times New Roman (正文 CS 字体)"/>
        </w:rPr>
        <w:t>为维护司法秩序，保护公民、法人和其他组织合法权益，帮助</w:t>
      </w:r>
      <w:r>
        <w:rPr>
          <w:rFonts w:hint="eastAsia" w:ascii="Times New Roman" w:hAnsi="Times New Roman" w:eastAsia="仿宋" w:cs="Times New Roman (正文 CS 字体)"/>
        </w:rPr>
        <w:t>债权人</w:t>
      </w:r>
      <w:r>
        <w:rPr>
          <w:rFonts w:ascii="Times New Roman" w:hAnsi="Times New Roman" w:eastAsia="仿宋" w:cs="Times New Roman (正文 CS 字体)"/>
        </w:rPr>
        <w:t>避免</w:t>
      </w:r>
      <w:r>
        <w:rPr>
          <w:rFonts w:hint="eastAsia" w:ascii="Times New Roman" w:hAnsi="Times New Roman" w:eastAsia="仿宋" w:cs="Times New Roman (正文 CS 字体)"/>
        </w:rPr>
        <w:t>申报</w:t>
      </w:r>
      <w:r>
        <w:rPr>
          <w:rFonts w:ascii="Times New Roman" w:hAnsi="Times New Roman" w:eastAsia="仿宋" w:cs="Times New Roman (正文 CS 字体)"/>
        </w:rPr>
        <w:t>风险，减少不必要的损失，根据《中华人民共和国</w:t>
      </w:r>
      <w:r>
        <w:rPr>
          <w:rFonts w:hint="eastAsia" w:ascii="Times New Roman" w:hAnsi="Times New Roman" w:eastAsia="仿宋" w:cs="Times New Roman (正文 CS 字体)"/>
        </w:rPr>
        <w:t>企业破产法</w:t>
      </w:r>
      <w:r>
        <w:rPr>
          <w:rFonts w:ascii="Times New Roman" w:hAnsi="Times New Roman" w:eastAsia="仿宋" w:cs="Times New Roman (正文 CS 字体)"/>
        </w:rPr>
        <w:t>》《中华人民共和国刑法》以及最高人民法院、最高人民检察院《关于办理虚假诉讼刑事案件适用法律若干问题的解释》等规定，现将虚假</w:t>
      </w:r>
      <w:r>
        <w:rPr>
          <w:rFonts w:hint="eastAsia" w:ascii="Times New Roman" w:hAnsi="Times New Roman" w:eastAsia="仿宋" w:cs="Times New Roman (正文 CS 字体)"/>
        </w:rPr>
        <w:t>申报</w:t>
      </w:r>
      <w:r>
        <w:rPr>
          <w:rFonts w:ascii="Times New Roman" w:hAnsi="Times New Roman" w:eastAsia="仿宋" w:cs="Times New Roman (正文 CS 字体)"/>
        </w:rPr>
        <w:t>风险告知如下：</w:t>
      </w:r>
    </w:p>
    <w:p>
      <w:pPr>
        <w:spacing w:line="460" w:lineRule="exact"/>
        <w:ind w:firstLine="420" w:firstLineChars="200"/>
        <w:rPr>
          <w:rFonts w:ascii="Times New Roman" w:hAnsi="Times New Roman" w:eastAsia="仿宋" w:cs="Times New Roman (正文 CS 字体)"/>
        </w:rPr>
      </w:pPr>
      <w:r>
        <w:rPr>
          <w:rFonts w:hint="eastAsia" w:ascii="Times New Roman" w:hAnsi="Times New Roman" w:eastAsia="仿宋" w:cs="Times New Roman (正文 CS 字体)"/>
        </w:rPr>
        <w:t>一、申报债权</w:t>
      </w:r>
      <w:r>
        <w:rPr>
          <w:rFonts w:ascii="Times New Roman" w:hAnsi="Times New Roman" w:eastAsia="仿宋" w:cs="Times New Roman (正文 CS 字体)"/>
        </w:rPr>
        <w:t>时不得恶意串通、规避法律，不得损害国家利益、社会公共利益、</w:t>
      </w:r>
      <w:r>
        <w:rPr>
          <w:rFonts w:hint="eastAsia" w:ascii="Times New Roman" w:hAnsi="Times New Roman" w:eastAsia="仿宋" w:cs="Times New Roman (正文 CS 字体)"/>
        </w:rPr>
        <w:t>第三</w:t>
      </w:r>
      <w:r>
        <w:rPr>
          <w:rFonts w:ascii="Times New Roman" w:hAnsi="Times New Roman" w:eastAsia="仿宋" w:cs="Times New Roman (正文 CS 字体)"/>
        </w:rPr>
        <w:t>人合法权益，不得以合法形式掩盖非法目的，如果因虚假</w:t>
      </w:r>
      <w:r>
        <w:rPr>
          <w:rFonts w:hint="eastAsia" w:ascii="Times New Roman" w:hAnsi="Times New Roman" w:eastAsia="仿宋" w:cs="Times New Roman (正文 CS 字体)"/>
        </w:rPr>
        <w:t>申报</w:t>
      </w:r>
      <w:r>
        <w:rPr>
          <w:rFonts w:ascii="Times New Roman" w:hAnsi="Times New Roman" w:eastAsia="仿宋" w:cs="Times New Roman (正文 CS 字体)"/>
        </w:rPr>
        <w:t>而给</w:t>
      </w:r>
      <w:r>
        <w:rPr>
          <w:rFonts w:hint="eastAsia" w:ascii="Times New Roman" w:hAnsi="Times New Roman" w:eastAsia="仿宋" w:cs="Times New Roman (正文 CS 字体)"/>
        </w:rPr>
        <w:t>债务人、其他债权人或任何第三人造</w:t>
      </w:r>
      <w:r>
        <w:rPr>
          <w:rFonts w:ascii="Times New Roman" w:hAnsi="Times New Roman" w:eastAsia="仿宋" w:cs="Times New Roman (正文 CS 字体)"/>
        </w:rPr>
        <w:t>成损害的，需承担相应的民事责任和其他法律责任。</w:t>
      </w:r>
    </w:p>
    <w:p>
      <w:pPr>
        <w:spacing w:line="460" w:lineRule="exact"/>
        <w:ind w:firstLine="420" w:firstLineChars="200"/>
        <w:rPr>
          <w:rFonts w:ascii="Times New Roman" w:hAnsi="Times New Roman" w:eastAsia="仿宋" w:cs="Times New Roman (正文 CS 字体)"/>
        </w:rPr>
      </w:pPr>
      <w:r>
        <w:rPr>
          <w:rFonts w:ascii="Times New Roman" w:hAnsi="Times New Roman" w:eastAsia="仿宋" w:cs="Times New Roman (正文 CS 字体)"/>
        </w:rPr>
        <w:t>二、在破产案件审理过程中申报捏造的债权的，妨害司法秩序或者严重侵害他人合法权益的，构成虚假诉讼罪</w:t>
      </w:r>
      <w:r>
        <w:rPr>
          <w:rFonts w:hint="eastAsia" w:ascii="Times New Roman" w:hAnsi="Times New Roman" w:eastAsia="仿宋" w:cs="Times New Roman (正文 CS 字体)"/>
        </w:rPr>
        <w:t>，</w:t>
      </w:r>
      <w:r>
        <w:rPr>
          <w:rFonts w:ascii="Times New Roman" w:hAnsi="Times New Roman" w:eastAsia="仿宋" w:cs="Times New Roman (正文 CS 字体)"/>
        </w:rPr>
        <w:t>处三年以下有期徒刑、拘役或者管制，并处或者单处罚金；情节严重的，处三年以上七年以下有期徒刑，并处罚金。</w:t>
      </w:r>
    </w:p>
    <w:p>
      <w:pPr>
        <w:spacing w:line="460" w:lineRule="exact"/>
        <w:ind w:firstLine="420" w:firstLineChars="200"/>
        <w:rPr>
          <w:rFonts w:ascii="Times New Roman" w:hAnsi="Times New Roman" w:eastAsia="仿宋" w:cs="Times New Roman (正文 CS 字体)"/>
        </w:rPr>
      </w:pPr>
      <w:r>
        <w:rPr>
          <w:rFonts w:ascii="Times New Roman" w:hAnsi="Times New Roman" w:eastAsia="仿宋" w:cs="Times New Roman (正文 CS 字体)"/>
        </w:rPr>
        <w:t>单位犯前款罪的，对单位判处罚金，并对其直接负责的主管人员和其他直接责任人员</w:t>
      </w:r>
      <w:r>
        <w:rPr>
          <w:rFonts w:hint="eastAsia" w:ascii="Times New Roman" w:hAnsi="Times New Roman" w:eastAsia="仿宋" w:cs="Times New Roman (正文 CS 字体)"/>
        </w:rPr>
        <w:t>（包括债权申报委托代理人）</w:t>
      </w:r>
      <w:r>
        <w:rPr>
          <w:rFonts w:ascii="Times New Roman" w:hAnsi="Times New Roman" w:eastAsia="仿宋" w:cs="Times New Roman (正文 CS 字体)"/>
        </w:rPr>
        <w:t>，依照前款的规定处罚。</w:t>
      </w:r>
    </w:p>
    <w:p>
      <w:pPr>
        <w:spacing w:line="460" w:lineRule="exact"/>
        <w:ind w:firstLine="420" w:firstLineChars="200"/>
        <w:rPr>
          <w:rFonts w:ascii="Times New Roman" w:hAnsi="Times New Roman" w:eastAsia="仿宋" w:cs="Times New Roman (正文 CS 字体)"/>
        </w:rPr>
      </w:pPr>
      <w:r>
        <w:rPr>
          <w:rFonts w:hint="eastAsia" w:ascii="Times New Roman" w:hAnsi="Times New Roman" w:eastAsia="仿宋" w:cs="Times New Roman (正文 CS 字体)"/>
        </w:rPr>
        <w:t>三、</w:t>
      </w:r>
      <w:r>
        <w:rPr>
          <w:rFonts w:ascii="Times New Roman" w:hAnsi="Times New Roman" w:eastAsia="仿宋" w:cs="Times New Roman (正文 CS 字体)"/>
        </w:rPr>
        <w:t>采取伪造证据、虚假陈述等手段，实施下列行为之一，捏造民</w:t>
      </w:r>
      <w:r>
        <w:rPr>
          <w:rFonts w:hint="eastAsia" w:ascii="Times New Roman" w:hAnsi="Times New Roman" w:eastAsia="仿宋" w:cs="Times New Roman (正文 CS 字体)"/>
        </w:rPr>
        <w:t>商</w:t>
      </w:r>
      <w:r>
        <w:rPr>
          <w:rFonts w:ascii="Times New Roman" w:hAnsi="Times New Roman" w:eastAsia="仿宋" w:cs="Times New Roman (正文 CS 字体)"/>
        </w:rPr>
        <w:t>事法律关系，虚构民</w:t>
      </w:r>
      <w:r>
        <w:rPr>
          <w:rFonts w:hint="eastAsia" w:ascii="Times New Roman" w:hAnsi="Times New Roman" w:eastAsia="仿宋" w:cs="Times New Roman (正文 CS 字体)"/>
        </w:rPr>
        <w:t>商</w:t>
      </w:r>
      <w:r>
        <w:rPr>
          <w:rFonts w:ascii="Times New Roman" w:hAnsi="Times New Roman" w:eastAsia="仿宋" w:cs="Times New Roman (正文 CS 字体)"/>
        </w:rPr>
        <w:t>事纠纷，向</w:t>
      </w:r>
      <w:r>
        <w:rPr>
          <w:rFonts w:hint="eastAsia" w:ascii="Times New Roman" w:hAnsi="Times New Roman" w:eastAsia="仿宋" w:cs="Times New Roman (正文 CS 字体)"/>
        </w:rPr>
        <w:t>管理人申报债权</w:t>
      </w:r>
      <w:r>
        <w:rPr>
          <w:rFonts w:ascii="Times New Roman" w:hAnsi="Times New Roman" w:eastAsia="仿宋" w:cs="Times New Roman (正文 CS 字体)"/>
        </w:rPr>
        <w:t>的，应当认定为第二条规定的</w:t>
      </w:r>
      <w:r>
        <w:rPr>
          <w:rFonts w:hint="eastAsia" w:ascii="Times New Roman" w:hAnsi="Times New Roman" w:eastAsia="仿宋" w:cs="Times New Roman (正文 CS 字体)"/>
        </w:rPr>
        <w:t>“</w:t>
      </w:r>
      <w:r>
        <w:rPr>
          <w:rFonts w:ascii="Times New Roman" w:hAnsi="Times New Roman" w:eastAsia="仿宋" w:cs="Times New Roman (正文 CS 字体)"/>
        </w:rPr>
        <w:t>在破产案件审理过程中申报捏造的债权</w:t>
      </w:r>
      <w:r>
        <w:rPr>
          <w:rFonts w:hint="eastAsia" w:ascii="Times New Roman" w:hAnsi="Times New Roman" w:eastAsia="仿宋" w:cs="Times New Roman (正文 CS 字体)"/>
        </w:rPr>
        <w:t>”</w:t>
      </w:r>
      <w:r>
        <w:rPr>
          <w:rFonts w:ascii="Times New Roman" w:hAnsi="Times New Roman" w:eastAsia="仿宋" w:cs="Times New Roman (正文 CS 字体)"/>
        </w:rPr>
        <w:t>：</w:t>
      </w:r>
    </w:p>
    <w:p>
      <w:pPr>
        <w:spacing w:line="460" w:lineRule="exact"/>
        <w:ind w:firstLine="420" w:firstLineChars="200"/>
        <w:rPr>
          <w:rFonts w:ascii="Times New Roman" w:hAnsi="Times New Roman" w:eastAsia="仿宋" w:cs="Times New Roman (正文 CS 字体)"/>
        </w:rPr>
      </w:pPr>
      <w:r>
        <w:rPr>
          <w:rFonts w:ascii="Times New Roman" w:hAnsi="Times New Roman" w:eastAsia="仿宋" w:cs="Times New Roman (正文 CS 字体)"/>
        </w:rPr>
        <w:t>1</w:t>
      </w:r>
      <w:r>
        <w:rPr>
          <w:rFonts w:hint="eastAsia" w:ascii="Times New Roman" w:hAnsi="Times New Roman" w:eastAsia="仿宋" w:cs="Times New Roman (正文 CS 字体)"/>
        </w:rPr>
        <w:t>.</w:t>
      </w:r>
      <w:r>
        <w:rPr>
          <w:rFonts w:ascii="Times New Roman" w:hAnsi="Times New Roman" w:eastAsia="仿宋" w:cs="Times New Roman (正文 CS 字体)"/>
        </w:rPr>
        <w:t xml:space="preserve"> 与他人恶意串通，捏造债权债务关系</w:t>
      </w:r>
      <w:r>
        <w:rPr>
          <w:rFonts w:hint="eastAsia" w:ascii="Times New Roman" w:hAnsi="Times New Roman" w:eastAsia="仿宋" w:cs="Times New Roman (正文 CS 字体)"/>
        </w:rPr>
        <w:t>；</w:t>
      </w:r>
    </w:p>
    <w:p>
      <w:pPr>
        <w:spacing w:line="460" w:lineRule="exact"/>
        <w:ind w:firstLine="420" w:firstLineChars="200"/>
        <w:rPr>
          <w:rFonts w:ascii="Times New Roman" w:hAnsi="Times New Roman" w:eastAsia="仿宋" w:cs="Times New Roman (正文 CS 字体)"/>
        </w:rPr>
      </w:pPr>
      <w:r>
        <w:rPr>
          <w:rFonts w:hint="eastAsia" w:ascii="Times New Roman" w:hAnsi="Times New Roman" w:eastAsia="仿宋" w:cs="Times New Roman (正文 CS 字体)"/>
        </w:rPr>
        <w:t>2</w:t>
      </w:r>
      <w:r>
        <w:rPr>
          <w:rFonts w:ascii="Times New Roman" w:hAnsi="Times New Roman" w:eastAsia="仿宋" w:cs="Times New Roman (正文 CS 字体)"/>
        </w:rPr>
        <w:t>. 与他人恶意串通，捏造债权债务关系</w:t>
      </w:r>
      <w:r>
        <w:rPr>
          <w:rFonts w:hint="eastAsia" w:ascii="Times New Roman" w:hAnsi="Times New Roman" w:eastAsia="仿宋" w:cs="Times New Roman (正文 CS 字体)"/>
        </w:rPr>
        <w:t>和</w:t>
      </w:r>
      <w:r>
        <w:rPr>
          <w:rFonts w:ascii="Times New Roman" w:hAnsi="Times New Roman" w:eastAsia="仿宋" w:cs="Times New Roman (正文 CS 字体)"/>
        </w:rPr>
        <w:t>以物抵债协议的；</w:t>
      </w:r>
    </w:p>
    <w:p>
      <w:pPr>
        <w:spacing w:line="460" w:lineRule="exact"/>
        <w:ind w:firstLine="420" w:firstLineChars="200"/>
        <w:rPr>
          <w:rFonts w:ascii="Times New Roman" w:hAnsi="Times New Roman" w:eastAsia="仿宋" w:cs="Times New Roman (正文 CS 字体)"/>
        </w:rPr>
      </w:pPr>
      <w:r>
        <w:rPr>
          <w:rFonts w:ascii="Times New Roman" w:hAnsi="Times New Roman" w:eastAsia="仿宋" w:cs="Times New Roman (正文 CS 字体)"/>
        </w:rPr>
        <w:t>3. 与</w:t>
      </w:r>
      <w:r>
        <w:rPr>
          <w:rFonts w:hint="eastAsia" w:ascii="Times New Roman" w:hAnsi="Times New Roman" w:eastAsia="仿宋" w:cs="Times New Roman (正文 CS 字体)"/>
        </w:rPr>
        <w:t>债务人</w:t>
      </w:r>
      <w:r>
        <w:rPr>
          <w:rFonts w:ascii="Times New Roman" w:hAnsi="Times New Roman" w:eastAsia="仿宋" w:cs="Times New Roman (正文 CS 字体)"/>
        </w:rPr>
        <w:t>的法定代表人、董事、监事、经理或者其他</w:t>
      </w:r>
      <w:r>
        <w:rPr>
          <w:rFonts w:hint="eastAsia" w:ascii="Times New Roman" w:hAnsi="Times New Roman" w:eastAsia="仿宋" w:cs="Times New Roman (正文 CS 字体)"/>
        </w:rPr>
        <w:t>管理人</w:t>
      </w:r>
      <w:r>
        <w:rPr>
          <w:rFonts w:ascii="Times New Roman" w:hAnsi="Times New Roman" w:eastAsia="仿宋" w:cs="Times New Roman (正文 CS 字体)"/>
        </w:rPr>
        <w:t>员恶意串通，捏造公司、企业债务或者担保义务的；</w:t>
      </w:r>
    </w:p>
    <w:p>
      <w:pPr>
        <w:spacing w:line="460" w:lineRule="exact"/>
        <w:ind w:firstLine="420" w:firstLineChars="200"/>
        <w:rPr>
          <w:rFonts w:ascii="Times New Roman" w:hAnsi="Times New Roman" w:eastAsia="仿宋" w:cs="Times New Roman (正文 CS 字体)"/>
        </w:rPr>
      </w:pPr>
      <w:r>
        <w:rPr>
          <w:rFonts w:ascii="Times New Roman" w:hAnsi="Times New Roman" w:eastAsia="仿宋" w:cs="Times New Roman (正文 CS 字体)"/>
        </w:rPr>
        <w:t>4. 与</w:t>
      </w:r>
      <w:r>
        <w:rPr>
          <w:rFonts w:hint="eastAsia" w:ascii="Times New Roman" w:hAnsi="Times New Roman" w:eastAsia="仿宋" w:cs="Times New Roman (正文 CS 字体)"/>
        </w:rPr>
        <w:t>债务人及相关人员恶</w:t>
      </w:r>
      <w:r>
        <w:rPr>
          <w:rFonts w:ascii="Times New Roman" w:hAnsi="Times New Roman" w:eastAsia="仿宋" w:cs="Times New Roman (正文 CS 字体)"/>
        </w:rPr>
        <w:t>意串通，捏造债权或者对查封、扣押、冻结财产的优先权、担保物权的；</w:t>
      </w:r>
    </w:p>
    <w:p>
      <w:pPr>
        <w:spacing w:line="460" w:lineRule="exact"/>
        <w:ind w:firstLine="420" w:firstLineChars="200"/>
        <w:rPr>
          <w:rFonts w:ascii="Times New Roman" w:hAnsi="Times New Roman" w:eastAsia="仿宋" w:cs="Times New Roman (正文 CS 字体)"/>
        </w:rPr>
      </w:pPr>
      <w:r>
        <w:rPr>
          <w:rFonts w:hint="eastAsia" w:ascii="Times New Roman" w:hAnsi="Times New Roman" w:eastAsia="仿宋" w:cs="Times New Roman (正文 CS 字体)"/>
        </w:rPr>
        <w:t>5</w:t>
      </w:r>
      <w:r>
        <w:rPr>
          <w:rFonts w:ascii="Times New Roman" w:hAnsi="Times New Roman" w:eastAsia="仿宋" w:cs="Times New Roman (正文 CS 字体)"/>
        </w:rPr>
        <w:t xml:space="preserve">. </w:t>
      </w:r>
      <w:r>
        <w:rPr>
          <w:rFonts w:hint="eastAsia" w:ascii="Times New Roman" w:hAnsi="Times New Roman" w:eastAsia="仿宋" w:cs="Times New Roman (正文 CS 字体)"/>
        </w:rPr>
        <w:t>隐瞒债务偿还情况导致债权金额虚增的；</w:t>
      </w:r>
    </w:p>
    <w:p>
      <w:pPr>
        <w:spacing w:line="460" w:lineRule="exact"/>
        <w:ind w:firstLine="420" w:firstLineChars="200"/>
        <w:rPr>
          <w:rFonts w:ascii="Times New Roman" w:hAnsi="Times New Roman" w:eastAsia="仿宋" w:cs="Times New Roman (正文 CS 字体)"/>
        </w:rPr>
      </w:pPr>
      <w:r>
        <w:rPr>
          <w:rFonts w:hint="eastAsia" w:ascii="Times New Roman" w:hAnsi="Times New Roman" w:eastAsia="仿宋" w:cs="Times New Roman (正文 CS 字体)"/>
        </w:rPr>
        <w:t>6</w:t>
      </w:r>
      <w:r>
        <w:rPr>
          <w:rFonts w:ascii="Times New Roman" w:hAnsi="Times New Roman" w:eastAsia="仿宋" w:cs="Times New Roman (正文 CS 字体)"/>
        </w:rPr>
        <w:t xml:space="preserve">. </w:t>
      </w:r>
      <w:r>
        <w:rPr>
          <w:rFonts w:hint="eastAsia" w:ascii="Times New Roman" w:hAnsi="Times New Roman" w:eastAsia="仿宋" w:cs="Times New Roman (正文 CS 字体)"/>
        </w:rPr>
        <w:t>以</w:t>
      </w:r>
      <w:r>
        <w:rPr>
          <w:rFonts w:ascii="Times New Roman" w:hAnsi="Times New Roman" w:eastAsia="仿宋" w:cs="Times New Roman (正文 CS 字体)"/>
        </w:rPr>
        <w:t>捏造的事实作出的仲裁裁决、公证债权文书</w:t>
      </w:r>
      <w:r>
        <w:rPr>
          <w:rFonts w:hint="eastAsia" w:ascii="Times New Roman" w:hAnsi="Times New Roman" w:eastAsia="仿宋" w:cs="Times New Roman (正文 CS 字体)"/>
        </w:rPr>
        <w:t>或其他法律文书申报债权的；</w:t>
      </w:r>
    </w:p>
    <w:p>
      <w:pPr>
        <w:spacing w:line="460" w:lineRule="exact"/>
        <w:ind w:firstLine="420" w:firstLineChars="200"/>
        <w:rPr>
          <w:rFonts w:ascii="Times New Roman" w:hAnsi="Times New Roman" w:eastAsia="仿宋" w:cs="Times New Roman (正文 CS 字体)"/>
        </w:rPr>
      </w:pPr>
      <w:r>
        <w:rPr>
          <w:rFonts w:ascii="Times New Roman" w:hAnsi="Times New Roman" w:eastAsia="仿宋" w:cs="Times New Roman (正文 CS 字体)"/>
        </w:rPr>
        <w:t xml:space="preserve">7. </w:t>
      </w:r>
      <w:r>
        <w:rPr>
          <w:rFonts w:hint="eastAsia" w:ascii="Times New Roman" w:hAnsi="Times New Roman" w:eastAsia="仿宋" w:cs="Times New Roman (正文 CS 字体)"/>
        </w:rPr>
        <w:t>其他依法应当被认定为捏造的债权。</w:t>
      </w:r>
    </w:p>
    <w:p>
      <w:pPr>
        <w:spacing w:line="460" w:lineRule="exact"/>
        <w:ind w:firstLine="420" w:firstLineChars="200"/>
        <w:rPr>
          <w:rFonts w:ascii="Times New Roman" w:hAnsi="Times New Roman" w:eastAsia="仿宋" w:cs="方正小标宋简体"/>
          <w:b/>
          <w:sz w:val="28"/>
          <w:szCs w:val="28"/>
          <w:lang w:eastAsia="zh-CN"/>
        </w:rPr>
      </w:pPr>
      <w:r>
        <w:rPr>
          <w:rFonts w:hint="eastAsia" w:ascii="Times New Roman" w:hAnsi="Times New Roman" w:eastAsia="仿宋" w:cs="Times New Roman (正文 CS 字体)"/>
        </w:rPr>
        <w:t>四</w:t>
      </w:r>
      <w:r>
        <w:rPr>
          <w:rFonts w:ascii="Times New Roman" w:hAnsi="Times New Roman" w:eastAsia="仿宋" w:cs="Times New Roman (正文 CS 字体)"/>
        </w:rPr>
        <w:t>、诉讼代理人、证人与他人通谋，代理虚假</w:t>
      </w:r>
      <w:r>
        <w:rPr>
          <w:rFonts w:hint="eastAsia" w:ascii="Times New Roman" w:hAnsi="Times New Roman" w:eastAsia="仿宋" w:cs="Times New Roman (正文 CS 字体)"/>
        </w:rPr>
        <w:t>申报债权</w:t>
      </w:r>
      <w:r>
        <w:rPr>
          <w:rFonts w:ascii="Times New Roman" w:hAnsi="Times New Roman" w:eastAsia="仿宋" w:cs="Times New Roman (正文 CS 字体)"/>
        </w:rPr>
        <w:t>、故意作虚假证言，与当事人共同构成妨害司法罪的，依照共同犯罪的规定定罪处罚；同时构成妨害作证罪，帮助毁灭、伪造证据罪等犯罪的，依照处罚较重的规定定罪从重处罚。</w:t>
      </w:r>
    </w:p>
    <w:p>
      <w:pPr>
        <w:pStyle w:val="8"/>
        <w:keepNext w:val="0"/>
        <w:keepLines w:val="0"/>
        <w:pageBreakBefore w:val="0"/>
        <w:widowControl/>
        <w:kinsoku/>
        <w:wordWrap/>
        <w:overflowPunct/>
        <w:topLinePunct w:val="0"/>
        <w:autoSpaceDE/>
        <w:autoSpaceDN/>
        <w:bidi w:val="0"/>
        <w:adjustRightInd/>
        <w:snapToGrid/>
        <w:spacing w:before="157" w:beforeLines="50" w:after="313" w:afterLines="100" w:line="460" w:lineRule="exact"/>
        <w:jc w:val="center"/>
        <w:textAlignment w:val="auto"/>
        <w:rPr>
          <w:rFonts w:hint="eastAsia" w:ascii="宋体" w:hAnsi="宋体" w:eastAsia="宋体" w:cs="宋体"/>
          <w:sz w:val="36"/>
          <w:szCs w:val="36"/>
          <w:lang w:eastAsia="zh-CN"/>
        </w:rPr>
      </w:pPr>
      <w:r>
        <w:rPr>
          <w:rFonts w:hint="eastAsia" w:ascii="宋体" w:hAnsi="宋体" w:eastAsia="宋体" w:cs="宋体"/>
          <w:b/>
          <w:sz w:val="36"/>
          <w:szCs w:val="36"/>
          <w:lang w:eastAsia="zh-CN"/>
        </w:rPr>
        <w:t>诚信申报承诺书</w:t>
      </w:r>
    </w:p>
    <w:p>
      <w:pPr>
        <w:keepNext w:val="0"/>
        <w:keepLines w:val="0"/>
        <w:pageBreakBefore w:val="0"/>
        <w:kinsoku/>
        <w:wordWrap/>
        <w:overflowPunct/>
        <w:topLinePunct w:val="0"/>
        <w:autoSpaceDE/>
        <w:autoSpaceDN/>
        <w:bidi w:val="0"/>
        <w:adjustRightInd/>
        <w:snapToGrid/>
        <w:spacing w:before="157" w:beforeLines="50" w:line="460" w:lineRule="exact"/>
        <w:ind w:firstLine="560" w:firstLineChars="200"/>
        <w:textAlignment w:val="auto"/>
        <w:rPr>
          <w:rFonts w:ascii="Times New Roman" w:hAnsi="Times New Roman" w:eastAsia="仿宋" w:cs="Times New Roman (正文 CS 字体)"/>
          <w:sz w:val="28"/>
          <w:szCs w:val="28"/>
        </w:rPr>
      </w:pPr>
      <w:r>
        <w:rPr>
          <w:rFonts w:hint="eastAsia" w:ascii="Times New Roman" w:hAnsi="Times New Roman" w:eastAsia="仿宋" w:cs="Times New Roman (正文 CS 字体)"/>
          <w:sz w:val="28"/>
          <w:szCs w:val="28"/>
        </w:rPr>
        <w:t>本人/本单位已仔细阅读《</w:t>
      </w:r>
      <w:r>
        <w:rPr>
          <w:rFonts w:ascii="Times New Roman" w:hAnsi="Times New Roman" w:eastAsia="仿宋" w:cs="Times New Roman (正文 CS 字体)"/>
          <w:sz w:val="28"/>
          <w:szCs w:val="28"/>
        </w:rPr>
        <w:t>虚假申报债权法律风险告知书</w:t>
      </w:r>
      <w:r>
        <w:rPr>
          <w:rFonts w:hint="eastAsia" w:ascii="Times New Roman" w:hAnsi="Times New Roman" w:eastAsia="仿宋" w:cs="Times New Roman (正文 CS 字体)"/>
          <w:sz w:val="28"/>
          <w:szCs w:val="28"/>
        </w:rPr>
        <w:t>》，清楚并理解其内容。在此，本人/本单位郑重承诺：</w:t>
      </w:r>
    </w:p>
    <w:p>
      <w:pPr>
        <w:keepNext w:val="0"/>
        <w:keepLines w:val="0"/>
        <w:pageBreakBefore w:val="0"/>
        <w:kinsoku/>
        <w:wordWrap/>
        <w:overflowPunct/>
        <w:topLinePunct w:val="0"/>
        <w:autoSpaceDE/>
        <w:autoSpaceDN/>
        <w:bidi w:val="0"/>
        <w:adjustRightInd/>
        <w:snapToGrid/>
        <w:spacing w:before="157" w:beforeLines="50" w:line="460" w:lineRule="exact"/>
        <w:ind w:firstLine="560" w:firstLineChars="200"/>
        <w:textAlignment w:val="auto"/>
        <w:rPr>
          <w:rFonts w:ascii="Times New Roman" w:hAnsi="Times New Roman" w:eastAsia="仿宋" w:cs="Times New Roman (正文 CS 字体)"/>
          <w:sz w:val="28"/>
          <w:szCs w:val="28"/>
        </w:rPr>
      </w:pPr>
      <w:r>
        <w:rPr>
          <w:rFonts w:hint="eastAsia" w:ascii="Times New Roman" w:hAnsi="Times New Roman" w:eastAsia="仿宋" w:cs="Times New Roman (正文 CS 字体)"/>
          <w:sz w:val="28"/>
          <w:szCs w:val="28"/>
        </w:rPr>
        <w:t>一、本人/本单位保证提交债权申报的证据材料内容真实，不存在伪造、编造、隐匿证据等虚假情形；</w:t>
      </w:r>
    </w:p>
    <w:p>
      <w:pPr>
        <w:keepNext w:val="0"/>
        <w:keepLines w:val="0"/>
        <w:pageBreakBefore w:val="0"/>
        <w:kinsoku/>
        <w:wordWrap/>
        <w:overflowPunct/>
        <w:topLinePunct w:val="0"/>
        <w:autoSpaceDE/>
        <w:autoSpaceDN/>
        <w:bidi w:val="0"/>
        <w:adjustRightInd/>
        <w:snapToGrid/>
        <w:spacing w:before="157" w:beforeLines="50" w:line="460" w:lineRule="exact"/>
        <w:ind w:firstLine="560" w:firstLineChars="200"/>
        <w:textAlignment w:val="auto"/>
        <w:rPr>
          <w:rFonts w:ascii="Times New Roman" w:hAnsi="Times New Roman" w:eastAsia="仿宋" w:cs="Times New Roman (正文 CS 字体)"/>
          <w:sz w:val="28"/>
          <w:szCs w:val="28"/>
        </w:rPr>
      </w:pPr>
      <w:r>
        <w:rPr>
          <w:rFonts w:hint="eastAsia" w:ascii="Times New Roman" w:hAnsi="Times New Roman" w:eastAsia="仿宋" w:cs="Times New Roman (正文 CS 字体)"/>
          <w:sz w:val="28"/>
          <w:szCs w:val="28"/>
        </w:rPr>
        <w:t>二、本人/本单位保证在管理人债权审查、债权确认之诉（如提起）及其他一切破产程序相关活动中坚决杜绝虚假陈述、隐瞒关键事实、虚假申报、滥用诉权等不诚信申报行为的发生，并自愿配合管理人对于申报债权相关事实调查所可能提出的询问、补证程序，如有违反或隐瞒则自愿承担债权不被确认的不利后果。</w:t>
      </w:r>
    </w:p>
    <w:p>
      <w:pPr>
        <w:keepNext w:val="0"/>
        <w:keepLines w:val="0"/>
        <w:pageBreakBefore w:val="0"/>
        <w:kinsoku/>
        <w:wordWrap/>
        <w:overflowPunct/>
        <w:topLinePunct w:val="0"/>
        <w:autoSpaceDE/>
        <w:autoSpaceDN/>
        <w:bidi w:val="0"/>
        <w:adjustRightInd/>
        <w:snapToGrid/>
        <w:spacing w:before="157" w:beforeLines="50" w:line="460" w:lineRule="exact"/>
        <w:ind w:firstLine="560" w:firstLineChars="200"/>
        <w:textAlignment w:val="auto"/>
        <w:rPr>
          <w:rFonts w:ascii="Times New Roman" w:hAnsi="Times New Roman" w:eastAsia="仿宋" w:cs="Times New Roman (正文 CS 字体)"/>
          <w:sz w:val="28"/>
          <w:szCs w:val="28"/>
        </w:rPr>
      </w:pPr>
      <w:r>
        <w:rPr>
          <w:rFonts w:hint="eastAsia" w:ascii="Times New Roman" w:hAnsi="Times New Roman" w:eastAsia="仿宋" w:cs="Times New Roman (正文 CS 字体)"/>
          <w:sz w:val="28"/>
          <w:szCs w:val="28"/>
        </w:rPr>
        <w:t>三、本人/本单位申报的债权不存在任何最高人民法院、最高人民检察院、公安部、司法部《关于办理非法放贷刑事案件若干问题的意见》规制的非法放贷犯罪活动。</w:t>
      </w:r>
    </w:p>
    <w:p>
      <w:pPr>
        <w:keepNext w:val="0"/>
        <w:keepLines w:val="0"/>
        <w:pageBreakBefore w:val="0"/>
        <w:kinsoku/>
        <w:wordWrap/>
        <w:overflowPunct/>
        <w:topLinePunct w:val="0"/>
        <w:autoSpaceDE/>
        <w:autoSpaceDN/>
        <w:bidi w:val="0"/>
        <w:adjustRightInd/>
        <w:snapToGrid/>
        <w:spacing w:before="157" w:beforeLines="50" w:line="460" w:lineRule="exact"/>
        <w:ind w:firstLine="560" w:firstLineChars="200"/>
        <w:textAlignment w:val="auto"/>
        <w:rPr>
          <w:rFonts w:ascii="Times New Roman" w:hAnsi="Times New Roman" w:eastAsia="仿宋" w:cs="Times New Roman (正文 CS 字体)"/>
          <w:sz w:val="28"/>
          <w:szCs w:val="28"/>
        </w:rPr>
      </w:pPr>
      <w:r>
        <w:rPr>
          <w:rFonts w:hint="eastAsia" w:ascii="Times New Roman" w:hAnsi="Times New Roman" w:eastAsia="仿宋" w:cs="Times New Roman (正文 CS 字体)"/>
          <w:sz w:val="28"/>
          <w:szCs w:val="28"/>
        </w:rPr>
        <w:t>四、本人/本单位债权申报文书上的签名、印章真实，证据材料内容真实，且不存在任何《</w:t>
      </w:r>
      <w:r>
        <w:rPr>
          <w:rFonts w:ascii="Times New Roman" w:hAnsi="Times New Roman" w:eastAsia="仿宋" w:cs="Times New Roman (正文 CS 字体)"/>
          <w:sz w:val="28"/>
          <w:szCs w:val="28"/>
        </w:rPr>
        <w:t>虚假申报债权法律风险告知书</w:t>
      </w:r>
      <w:r>
        <w:rPr>
          <w:rFonts w:hint="eastAsia" w:ascii="Times New Roman" w:hAnsi="Times New Roman" w:eastAsia="仿宋" w:cs="Times New Roman (正文 CS 字体)"/>
          <w:sz w:val="28"/>
          <w:szCs w:val="28"/>
        </w:rPr>
        <w:t>》中告知的“虚假申报”的情形。</w:t>
      </w:r>
    </w:p>
    <w:p>
      <w:pPr>
        <w:keepNext w:val="0"/>
        <w:keepLines w:val="0"/>
        <w:pageBreakBefore w:val="0"/>
        <w:kinsoku/>
        <w:wordWrap/>
        <w:overflowPunct/>
        <w:topLinePunct w:val="0"/>
        <w:autoSpaceDE/>
        <w:autoSpaceDN/>
        <w:bidi w:val="0"/>
        <w:adjustRightInd/>
        <w:snapToGrid/>
        <w:spacing w:before="157" w:beforeLines="50" w:line="460" w:lineRule="exact"/>
        <w:ind w:firstLine="560" w:firstLineChars="200"/>
        <w:textAlignment w:val="auto"/>
        <w:rPr>
          <w:rFonts w:ascii="Times New Roman" w:hAnsi="Times New Roman" w:eastAsia="仿宋" w:cs="Times New Roman (正文 CS 字体)"/>
          <w:sz w:val="28"/>
          <w:szCs w:val="28"/>
        </w:rPr>
      </w:pPr>
      <w:r>
        <w:rPr>
          <w:rFonts w:hint="eastAsia" w:ascii="Times New Roman" w:hAnsi="Times New Roman" w:eastAsia="仿宋" w:cs="Times New Roman (正文 CS 字体)"/>
          <w:sz w:val="28"/>
          <w:szCs w:val="28"/>
        </w:rPr>
        <w:t>五、若违反以上承诺，本人/本单位愿意承担相应的法律责任。</w:t>
      </w:r>
    </w:p>
    <w:p>
      <w:pPr>
        <w:keepNext w:val="0"/>
        <w:keepLines w:val="0"/>
        <w:pageBreakBefore w:val="0"/>
        <w:kinsoku/>
        <w:wordWrap/>
        <w:overflowPunct/>
        <w:topLinePunct w:val="0"/>
        <w:autoSpaceDE/>
        <w:autoSpaceDN/>
        <w:bidi w:val="0"/>
        <w:adjustRightInd/>
        <w:snapToGrid/>
        <w:spacing w:before="157" w:beforeLines="50" w:line="460" w:lineRule="exact"/>
        <w:textAlignment w:val="auto"/>
        <w:rPr>
          <w:rFonts w:ascii="Times New Roman" w:hAnsi="Times New Roman" w:eastAsia="仿宋" w:cs="Times New Roman (正文 CS 字体)"/>
          <w:sz w:val="28"/>
          <w:szCs w:val="28"/>
        </w:rPr>
      </w:pPr>
    </w:p>
    <w:p>
      <w:pPr>
        <w:keepNext w:val="0"/>
        <w:keepLines w:val="0"/>
        <w:pageBreakBefore w:val="0"/>
        <w:kinsoku/>
        <w:wordWrap/>
        <w:overflowPunct/>
        <w:topLinePunct w:val="0"/>
        <w:autoSpaceDE/>
        <w:autoSpaceDN/>
        <w:bidi w:val="0"/>
        <w:adjustRightInd/>
        <w:snapToGrid/>
        <w:spacing w:before="157" w:beforeLines="50" w:line="460" w:lineRule="exact"/>
        <w:textAlignment w:val="auto"/>
        <w:rPr>
          <w:rFonts w:ascii="Times New Roman" w:hAnsi="Times New Roman" w:eastAsia="仿宋" w:cs="Times New Roman (正文 CS 字体)"/>
          <w:sz w:val="28"/>
          <w:szCs w:val="28"/>
        </w:rPr>
      </w:pPr>
      <w:r>
        <w:rPr>
          <w:rFonts w:hint="eastAsia" w:ascii="Times New Roman" w:hAnsi="Times New Roman" w:eastAsia="仿宋" w:cs="Times New Roman (正文 CS 字体)"/>
          <w:sz w:val="28"/>
          <w:szCs w:val="28"/>
        </w:rPr>
        <w:t>承诺人（本人/本单位）：</w:t>
      </w:r>
    </w:p>
    <w:p>
      <w:pPr>
        <w:keepNext w:val="0"/>
        <w:keepLines w:val="0"/>
        <w:pageBreakBefore w:val="0"/>
        <w:kinsoku/>
        <w:wordWrap/>
        <w:overflowPunct/>
        <w:topLinePunct w:val="0"/>
        <w:autoSpaceDE/>
        <w:autoSpaceDN/>
        <w:bidi w:val="0"/>
        <w:adjustRightInd/>
        <w:snapToGrid/>
        <w:spacing w:before="157" w:beforeLines="50" w:line="460" w:lineRule="exact"/>
        <w:textAlignment w:val="auto"/>
        <w:rPr>
          <w:rFonts w:ascii="Times New Roman" w:hAnsi="Times New Roman" w:eastAsia="仿宋" w:cs="Times New Roman (正文 CS 字体)"/>
          <w:sz w:val="28"/>
          <w:szCs w:val="28"/>
        </w:rPr>
      </w:pPr>
    </w:p>
    <w:p>
      <w:pPr>
        <w:keepNext w:val="0"/>
        <w:keepLines w:val="0"/>
        <w:pageBreakBefore w:val="0"/>
        <w:kinsoku/>
        <w:wordWrap/>
        <w:overflowPunct/>
        <w:topLinePunct w:val="0"/>
        <w:autoSpaceDE/>
        <w:autoSpaceDN/>
        <w:bidi w:val="0"/>
        <w:adjustRightInd/>
        <w:snapToGrid/>
        <w:spacing w:before="157" w:beforeLines="50" w:line="460" w:lineRule="exact"/>
        <w:textAlignment w:val="auto"/>
        <w:rPr>
          <w:rFonts w:ascii="Times New Roman" w:hAnsi="Times New Roman" w:eastAsia="仿宋" w:cs="Times New Roman (正文 CS 字体)"/>
          <w:sz w:val="28"/>
          <w:szCs w:val="28"/>
        </w:rPr>
      </w:pPr>
      <w:r>
        <w:rPr>
          <w:rFonts w:hint="eastAsia" w:ascii="Times New Roman" w:hAnsi="Times New Roman" w:eastAsia="仿宋" w:cs="Times New Roman (正文 CS 字体)"/>
          <w:sz w:val="28"/>
          <w:szCs w:val="28"/>
        </w:rPr>
        <w:t>承诺人（委托代理人）：</w:t>
      </w:r>
    </w:p>
    <w:p>
      <w:pPr>
        <w:keepNext w:val="0"/>
        <w:keepLines w:val="0"/>
        <w:pageBreakBefore w:val="0"/>
        <w:kinsoku/>
        <w:wordWrap/>
        <w:overflowPunct/>
        <w:topLinePunct w:val="0"/>
        <w:autoSpaceDE/>
        <w:autoSpaceDN/>
        <w:bidi w:val="0"/>
        <w:adjustRightInd/>
        <w:snapToGrid/>
        <w:spacing w:before="157" w:beforeLines="50" w:line="460" w:lineRule="exact"/>
        <w:textAlignment w:val="auto"/>
        <w:rPr>
          <w:rFonts w:ascii="Times New Roman" w:hAnsi="Times New Roman" w:eastAsia="仿宋" w:cs="Times New Roman (正文 CS 字体)"/>
          <w:sz w:val="28"/>
          <w:szCs w:val="28"/>
        </w:rPr>
      </w:pPr>
    </w:p>
    <w:p>
      <w:pPr>
        <w:keepNext w:val="0"/>
        <w:keepLines w:val="0"/>
        <w:pageBreakBefore w:val="0"/>
        <w:kinsoku/>
        <w:wordWrap/>
        <w:overflowPunct/>
        <w:topLinePunct w:val="0"/>
        <w:autoSpaceDE/>
        <w:autoSpaceDN/>
        <w:bidi w:val="0"/>
        <w:adjustRightInd/>
        <w:snapToGrid/>
        <w:spacing w:before="157" w:beforeLines="50" w:line="460" w:lineRule="exact"/>
        <w:textAlignment w:val="auto"/>
        <w:rPr>
          <w:rFonts w:ascii="Times New Roman" w:hAnsi="Times New Roman" w:eastAsia="仿宋" w:cs="Times New Roman (正文 CS 字体)"/>
          <w:sz w:val="28"/>
          <w:szCs w:val="28"/>
        </w:rPr>
      </w:pPr>
      <w:r>
        <w:rPr>
          <w:rFonts w:hint="eastAsia" w:ascii="Times New Roman" w:hAnsi="Times New Roman" w:eastAsia="仿宋" w:cs="Times New Roman (正文 CS 字体)"/>
          <w:sz w:val="28"/>
          <w:szCs w:val="28"/>
        </w:rPr>
        <w:t xml:space="preserve">签署时间： </w:t>
      </w:r>
      <w:r>
        <w:rPr>
          <w:rFonts w:ascii="Times New Roman" w:hAnsi="Times New Roman" w:eastAsia="仿宋" w:cs="Times New Roman (正文 CS 字体)"/>
          <w:sz w:val="28"/>
          <w:szCs w:val="28"/>
        </w:rPr>
        <w:t xml:space="preserve">     </w:t>
      </w:r>
      <w:r>
        <w:rPr>
          <w:rFonts w:hint="eastAsia" w:ascii="Times New Roman" w:hAnsi="Times New Roman" w:eastAsia="仿宋" w:cs="Times New Roman (正文 CS 字体)"/>
          <w:sz w:val="28"/>
          <w:szCs w:val="28"/>
        </w:rPr>
        <w:t xml:space="preserve">年 </w:t>
      </w:r>
      <w:r>
        <w:rPr>
          <w:rFonts w:ascii="Times New Roman" w:hAnsi="Times New Roman" w:eastAsia="仿宋" w:cs="Times New Roman (正文 CS 字体)"/>
          <w:sz w:val="28"/>
          <w:szCs w:val="28"/>
        </w:rPr>
        <w:t xml:space="preserve">    </w:t>
      </w:r>
      <w:r>
        <w:rPr>
          <w:rFonts w:hint="eastAsia" w:ascii="Times New Roman" w:hAnsi="Times New Roman" w:eastAsia="仿宋" w:cs="Times New Roman (正文 CS 字体)"/>
          <w:sz w:val="28"/>
          <w:szCs w:val="28"/>
        </w:rPr>
        <w:t xml:space="preserve">月 </w:t>
      </w:r>
      <w:r>
        <w:rPr>
          <w:rFonts w:ascii="Times New Roman" w:hAnsi="Times New Roman" w:eastAsia="仿宋" w:cs="Times New Roman (正文 CS 字体)"/>
          <w:sz w:val="28"/>
          <w:szCs w:val="28"/>
        </w:rPr>
        <w:t xml:space="preserve">   </w:t>
      </w:r>
      <w:r>
        <w:rPr>
          <w:rFonts w:hint="eastAsia" w:ascii="Times New Roman" w:hAnsi="Times New Roman" w:eastAsia="仿宋" w:cs="Times New Roman (正文 CS 字体)"/>
          <w:sz w:val="28"/>
          <w:szCs w:val="28"/>
        </w:rPr>
        <w:t>日</w:t>
      </w:r>
    </w:p>
    <w:p>
      <w:pPr>
        <w:spacing w:line="460" w:lineRule="exact"/>
        <w:rPr>
          <w:rFonts w:ascii="Times New Roman" w:hAnsi="Times New Roman" w:eastAsia="仿宋" w:cs="Times New Roman (正文 CS 字体)"/>
          <w:sz w:val="28"/>
          <w:szCs w:val="28"/>
        </w:rPr>
      </w:pPr>
    </w:p>
    <w:p>
      <w:pPr>
        <w:rPr>
          <w:rFonts w:ascii="Times New Roman" w:hAnsi="Times New Roman" w:eastAsia="仿宋" w:cs="Times New Roman (正文 CS 字体)"/>
          <w:b/>
          <w:bCs/>
        </w:rPr>
      </w:pPr>
      <w:r>
        <w:rPr>
          <w:rFonts w:hint="eastAsia" w:ascii="Times New Roman" w:hAnsi="Times New Roman" w:eastAsia="仿宋" w:cs="Times New Roman (正文 CS 字体)"/>
          <w:b/>
          <w:bCs/>
        </w:rPr>
        <w:t>（提示：虚假申报债权法律风险告知书与诚信申报承诺书正反面打印或单面打印后盖骑缝章）</w:t>
      </w:r>
    </w:p>
    <w:p/>
    <w:p>
      <w:r>
        <w:br w:type="page"/>
      </w:r>
    </w:p>
    <w:p>
      <w:pPr>
        <w:spacing w:before="156" w:beforeLines="50" w:after="312" w:afterLines="100" w:line="360" w:lineRule="exact"/>
        <w:jc w:val="center"/>
        <w:rPr>
          <w:rFonts w:ascii="Times New Roman" w:hAnsi="Times New Roman" w:eastAsia="仿宋" w:cs="Times New Roman"/>
          <w:b/>
          <w:sz w:val="32"/>
          <w:szCs w:val="44"/>
        </w:rPr>
      </w:pPr>
      <w:r>
        <w:rPr>
          <w:rFonts w:hint="eastAsia" w:ascii="宋体" w:hAnsi="宋体" w:eastAsia="宋体" w:cs="宋体"/>
          <w:b/>
          <w:kern w:val="0"/>
          <w:sz w:val="36"/>
          <w:szCs w:val="36"/>
          <w:lang w:val="en-US" w:eastAsia="zh-CN" w:bidi="ar-SA"/>
        </w:rPr>
        <w:t>债权人会议形式承诺书</w:t>
      </w:r>
    </w:p>
    <w:p>
      <w:pPr>
        <w:spacing w:line="480" w:lineRule="auto"/>
        <w:jc w:val="center"/>
        <w:rPr>
          <w:rFonts w:ascii="Times New Roman" w:hAnsi="Times New Roman" w:eastAsia="仿宋" w:cs="Times New Roman"/>
          <w:b/>
          <w:sz w:val="28"/>
        </w:rPr>
      </w:pPr>
    </w:p>
    <w:p>
      <w:pPr>
        <w:adjustRightInd w:val="0"/>
        <w:snapToGrid w:val="0"/>
        <w:spacing w:line="480" w:lineRule="auto"/>
        <w:rPr>
          <w:rFonts w:ascii="仿宋" w:hAnsi="仿宋" w:eastAsia="仿宋" w:cs="Times New Roman"/>
          <w:sz w:val="28"/>
          <w:szCs w:val="28"/>
        </w:rPr>
      </w:pPr>
      <w:r>
        <w:rPr>
          <w:rFonts w:hint="eastAsia" w:ascii="仿宋" w:hAnsi="仿宋" w:eastAsia="仿宋" w:cs="Times New Roman"/>
          <w:sz w:val="28"/>
          <w:szCs w:val="28"/>
          <w:lang w:eastAsia="zh-CN"/>
        </w:rPr>
        <w:t>湖南景禾生物科技有限公司</w:t>
      </w:r>
      <w:r>
        <w:rPr>
          <w:rFonts w:hint="eastAsia" w:ascii="仿宋" w:hAnsi="仿宋" w:eastAsia="仿宋" w:cs="Times New Roman"/>
          <w:sz w:val="28"/>
          <w:szCs w:val="28"/>
        </w:rPr>
        <w:t>管理人：</w:t>
      </w:r>
    </w:p>
    <w:p>
      <w:pPr>
        <w:adjustRightInd w:val="0"/>
        <w:snapToGrid w:val="0"/>
        <w:spacing w:line="480" w:lineRule="auto"/>
        <w:ind w:firstLine="560" w:firstLineChars="200"/>
        <w:rPr>
          <w:rFonts w:ascii="仿宋" w:hAnsi="仿宋" w:eastAsia="仿宋" w:cs="Times New Roman"/>
          <w:sz w:val="28"/>
          <w:szCs w:val="28"/>
        </w:rPr>
      </w:pPr>
      <w:r>
        <w:rPr>
          <w:rFonts w:hint="eastAsia" w:ascii="仿宋" w:hAnsi="仿宋" w:eastAsia="仿宋" w:cs="Times New Roman"/>
          <w:sz w:val="28"/>
          <w:szCs w:val="28"/>
        </w:rPr>
        <w:t>本人/本单位同意</w:t>
      </w:r>
      <w:r>
        <w:rPr>
          <w:rFonts w:hint="eastAsia" w:ascii="仿宋" w:hAnsi="仿宋" w:eastAsia="仿宋" w:cs="Times New Roman"/>
          <w:sz w:val="28"/>
          <w:szCs w:val="28"/>
          <w:lang w:eastAsia="zh-CN"/>
        </w:rPr>
        <w:t>湖南景禾生物科技有限公司</w:t>
      </w:r>
      <w:r>
        <w:rPr>
          <w:rFonts w:hint="eastAsia" w:ascii="仿宋" w:hAnsi="仿宋" w:eastAsia="仿宋" w:cs="Times New Roman"/>
          <w:sz w:val="28"/>
          <w:szCs w:val="28"/>
        </w:rPr>
        <w:t>破产</w:t>
      </w:r>
      <w:r>
        <w:rPr>
          <w:rFonts w:hint="eastAsia" w:ascii="仿宋" w:hAnsi="仿宋" w:eastAsia="仿宋" w:cs="Times New Roman"/>
          <w:sz w:val="28"/>
          <w:szCs w:val="28"/>
          <w:lang w:val="en-US" w:eastAsia="zh-CN"/>
        </w:rPr>
        <w:t>清算</w:t>
      </w:r>
      <w:r>
        <w:rPr>
          <w:rFonts w:hint="eastAsia" w:ascii="仿宋" w:hAnsi="仿宋" w:eastAsia="仿宋" w:cs="Times New Roman"/>
          <w:sz w:val="28"/>
          <w:szCs w:val="28"/>
        </w:rPr>
        <w:t>案以非现场形式召开债权人会议，并同意以</w:t>
      </w:r>
      <w:r>
        <w:rPr>
          <w:rFonts w:hint="eastAsia" w:ascii="仿宋" w:hAnsi="仿宋" w:eastAsia="仿宋" w:cs="Times New Roman"/>
          <w:b/>
          <w:bCs/>
          <w:sz w:val="28"/>
          <w:szCs w:val="28"/>
          <w:u w:val="single"/>
        </w:rPr>
        <w:t>书面会议</w:t>
      </w:r>
      <w:r>
        <w:rPr>
          <w:rFonts w:hint="eastAsia" w:ascii="仿宋" w:hAnsi="仿宋" w:eastAsia="仿宋" w:cs="Times New Roman"/>
          <w:b/>
          <w:bCs/>
          <w:sz w:val="28"/>
          <w:szCs w:val="28"/>
          <w:u w:val="single"/>
          <w:lang w:val="en-US" w:eastAsia="zh-CN"/>
        </w:rPr>
        <w:t>或</w:t>
      </w:r>
      <w:r>
        <w:rPr>
          <w:rFonts w:hint="eastAsia" w:ascii="仿宋" w:hAnsi="仿宋" w:eastAsia="仿宋" w:cs="Times New Roman"/>
          <w:b/>
          <w:bCs/>
          <w:sz w:val="28"/>
          <w:szCs w:val="28"/>
          <w:u w:val="single"/>
        </w:rPr>
        <w:t>网络会议</w:t>
      </w:r>
      <w:r>
        <w:rPr>
          <w:rFonts w:hint="eastAsia" w:ascii="仿宋" w:hAnsi="仿宋" w:eastAsia="仿宋" w:cs="Times New Roman"/>
          <w:sz w:val="28"/>
          <w:szCs w:val="28"/>
        </w:rPr>
        <w:t>的形式召开</w:t>
      </w:r>
      <w:r>
        <w:rPr>
          <w:rFonts w:hint="eastAsia" w:ascii="仿宋" w:hAnsi="仿宋" w:eastAsia="仿宋" w:cs="Times New Roman"/>
          <w:sz w:val="28"/>
          <w:szCs w:val="28"/>
          <w:lang w:eastAsia="zh-CN"/>
        </w:rPr>
        <w:t>湖南景禾生物科技有限公司</w:t>
      </w:r>
      <w:r>
        <w:rPr>
          <w:rFonts w:hint="eastAsia" w:ascii="仿宋" w:hAnsi="仿宋" w:eastAsia="仿宋" w:cs="Times New Roman"/>
          <w:sz w:val="28"/>
          <w:szCs w:val="28"/>
        </w:rPr>
        <w:t>破产</w:t>
      </w:r>
      <w:r>
        <w:rPr>
          <w:rFonts w:hint="eastAsia" w:ascii="仿宋" w:hAnsi="仿宋" w:eastAsia="仿宋" w:cs="Times New Roman"/>
          <w:sz w:val="28"/>
          <w:szCs w:val="28"/>
          <w:lang w:val="en-US" w:eastAsia="zh-CN"/>
        </w:rPr>
        <w:t>清算</w:t>
      </w:r>
      <w:r>
        <w:rPr>
          <w:rFonts w:hint="eastAsia" w:ascii="仿宋" w:hAnsi="仿宋" w:eastAsia="仿宋" w:cs="Times New Roman"/>
          <w:sz w:val="28"/>
          <w:szCs w:val="28"/>
        </w:rPr>
        <w:t>案的第一次债权人会议。</w:t>
      </w:r>
    </w:p>
    <w:p>
      <w:pPr>
        <w:adjustRightInd w:val="0"/>
        <w:snapToGrid w:val="0"/>
        <w:spacing w:line="480" w:lineRule="auto"/>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特此承诺。</w:t>
      </w:r>
    </w:p>
    <w:p>
      <w:pPr>
        <w:adjustRightInd w:val="0"/>
        <w:snapToGrid w:val="0"/>
        <w:spacing w:line="480" w:lineRule="auto"/>
        <w:ind w:firstLine="440" w:firstLineChars="200"/>
        <w:jc w:val="left"/>
        <w:rPr>
          <w:rFonts w:ascii="Times New Roman" w:hAnsi="Times New Roman" w:eastAsia="仿宋" w:cs="Times New Roman"/>
          <w:sz w:val="22"/>
          <w:szCs w:val="24"/>
        </w:rPr>
      </w:pPr>
    </w:p>
    <w:p>
      <w:pPr>
        <w:adjustRightInd w:val="0"/>
        <w:snapToGrid w:val="0"/>
        <w:spacing w:line="480" w:lineRule="auto"/>
        <w:ind w:firstLine="440" w:firstLineChars="200"/>
        <w:jc w:val="left"/>
        <w:rPr>
          <w:rFonts w:ascii="Times New Roman" w:hAnsi="Times New Roman" w:eastAsia="仿宋" w:cs="Times New Roman"/>
          <w:sz w:val="22"/>
          <w:szCs w:val="24"/>
        </w:rPr>
      </w:pPr>
    </w:p>
    <w:p>
      <w:pPr>
        <w:adjustRightInd w:val="0"/>
        <w:snapToGrid w:val="0"/>
        <w:spacing w:line="480" w:lineRule="auto"/>
        <w:ind w:firstLine="3360" w:firstLineChars="1200"/>
        <w:jc w:val="left"/>
        <w:rPr>
          <w:rFonts w:hint="eastAsia" w:ascii="仿宋" w:hAnsi="仿宋" w:eastAsia="仿宋" w:cs="Times New Roman"/>
          <w:sz w:val="28"/>
          <w:szCs w:val="28"/>
        </w:rPr>
      </w:pPr>
      <w:r>
        <w:rPr>
          <w:rFonts w:hint="eastAsia" w:ascii="仿宋" w:hAnsi="仿宋" w:eastAsia="仿宋" w:cs="Times New Roman"/>
          <w:sz w:val="28"/>
          <w:szCs w:val="28"/>
        </w:rPr>
        <w:t>债权人</w:t>
      </w:r>
      <w:r>
        <w:rPr>
          <w:rFonts w:ascii="仿宋" w:hAnsi="仿宋" w:eastAsia="仿宋" w:cs="Times New Roman"/>
          <w:sz w:val="28"/>
          <w:szCs w:val="28"/>
        </w:rPr>
        <w:t>（盖章</w:t>
      </w:r>
      <w:r>
        <w:rPr>
          <w:rFonts w:hint="eastAsia" w:ascii="仿宋" w:hAnsi="仿宋" w:eastAsia="仿宋" w:cs="Times New Roman"/>
          <w:sz w:val="28"/>
          <w:szCs w:val="28"/>
        </w:rPr>
        <w:t>/签字</w:t>
      </w:r>
      <w:r>
        <w:rPr>
          <w:rFonts w:ascii="仿宋" w:hAnsi="仿宋" w:eastAsia="仿宋" w:cs="Times New Roman"/>
          <w:sz w:val="28"/>
          <w:szCs w:val="28"/>
        </w:rPr>
        <w:t xml:space="preserve">）： </w:t>
      </w:r>
    </w:p>
    <w:p>
      <w:pPr>
        <w:adjustRightInd w:val="0"/>
        <w:snapToGrid w:val="0"/>
        <w:spacing w:line="480" w:lineRule="auto"/>
        <w:ind w:firstLine="2520" w:firstLineChars="900"/>
        <w:jc w:val="left"/>
        <w:rPr>
          <w:rFonts w:hint="eastAsia" w:ascii="仿宋" w:hAnsi="仿宋" w:eastAsia="仿宋" w:cs="Times New Roman"/>
          <w:sz w:val="28"/>
          <w:szCs w:val="28"/>
        </w:rPr>
      </w:pPr>
      <w:r>
        <w:rPr>
          <w:rFonts w:ascii="仿宋" w:hAnsi="仿宋" w:eastAsia="仿宋" w:cs="Times New Roman"/>
          <w:sz w:val="28"/>
          <w:szCs w:val="28"/>
        </w:rPr>
        <w:t>法定代表人/负责人（签字）：</w:t>
      </w:r>
    </w:p>
    <w:p>
      <w:pPr>
        <w:adjustRightInd w:val="0"/>
        <w:snapToGrid w:val="0"/>
        <w:spacing w:line="480" w:lineRule="auto"/>
        <w:jc w:val="right"/>
        <w:rPr>
          <w:rFonts w:ascii="仿宋" w:hAnsi="仿宋" w:eastAsia="仿宋" w:cs="Times New Roman"/>
          <w:sz w:val="28"/>
          <w:szCs w:val="28"/>
        </w:rPr>
      </w:pPr>
      <w:r>
        <w:rPr>
          <w:rFonts w:ascii="仿宋" w:hAnsi="仿宋" w:eastAsia="仿宋" w:cs="Times New Roman"/>
          <w:sz w:val="28"/>
          <w:szCs w:val="28"/>
        </w:rPr>
        <w:t>年    月    日</w:t>
      </w:r>
    </w:p>
    <w:p/>
    <w:sectPr>
      <w:pgSz w:w="11906" w:h="16838"/>
      <w:pgMar w:top="1440" w:right="1531" w:bottom="1440" w:left="1531"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方正小标宋简体">
    <w:altName w:val="黑体"/>
    <w:panose1 w:val="03000509000000000000"/>
    <w:charset w:val="86"/>
    <w:family w:val="auto"/>
    <w:pitch w:val="default"/>
    <w:sig w:usb0="00000000" w:usb1="00000000" w:usb2="00000000" w:usb3="00000000" w:csb0="00040000" w:csb1="00000000"/>
  </w:font>
  <w:font w:name="Times New Roman (正文 CS 字体)">
    <w:altName w:val="宋体"/>
    <w:panose1 w:val="00000000000000000000"/>
    <w:charset w:val="86"/>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9</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9</w:t>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第 </w:t>
                          </w:r>
                          <w:r>
                            <w:fldChar w:fldCharType="begin"/>
                          </w:r>
                          <w:r>
                            <w:instrText xml:space="preserve"> PAGE  \* MERGEFORMAT </w:instrText>
                          </w:r>
                          <w:r>
                            <w:fldChar w:fldCharType="separate"/>
                          </w:r>
                          <w:r>
                            <w:t>3</w:t>
                          </w:r>
                          <w:r>
                            <w:fldChar w:fldCharType="end"/>
                          </w:r>
                          <w:r>
                            <w:t xml:space="preserve"> 页 共 </w:t>
                          </w:r>
                          <w:r>
                            <w:rPr>
                              <w:rFonts w:hint="eastAsia"/>
                              <w:lang w:val="en-US" w:eastAsia="zh-CN"/>
                            </w:rPr>
                            <w:t>9</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3</w:t>
                    </w:r>
                    <w:r>
                      <w:fldChar w:fldCharType="end"/>
                    </w:r>
                    <w:r>
                      <w:t xml:space="preserve"> 页 共 </w:t>
                    </w:r>
                    <w:r>
                      <w:rPr>
                        <w:rFonts w:hint="eastAsia"/>
                        <w:lang w:val="en-US" w:eastAsia="zh-CN"/>
                      </w:rPr>
                      <w:t>9</w:t>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single" w:color="auto" w:sz="4" w:space="1"/>
      </w:pBdr>
      <w:rPr>
        <w:rFonts w:hint="eastAsia"/>
        <w:sz w:val="24"/>
        <w:szCs w:val="24"/>
        <w:lang w:val="en-US" w:eastAsia="zh-Hans"/>
      </w:rPr>
    </w:pPr>
  </w:p>
  <w:p>
    <w:pPr>
      <w:pStyle w:val="3"/>
      <w:pBdr>
        <w:bottom w:val="single" w:color="auto" w:sz="4" w:space="1"/>
      </w:pBdr>
      <w:jc w:val="center"/>
      <w:rPr>
        <w:sz w:val="24"/>
        <w:szCs w:val="24"/>
      </w:rPr>
    </w:pPr>
    <w:r>
      <w:rPr>
        <w:rFonts w:hint="eastAsia"/>
        <w:sz w:val="24"/>
        <w:szCs w:val="24"/>
        <w:lang w:val="en-US" w:eastAsia="zh-CN"/>
      </w:rPr>
      <w:t>湖南景禾生物科技有限公司</w:t>
    </w:r>
    <w:r>
      <w:rPr>
        <w:rFonts w:hint="eastAsia"/>
        <w:sz w:val="24"/>
        <w:szCs w:val="24"/>
        <w:lang w:val="en-US" w:eastAsia="zh-Hans"/>
      </w:rPr>
      <w:t>管理人</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single" w:color="auto" w:sz="4" w:space="1"/>
      </w:pBdr>
      <w:jc w:val="center"/>
      <w:rPr>
        <w:rFonts w:hint="default" w:eastAsia="宋体"/>
        <w:sz w:val="24"/>
        <w:szCs w:val="36"/>
        <w:lang w:val="en-US" w:eastAsia="zh-Hans"/>
      </w:rPr>
    </w:pPr>
    <w:r>
      <w:rPr>
        <w:rFonts w:hint="eastAsia" w:ascii="宋体" w:hAnsi="宋体" w:cs="宋体"/>
        <w:sz w:val="24"/>
        <w:szCs w:val="24"/>
        <w:lang w:eastAsia="zh-CN"/>
      </w:rPr>
      <w:t>湖南景禾生物科技有限公司</w:t>
    </w:r>
    <w:r>
      <w:rPr>
        <w:rFonts w:hint="eastAsia" w:ascii="宋体" w:hAnsi="宋体" w:eastAsia="宋体" w:cs="宋体"/>
        <w:sz w:val="24"/>
        <w:szCs w:val="24"/>
      </w:rPr>
      <w:t>管理人</w:t>
    </w:r>
    <w:r>
      <w:rPr>
        <w:rFonts w:hint="default"/>
        <w:lang w:eastAsia="zh-Hans"/>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single" w:color="auto" w:sz="4" w:space="1"/>
      </w:pBdr>
      <w:jc w:val="center"/>
      <w:rPr>
        <w:rFonts w:ascii="Times New Roman"/>
        <w:sz w:val="24"/>
        <w:szCs w:val="36"/>
      </w:rPr>
    </w:pPr>
    <w:r>
      <w:rPr>
        <w:rFonts w:hint="eastAsia"/>
        <w:sz w:val="24"/>
        <w:szCs w:val="36"/>
        <w:lang w:val="en-US" w:eastAsia="zh-CN"/>
      </w:rPr>
      <w:t>湖南景禾生物科技有限公司</w:t>
    </w:r>
    <w:r>
      <w:rPr>
        <w:rFonts w:hint="eastAsia"/>
        <w:sz w:val="24"/>
        <w:szCs w:val="36"/>
        <w:lang w:val="en-US" w:eastAsia="zh-Hans"/>
      </w:rPr>
      <w:t>管理人</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single" w:color="auto" w:sz="4" w:space="1"/>
      </w:pBdr>
      <w:rPr>
        <w:rFonts w:hint="eastAsia"/>
        <w:lang w:val="en-US" w:eastAsia="zh-Hans"/>
      </w:rPr>
    </w:pPr>
  </w:p>
  <w:p>
    <w:pPr>
      <w:pStyle w:val="3"/>
      <w:pBdr>
        <w:bottom w:val="single" w:color="auto" w:sz="4" w:space="1"/>
      </w:pBdr>
      <w:jc w:val="center"/>
      <w:rPr>
        <w:rFonts w:ascii="Times New Roman"/>
      </w:rPr>
    </w:pPr>
    <w:r>
      <w:rPr>
        <w:rFonts w:hint="eastAsia"/>
        <w:sz w:val="24"/>
        <w:szCs w:val="36"/>
        <w:lang w:val="en-US" w:eastAsia="zh-CN"/>
      </w:rPr>
      <w:t>湖南景禾生物科技有限公司</w:t>
    </w:r>
    <w:r>
      <w:rPr>
        <w:rFonts w:hint="eastAsia"/>
        <w:sz w:val="24"/>
        <w:szCs w:val="36"/>
        <w:lang w:val="en-US" w:eastAsia="zh-Hans"/>
      </w:rPr>
      <w:t>管理人</w:t>
    </w:r>
    <w:r>
      <w:rPr>
        <w:rFonts w:hint="default"/>
        <w:sz w:val="24"/>
        <w:szCs w:val="36"/>
        <w:lang w:eastAsia="zh-Hans"/>
      </w:rPr>
      <w:t xml:space="preserve">                                                            </w:t>
    </w:r>
  </w:p>
  <w:p>
    <w:pPr>
      <w:pStyle w:val="3"/>
      <w:rPr>
        <w:rFonts w:hint="default"/>
        <w:lang w:val="en-US" w:eastAsia="zh-Han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7B42A3"/>
    <w:multiLevelType w:val="multilevel"/>
    <w:tmpl w:val="247B42A3"/>
    <w:lvl w:ilvl="0" w:tentative="0">
      <w:start w:val="1"/>
      <w:numFmt w:val="decimal"/>
      <w:lvlText w:val="%1."/>
      <w:lvlJc w:val="left"/>
      <w:pPr>
        <w:tabs>
          <w:tab w:val="left" w:pos="901"/>
        </w:tabs>
        <w:ind w:left="901" w:hanging="420"/>
      </w:pPr>
      <w:rPr>
        <w:rFonts w:hint="default"/>
      </w:rPr>
    </w:lvl>
    <w:lvl w:ilvl="1" w:tentative="0">
      <w:start w:val="1"/>
      <w:numFmt w:val="decimal"/>
      <w:lvlText w:val="%2)"/>
      <w:lvlJc w:val="left"/>
      <w:pPr>
        <w:tabs>
          <w:tab w:val="left" w:pos="1321"/>
        </w:tabs>
        <w:ind w:left="1321" w:hanging="420"/>
      </w:pPr>
      <w:rPr>
        <w:rFonts w:hint="default"/>
      </w:rPr>
    </w:lvl>
    <w:lvl w:ilvl="2" w:tentative="0">
      <w:start w:val="1"/>
      <w:numFmt w:val="lowerRoman"/>
      <w:lvlText w:val="%3."/>
      <w:lvlJc w:val="right"/>
      <w:pPr>
        <w:tabs>
          <w:tab w:val="left" w:pos="1741"/>
        </w:tabs>
        <w:ind w:left="1741" w:hanging="420"/>
      </w:pPr>
    </w:lvl>
    <w:lvl w:ilvl="3" w:tentative="0">
      <w:start w:val="1"/>
      <w:numFmt w:val="decimal"/>
      <w:lvlText w:val="%4."/>
      <w:lvlJc w:val="left"/>
      <w:pPr>
        <w:tabs>
          <w:tab w:val="left" w:pos="2161"/>
        </w:tabs>
        <w:ind w:left="2161" w:hanging="420"/>
      </w:pPr>
    </w:lvl>
    <w:lvl w:ilvl="4" w:tentative="0">
      <w:start w:val="1"/>
      <w:numFmt w:val="lowerLetter"/>
      <w:lvlText w:val="%5)"/>
      <w:lvlJc w:val="left"/>
      <w:pPr>
        <w:tabs>
          <w:tab w:val="left" w:pos="2581"/>
        </w:tabs>
        <w:ind w:left="2581" w:hanging="420"/>
      </w:pPr>
    </w:lvl>
    <w:lvl w:ilvl="5" w:tentative="0">
      <w:start w:val="1"/>
      <w:numFmt w:val="lowerRoman"/>
      <w:lvlText w:val="%6."/>
      <w:lvlJc w:val="right"/>
      <w:pPr>
        <w:tabs>
          <w:tab w:val="left" w:pos="3001"/>
        </w:tabs>
        <w:ind w:left="3001" w:hanging="420"/>
      </w:pPr>
    </w:lvl>
    <w:lvl w:ilvl="6" w:tentative="0">
      <w:start w:val="1"/>
      <w:numFmt w:val="decimal"/>
      <w:lvlText w:val="%7."/>
      <w:lvlJc w:val="left"/>
      <w:pPr>
        <w:tabs>
          <w:tab w:val="left" w:pos="3421"/>
        </w:tabs>
        <w:ind w:left="3421" w:hanging="420"/>
      </w:pPr>
    </w:lvl>
    <w:lvl w:ilvl="7" w:tentative="0">
      <w:start w:val="1"/>
      <w:numFmt w:val="lowerLetter"/>
      <w:lvlText w:val="%8)"/>
      <w:lvlJc w:val="left"/>
      <w:pPr>
        <w:tabs>
          <w:tab w:val="left" w:pos="3841"/>
        </w:tabs>
        <w:ind w:left="3841" w:hanging="420"/>
      </w:pPr>
    </w:lvl>
    <w:lvl w:ilvl="8" w:tentative="0">
      <w:start w:val="1"/>
      <w:numFmt w:val="lowerRoman"/>
      <w:lvlText w:val="%9."/>
      <w:lvlJc w:val="right"/>
      <w:pPr>
        <w:tabs>
          <w:tab w:val="left" w:pos="4261"/>
        </w:tabs>
        <w:ind w:left="4261" w:hanging="420"/>
      </w:pPr>
    </w:lvl>
  </w:abstractNum>
  <w:abstractNum w:abstractNumId="1">
    <w:nsid w:val="5A1AA5F6"/>
    <w:multiLevelType w:val="singleLevel"/>
    <w:tmpl w:val="5A1AA5F6"/>
    <w:lvl w:ilvl="0" w:tentative="0">
      <w:start w:val="1"/>
      <w:numFmt w:val="decimal"/>
      <w:suff w:val="space"/>
      <w:lvlText w:val="%1."/>
      <w:lvlJc w:val="left"/>
    </w:lvl>
  </w:abstractNum>
  <w:abstractNum w:abstractNumId="2">
    <w:nsid w:val="79DFB6FE"/>
    <w:multiLevelType w:val="singleLevel"/>
    <w:tmpl w:val="79DFB6FE"/>
    <w:lvl w:ilvl="0" w:tentative="0">
      <w:start w:val="2"/>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ZWIzNDg2MmIzZjExOTIzMmViNTBmYTMwYTk0ZWYifQ=="/>
  </w:docVars>
  <w:rsids>
    <w:rsidRoot w:val="7C06443D"/>
    <w:rsid w:val="03844968"/>
    <w:rsid w:val="07B74F40"/>
    <w:rsid w:val="0A0A57FB"/>
    <w:rsid w:val="0BEA7692"/>
    <w:rsid w:val="0CD21ED4"/>
    <w:rsid w:val="1066305F"/>
    <w:rsid w:val="1A1F512C"/>
    <w:rsid w:val="25002214"/>
    <w:rsid w:val="289360AA"/>
    <w:rsid w:val="29371B87"/>
    <w:rsid w:val="2AB0164F"/>
    <w:rsid w:val="2D230D7E"/>
    <w:rsid w:val="2DE00D9A"/>
    <w:rsid w:val="35645510"/>
    <w:rsid w:val="35A95619"/>
    <w:rsid w:val="36B9188B"/>
    <w:rsid w:val="38DA6350"/>
    <w:rsid w:val="38E2331B"/>
    <w:rsid w:val="3A3130D5"/>
    <w:rsid w:val="3A88782C"/>
    <w:rsid w:val="3E7253B2"/>
    <w:rsid w:val="3E94330A"/>
    <w:rsid w:val="3F064450"/>
    <w:rsid w:val="3F2D1069"/>
    <w:rsid w:val="433F7CB8"/>
    <w:rsid w:val="43F03412"/>
    <w:rsid w:val="4D4E28D6"/>
    <w:rsid w:val="4F990743"/>
    <w:rsid w:val="582241C7"/>
    <w:rsid w:val="5A225816"/>
    <w:rsid w:val="5A867B53"/>
    <w:rsid w:val="61714AF2"/>
    <w:rsid w:val="681D5437"/>
    <w:rsid w:val="6A883473"/>
    <w:rsid w:val="71665B90"/>
    <w:rsid w:val="71A010A2"/>
    <w:rsid w:val="728E1843"/>
    <w:rsid w:val="759727BC"/>
    <w:rsid w:val="76440A81"/>
    <w:rsid w:val="77A03606"/>
    <w:rsid w:val="7A590D88"/>
    <w:rsid w:val="7C06443D"/>
    <w:rsid w:val="7E5B31DA"/>
    <w:rsid w:val="7F0F5A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黑体"/>
      <w:kern w:val="2"/>
      <w:sz w:val="21"/>
      <w:szCs w:val="22"/>
      <w:lang w:val="en-US" w:eastAsia="zh-CN" w:bidi="ar-SA"/>
    </w:rPr>
  </w:style>
  <w:style w:type="character" w:default="1" w:styleId="6">
    <w:name w:val="Default Paragraph Font"/>
    <w:autoRedefine/>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0"/>
    </w:rPr>
  </w:style>
  <w:style w:type="paragraph" w:customStyle="1" w:styleId="7">
    <w:name w:val="列出段落1"/>
    <w:basedOn w:val="1"/>
    <w:autoRedefine/>
    <w:qFormat/>
    <w:uiPriority w:val="0"/>
    <w:pPr>
      <w:ind w:firstLine="420" w:firstLineChars="200"/>
    </w:pPr>
  </w:style>
  <w:style w:type="paragraph" w:customStyle="1" w:styleId="8">
    <w:name w:val="K&amp;W Body text"/>
    <w:basedOn w:val="1"/>
    <w:qFormat/>
    <w:uiPriority w:val="0"/>
    <w:pPr>
      <w:widowControl/>
      <w:spacing w:after="280" w:line="240" w:lineRule="atLeast"/>
    </w:pPr>
    <w:rPr>
      <w:rFonts w:ascii="Arial" w:hAnsi="Arial" w:eastAsia="楷体_GB2312" w:cs="Times New Roman"/>
      <w:kern w:val="0"/>
      <w:sz w:val="2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2025-06-16T06:33:00Z</dcterms:created>
  <dc:creator>陈丽霞</dc:creator>
  <cp:lastModifiedBy>余齐凯</cp:lastModifiedBy>
  <dcterms:modified xsi:type="dcterms:W3CDTF">2025-08-20T01:44:45Z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0ED213480A454400986536F5671A118A_11</vt:lpwstr>
  </property>
</Properties>
</file>