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DDB36C">
      <w:pPr>
        <w:jc w:val="center"/>
        <w:rPr>
          <w:rFonts w:hint="eastAsia" w:ascii="仿宋" w:hAnsi="仿宋" w:eastAsia="仿宋" w:cs="仿宋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lang w:val="en-US" w:eastAsia="zh-CN"/>
        </w:rPr>
        <w:t>公 告</w:t>
      </w:r>
    </w:p>
    <w:p w14:paraId="408188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各位债权人、股东、社会公众：</w:t>
      </w:r>
    </w:p>
    <w:p w14:paraId="6E2D10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2025年1月2日，启东市人民法院裁定受理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箐瓦台休闲养生会所启东有限公司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破产清算一案，并于2025年2月12日指定江苏厚高律师事务所担任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箐瓦台休闲养生会所启东有限公司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管理人。</w:t>
      </w:r>
    </w:p>
    <w:p w14:paraId="53921E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经管理人调查并结合债权申报情况，初步统计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箐瓦台休闲养生会所启东有限公司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尚欠53位职工工资共计1388503.10 元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，详见下表：</w:t>
      </w:r>
    </w:p>
    <w:tbl>
      <w:tblPr>
        <w:tblStyle w:val="2"/>
        <w:tblW w:w="4226" w:type="pct"/>
        <w:tblInd w:w="80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769"/>
        <w:gridCol w:w="4444"/>
      </w:tblGrid>
      <w:tr w14:paraId="5C4027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27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箐瓦台休闲养生会所启东有限公司职工债权统计表</w:t>
            </w:r>
          </w:p>
          <w:p w14:paraId="7DC93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      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（单位：元）</w:t>
            </w:r>
          </w:p>
        </w:tc>
      </w:tr>
      <w:tr w14:paraId="0E8149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2D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AD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D7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职工债权金额</w:t>
            </w:r>
          </w:p>
        </w:tc>
      </w:tr>
      <w:tr w14:paraId="609969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47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88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蔡春花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20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23865.00 </w:t>
            </w:r>
          </w:p>
        </w:tc>
      </w:tr>
      <w:tr w14:paraId="2F9ED3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26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12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蔡群燕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0C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7120.00 </w:t>
            </w:r>
          </w:p>
        </w:tc>
      </w:tr>
      <w:tr w14:paraId="0B6B92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BA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E1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陈菊悟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01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9797.00 </w:t>
            </w:r>
          </w:p>
        </w:tc>
      </w:tr>
      <w:tr w14:paraId="094817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88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88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陈齐平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28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13523.00 </w:t>
            </w:r>
          </w:p>
        </w:tc>
      </w:tr>
      <w:tr w14:paraId="7BCC4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5F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8F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陈瑞忠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AC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4142.00 </w:t>
            </w:r>
          </w:p>
        </w:tc>
      </w:tr>
      <w:tr w14:paraId="50583A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DE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36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陈威威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56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35566.10 </w:t>
            </w:r>
          </w:p>
        </w:tc>
      </w:tr>
      <w:tr w14:paraId="58A6F2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78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86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崔玉贤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43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10046.00 </w:t>
            </w:r>
          </w:p>
        </w:tc>
      </w:tr>
      <w:tr w14:paraId="373D8C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E2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47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戴京妹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4A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276708.00</w:t>
            </w:r>
          </w:p>
        </w:tc>
      </w:tr>
      <w:tr w14:paraId="2F56C6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99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3D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单勇超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2F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19948.00 </w:t>
            </w:r>
          </w:p>
        </w:tc>
      </w:tr>
      <w:tr w14:paraId="712082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F6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C7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邓桂之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E2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11833.00 </w:t>
            </w:r>
          </w:p>
        </w:tc>
      </w:tr>
      <w:tr w14:paraId="6439A5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DE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C4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范俊俊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E0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53998.29 </w:t>
            </w:r>
          </w:p>
        </w:tc>
      </w:tr>
      <w:tr w14:paraId="4E9429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0D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27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高晨曦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9A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9295.00 </w:t>
            </w:r>
          </w:p>
        </w:tc>
      </w:tr>
      <w:tr w14:paraId="013DAD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13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59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高冬梅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C1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8904.00 </w:t>
            </w:r>
          </w:p>
        </w:tc>
      </w:tr>
      <w:tr w14:paraId="59B468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52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BC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高洪新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EF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11430.00 </w:t>
            </w:r>
          </w:p>
        </w:tc>
      </w:tr>
      <w:tr w14:paraId="04A537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29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73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龚芸萱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11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15584.71 </w:t>
            </w:r>
          </w:p>
        </w:tc>
      </w:tr>
      <w:tr w14:paraId="344241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1F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6C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顾和平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B5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11312.00 </w:t>
            </w:r>
          </w:p>
        </w:tc>
      </w:tr>
      <w:tr w14:paraId="28A117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D4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1B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顾雨花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34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17219.00 </w:t>
            </w:r>
          </w:p>
        </w:tc>
      </w:tr>
      <w:tr w14:paraId="030840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33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8D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顾玉英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E2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11565.00 </w:t>
            </w:r>
          </w:p>
        </w:tc>
      </w:tr>
      <w:tr w14:paraId="1FCCDC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7A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54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顾裕芳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05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5609.00 </w:t>
            </w:r>
          </w:p>
        </w:tc>
      </w:tr>
      <w:tr w14:paraId="6E5060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D6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0C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黄晓燕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E8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19132.00 </w:t>
            </w:r>
          </w:p>
        </w:tc>
      </w:tr>
      <w:tr w14:paraId="5C5AF8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9D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4C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金菊贤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62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7928.00 </w:t>
            </w:r>
          </w:p>
        </w:tc>
      </w:tr>
      <w:tr w14:paraId="1B98E8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8D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93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刘保伟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57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10718.00</w:t>
            </w:r>
          </w:p>
        </w:tc>
      </w:tr>
      <w:tr w14:paraId="41709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2B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7B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陆贤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2E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10320.00 </w:t>
            </w:r>
          </w:p>
        </w:tc>
      </w:tr>
      <w:tr w14:paraId="02EAC1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55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11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毛永贞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3A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10100.00 </w:t>
            </w:r>
          </w:p>
        </w:tc>
      </w:tr>
      <w:tr w14:paraId="37F376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E7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00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倪天鹤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8A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13077.00 </w:t>
            </w:r>
          </w:p>
        </w:tc>
      </w:tr>
      <w:tr w14:paraId="1D8664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3F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FE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秦菊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58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14119.00 </w:t>
            </w:r>
          </w:p>
        </w:tc>
      </w:tr>
      <w:tr w14:paraId="54FCB0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F9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41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邱进新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10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11544.00 </w:t>
            </w:r>
          </w:p>
        </w:tc>
      </w:tr>
      <w:tr w14:paraId="29D1E0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F9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56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施春熙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BE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9805.00 </w:t>
            </w:r>
          </w:p>
        </w:tc>
      </w:tr>
      <w:tr w14:paraId="257C9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40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28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施凯明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F9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179785.00 </w:t>
            </w:r>
          </w:p>
        </w:tc>
      </w:tr>
      <w:tr w14:paraId="5F5858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A6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7F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施小燕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26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9760.00 </w:t>
            </w:r>
          </w:p>
        </w:tc>
      </w:tr>
      <w:tr w14:paraId="5A0E3E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DD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78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施永昌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8A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8322.00 </w:t>
            </w:r>
          </w:p>
        </w:tc>
      </w:tr>
      <w:tr w14:paraId="4845F7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61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F0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施则平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BC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10420.00 </w:t>
            </w:r>
          </w:p>
        </w:tc>
      </w:tr>
      <w:tr w14:paraId="4A5058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DF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D4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施忠英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C9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11117.00 </w:t>
            </w:r>
          </w:p>
        </w:tc>
      </w:tr>
      <w:tr w14:paraId="7FC217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CF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EE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汤琴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EB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7348.00 </w:t>
            </w:r>
          </w:p>
        </w:tc>
      </w:tr>
      <w:tr w14:paraId="37084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85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8F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汪星悦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1C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13344.00 </w:t>
            </w:r>
          </w:p>
        </w:tc>
      </w:tr>
      <w:tr w14:paraId="11656B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88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E6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王凯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D9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19973.00 </w:t>
            </w:r>
          </w:p>
        </w:tc>
      </w:tr>
      <w:tr w14:paraId="57632A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5C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04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徐晓波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7D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12245.00 </w:t>
            </w:r>
          </w:p>
        </w:tc>
      </w:tr>
      <w:tr w14:paraId="692554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FA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43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徐正英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AC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10411.00 </w:t>
            </w:r>
          </w:p>
        </w:tc>
      </w:tr>
      <w:tr w14:paraId="556EB5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26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FE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杨玉美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16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9434.00 </w:t>
            </w:r>
          </w:p>
        </w:tc>
      </w:tr>
      <w:tr w14:paraId="2C602C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36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75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余剑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EA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70000.00 </w:t>
            </w:r>
          </w:p>
        </w:tc>
      </w:tr>
      <w:tr w14:paraId="655A7D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53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76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俞汉忠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F7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10395.00 </w:t>
            </w:r>
          </w:p>
        </w:tc>
      </w:tr>
      <w:tr w14:paraId="15D519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3D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B0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袁卫华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AB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22144.84 </w:t>
            </w:r>
          </w:p>
        </w:tc>
      </w:tr>
      <w:tr w14:paraId="01771B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78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D3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袁忠新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BA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4092.00 </w:t>
            </w:r>
          </w:p>
        </w:tc>
      </w:tr>
      <w:tr w14:paraId="1ED13D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00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88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张大成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05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10716.00 </w:t>
            </w:r>
          </w:p>
        </w:tc>
      </w:tr>
      <w:tr w14:paraId="679CB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44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AE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张丽华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B2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15381.00 </w:t>
            </w:r>
          </w:p>
        </w:tc>
      </w:tr>
      <w:tr w14:paraId="1F4ADC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D1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DF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张明明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E5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24027.00 </w:t>
            </w:r>
          </w:p>
        </w:tc>
      </w:tr>
      <w:tr w14:paraId="69A88B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25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C4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张亚红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03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4142.00 </w:t>
            </w:r>
          </w:p>
        </w:tc>
      </w:tr>
      <w:tr w14:paraId="0D452C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8D2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55C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章建珍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52B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10720.00 </w:t>
            </w:r>
          </w:p>
        </w:tc>
      </w:tr>
      <w:tr w14:paraId="428F93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28D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FF9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周锦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516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70881.00 </w:t>
            </w:r>
          </w:p>
        </w:tc>
      </w:tr>
      <w:tr w14:paraId="64D5DC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744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545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朱青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8ED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65039.00 </w:t>
            </w:r>
          </w:p>
        </w:tc>
      </w:tr>
      <w:tr w14:paraId="395178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AEF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FC2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朱群英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A5A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18393.00 </w:t>
            </w:r>
          </w:p>
        </w:tc>
      </w:tr>
      <w:tr w14:paraId="4840F9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E34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1C2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陆威吏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727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50205.16 </w:t>
            </w:r>
          </w:p>
        </w:tc>
      </w:tr>
      <w:tr w14:paraId="355DFF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4A4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53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EAA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季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卫萍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4DE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56000.00</w:t>
            </w:r>
          </w:p>
        </w:tc>
      </w:tr>
      <w:tr w14:paraId="233C41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1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094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30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0E1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1388503.10</w:t>
            </w:r>
          </w:p>
        </w:tc>
      </w:tr>
    </w:tbl>
    <w:p w14:paraId="795E91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如对管理人调查统计的职工债权表有异议的，请提交相关证据，可以要求管理人在2025年9月20日前更正。如管理人不同意更正的，可以在2025年9月20日前提起诉讼，否则视为对该债权表没有异议（联系人：陈律师，联系电话：13773779662）。</w:t>
      </w:r>
      <w:bookmarkStart w:id="0" w:name="_GoBack"/>
      <w:bookmarkEnd w:id="0"/>
    </w:p>
    <w:p w14:paraId="652467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31CA9B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080" w:firstLineChars="11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箐瓦台休闲养生会所启东有限公司管理人</w:t>
      </w:r>
    </w:p>
    <w:p w14:paraId="1BFCB3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480" w:firstLineChars="16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2025年9月5日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BFC37B"/>
    <w:rsid w:val="042B3C83"/>
    <w:rsid w:val="056D7096"/>
    <w:rsid w:val="06C35BBB"/>
    <w:rsid w:val="0F1B7B63"/>
    <w:rsid w:val="125C296C"/>
    <w:rsid w:val="14DC1B42"/>
    <w:rsid w:val="1F8D04A7"/>
    <w:rsid w:val="256516E0"/>
    <w:rsid w:val="2C300C99"/>
    <w:rsid w:val="2FFE2E5D"/>
    <w:rsid w:val="33BC6C7D"/>
    <w:rsid w:val="366B28CE"/>
    <w:rsid w:val="3BA96372"/>
    <w:rsid w:val="3D0C18FD"/>
    <w:rsid w:val="4469669F"/>
    <w:rsid w:val="46C40504"/>
    <w:rsid w:val="48CC544E"/>
    <w:rsid w:val="49B52386"/>
    <w:rsid w:val="4AC00034"/>
    <w:rsid w:val="4C5B7215"/>
    <w:rsid w:val="4F0A0A7E"/>
    <w:rsid w:val="4F9A62A6"/>
    <w:rsid w:val="52D65847"/>
    <w:rsid w:val="53EA0E7E"/>
    <w:rsid w:val="57C377EE"/>
    <w:rsid w:val="59374B66"/>
    <w:rsid w:val="5BB84FE8"/>
    <w:rsid w:val="5C164232"/>
    <w:rsid w:val="6AAF0A00"/>
    <w:rsid w:val="6E8664E7"/>
    <w:rsid w:val="702F7EED"/>
    <w:rsid w:val="71A16BC9"/>
    <w:rsid w:val="74E474F8"/>
    <w:rsid w:val="794E3ADA"/>
    <w:rsid w:val="79D264B9"/>
    <w:rsid w:val="7E5CA2F8"/>
    <w:rsid w:val="7FF8F4DE"/>
    <w:rsid w:val="C9CB5886"/>
    <w:rsid w:val="FEB7FD60"/>
    <w:rsid w:val="FFBFC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574</Words>
  <Characters>1024</Characters>
  <Lines>0</Lines>
  <Paragraphs>0</Paragraphs>
  <TotalTime>2</TotalTime>
  <ScaleCrop>false</ScaleCrop>
  <LinksUpToDate>false</LinksUpToDate>
  <CharactersWithSpaces>1116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2025-08-20T02:48:00Z</dcterms:created>
  <dc:creator>办公</dc:creator>
  <cp:lastModifiedBy>随缘</cp:lastModifiedBy>
  <cp:lastPrinted>2025-09-01T10:23:00Z</cp:lastPrinted>
  <dcterms:modified xsi:type="dcterms:W3CDTF">2025-09-05T03:39:27Z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B7447B4702374B968076ACF9AFB3332B_13</vt:lpwstr>
  </property>
  <property fmtid="{D5CDD505-2E9C-101B-9397-08002B2CF9AE}" pid="4" name="KSOTemplateDocerSaveRecord">
    <vt:lpwstr>eyJoZGlkIjoiMWI4M2FmODEyYWNhOTU3ZGRkM2EzMTEzMDhjMTgyODYiLCJ1c2VySWQiOiIzMjcyNjY0NzQifQ==</vt:lpwstr>
  </property>
</Properties>
</file>