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A82E4D" w14:textId="77777777" w:rsidR="0023196D" w:rsidRDefault="0023196D" w:rsidP="0023196D">
      <w:pPr>
        <w:pStyle w:val="a3"/>
        <w:spacing w:before="84" w:line="221" w:lineRule="auto"/>
        <w:ind w:left="329"/>
        <w:rPr>
          <w:rFonts w:hint="eastAsia"/>
          <w:lang w:eastAsia="zh-CN"/>
        </w:rPr>
      </w:pPr>
      <w:r>
        <w:rPr>
          <w:b/>
          <w:bCs/>
          <w:spacing w:val="7"/>
          <w:lang w:eastAsia="zh-CN"/>
        </w:rPr>
        <w:t>附件二：保密承诺函</w:t>
      </w:r>
    </w:p>
    <w:p w14:paraId="3D0518FD" w14:textId="77777777" w:rsidR="0023196D" w:rsidRDefault="0023196D" w:rsidP="0023196D">
      <w:pPr>
        <w:spacing w:before="111" w:line="219" w:lineRule="auto"/>
        <w:ind w:left="3530"/>
        <w:rPr>
          <w:rFonts w:ascii="宋体" w:eastAsia="宋体" w:hAnsi="宋体" w:cs="宋体" w:hint="eastAsia"/>
          <w:sz w:val="34"/>
          <w:szCs w:val="34"/>
          <w:lang w:eastAsia="zh-CN"/>
        </w:rPr>
      </w:pPr>
      <w:r>
        <w:rPr>
          <w:rFonts w:ascii="宋体" w:eastAsia="宋体" w:hAnsi="宋体" w:cs="宋体"/>
          <w:b/>
          <w:bCs/>
          <w:spacing w:val="3"/>
          <w:sz w:val="34"/>
          <w:szCs w:val="34"/>
          <w:lang w:eastAsia="zh-CN"/>
        </w:rPr>
        <w:t>保密承诺函</w:t>
      </w:r>
    </w:p>
    <w:p w14:paraId="67C4BFF1" w14:textId="020470DF" w:rsidR="0023196D" w:rsidRDefault="0023196D" w:rsidP="0023196D">
      <w:pPr>
        <w:pStyle w:val="a3"/>
        <w:spacing w:after="0" w:line="360" w:lineRule="auto"/>
        <w:jc w:val="both"/>
        <w:rPr>
          <w:sz w:val="28"/>
          <w:szCs w:val="28"/>
          <w:lang w:eastAsia="zh-CN"/>
        </w:rPr>
      </w:pPr>
      <w:r w:rsidRPr="0023196D">
        <w:rPr>
          <w:rFonts w:hint="eastAsia"/>
          <w:sz w:val="28"/>
          <w:szCs w:val="28"/>
          <w:lang w:eastAsia="zh-CN"/>
        </w:rPr>
        <w:t>长春新大石油集团农安石油化工有限公司</w:t>
      </w:r>
    </w:p>
    <w:p w14:paraId="180DD464" w14:textId="4E48C61C" w:rsidR="0023196D" w:rsidRPr="006F4E7A" w:rsidRDefault="0023196D" w:rsidP="0023196D">
      <w:pPr>
        <w:pStyle w:val="a3"/>
        <w:spacing w:after="0" w:line="360" w:lineRule="auto"/>
        <w:jc w:val="both"/>
        <w:rPr>
          <w:rFonts w:hint="eastAsia"/>
          <w:sz w:val="28"/>
          <w:szCs w:val="28"/>
          <w:lang w:eastAsia="zh-CN"/>
        </w:rPr>
      </w:pPr>
      <w:r w:rsidRPr="0023196D">
        <w:rPr>
          <w:rFonts w:hint="eastAsia"/>
          <w:sz w:val="28"/>
          <w:szCs w:val="28"/>
          <w:lang w:eastAsia="zh-CN"/>
        </w:rPr>
        <w:t>长春新大石油集团农安石油化工有限公司</w:t>
      </w:r>
      <w:r w:rsidRPr="006F4E7A">
        <w:rPr>
          <w:rFonts w:hint="eastAsia"/>
          <w:sz w:val="28"/>
          <w:szCs w:val="28"/>
          <w:lang w:eastAsia="zh-CN"/>
        </w:rPr>
        <w:t>临时管理人</w:t>
      </w:r>
      <w:r w:rsidRPr="006F4E7A">
        <w:rPr>
          <w:sz w:val="28"/>
          <w:szCs w:val="28"/>
          <w:lang w:eastAsia="zh-CN"/>
        </w:rPr>
        <w:t>：</w:t>
      </w:r>
    </w:p>
    <w:p w14:paraId="6599CA6E" w14:textId="677EC4B7" w:rsidR="0023196D" w:rsidRPr="006F4E7A" w:rsidRDefault="0023196D" w:rsidP="0023196D">
      <w:pPr>
        <w:pStyle w:val="a3"/>
        <w:spacing w:after="0" w:line="360" w:lineRule="auto"/>
        <w:ind w:firstLineChars="200" w:firstLine="560"/>
        <w:jc w:val="both"/>
        <w:rPr>
          <w:rFonts w:hint="eastAsia"/>
          <w:sz w:val="28"/>
          <w:szCs w:val="28"/>
          <w:lang w:eastAsia="zh-CN"/>
        </w:rPr>
      </w:pPr>
      <w:r w:rsidRPr="006F4E7A">
        <w:rPr>
          <w:sz w:val="28"/>
          <w:szCs w:val="28"/>
          <w:lang w:eastAsia="zh-CN"/>
        </w:rPr>
        <w:t>本单位(以下简称“接收方”)拟参与</w:t>
      </w:r>
      <w:r w:rsidRPr="0023196D">
        <w:rPr>
          <w:rFonts w:hint="eastAsia"/>
          <w:sz w:val="28"/>
          <w:szCs w:val="28"/>
          <w:lang w:eastAsia="zh-CN"/>
        </w:rPr>
        <w:t>长春新大石油集团农安石油化工有限公司</w:t>
      </w:r>
      <w:r w:rsidRPr="006F4E7A">
        <w:rPr>
          <w:sz w:val="28"/>
          <w:szCs w:val="28"/>
          <w:lang w:eastAsia="zh-CN"/>
        </w:rPr>
        <w:t>(以下简称“</w:t>
      </w:r>
      <w:r>
        <w:rPr>
          <w:rFonts w:hint="eastAsia"/>
          <w:sz w:val="28"/>
          <w:szCs w:val="28"/>
          <w:lang w:eastAsia="zh-CN"/>
        </w:rPr>
        <w:t>农安新大</w:t>
      </w:r>
      <w:r w:rsidRPr="006F4E7A">
        <w:rPr>
          <w:sz w:val="28"/>
          <w:szCs w:val="28"/>
          <w:lang w:eastAsia="zh-CN"/>
        </w:rPr>
        <w:t>”)重整投资人招募和遴选(以下简称“本项目”),接收方同意接受</w:t>
      </w:r>
      <w:r>
        <w:rPr>
          <w:rFonts w:hint="eastAsia"/>
          <w:sz w:val="28"/>
          <w:szCs w:val="28"/>
          <w:lang w:eastAsia="zh-CN"/>
        </w:rPr>
        <w:t>农安新大</w:t>
      </w:r>
      <w:r w:rsidRPr="006F4E7A">
        <w:rPr>
          <w:sz w:val="28"/>
          <w:szCs w:val="28"/>
          <w:lang w:eastAsia="zh-CN"/>
        </w:rPr>
        <w:t>或其关联方向其披露或即将向其披露的保密信息并按照下列条件严格保密：</w:t>
      </w:r>
    </w:p>
    <w:p w14:paraId="57F7D073" w14:textId="1E31C6C3" w:rsidR="0023196D" w:rsidRPr="006F4E7A" w:rsidRDefault="0023196D" w:rsidP="0023196D">
      <w:pPr>
        <w:pStyle w:val="a3"/>
        <w:spacing w:after="0" w:line="360" w:lineRule="auto"/>
        <w:ind w:firstLineChars="200" w:firstLine="560"/>
        <w:jc w:val="both"/>
        <w:rPr>
          <w:rFonts w:hint="eastAsia"/>
          <w:sz w:val="28"/>
          <w:szCs w:val="28"/>
          <w:lang w:eastAsia="zh-CN"/>
        </w:rPr>
      </w:pPr>
      <w:r w:rsidRPr="006F4E7A">
        <w:rPr>
          <w:sz w:val="28"/>
          <w:szCs w:val="28"/>
          <w:lang w:eastAsia="zh-CN"/>
        </w:rPr>
        <w:t>一、本承诺函所述“保密信息”是指：</w:t>
      </w:r>
      <w:r>
        <w:rPr>
          <w:rFonts w:hint="eastAsia"/>
          <w:sz w:val="28"/>
          <w:szCs w:val="28"/>
          <w:lang w:eastAsia="zh-CN"/>
        </w:rPr>
        <w:t>农安新大</w:t>
      </w:r>
      <w:r w:rsidRPr="006F4E7A">
        <w:rPr>
          <w:sz w:val="28"/>
          <w:szCs w:val="28"/>
          <w:lang w:eastAsia="zh-CN"/>
        </w:rPr>
        <w:t>或其关联方以直接或者间接的方式、口头或书面的形式向接收方披露的相关信息。该等保密信息包括但不限于</w:t>
      </w:r>
      <w:r>
        <w:rPr>
          <w:rFonts w:hint="eastAsia"/>
          <w:sz w:val="28"/>
          <w:szCs w:val="28"/>
          <w:lang w:eastAsia="zh-CN"/>
        </w:rPr>
        <w:t>农安新大</w:t>
      </w:r>
      <w:r w:rsidRPr="006F4E7A">
        <w:rPr>
          <w:sz w:val="28"/>
          <w:szCs w:val="28"/>
          <w:lang w:eastAsia="zh-CN"/>
        </w:rPr>
        <w:t>或其关联方业务经营信息、财务信息及数据、资产运作信息、风险监测信息及数据、技术信息以及其他与本项目有关的信息，不论该等信息是以何种形式和方式披露，也不论这些信息是否标注为保密。同时，该等保密信息，还包括</w:t>
      </w:r>
      <w:r>
        <w:rPr>
          <w:sz w:val="28"/>
          <w:szCs w:val="28"/>
          <w:lang w:eastAsia="zh-CN"/>
        </w:rPr>
        <w:t>农安新大</w:t>
      </w:r>
      <w:r w:rsidRPr="006F4E7A">
        <w:rPr>
          <w:sz w:val="28"/>
          <w:szCs w:val="28"/>
          <w:lang w:eastAsia="zh-CN"/>
        </w:rPr>
        <w:t>或其关联方从第三方获得的保密信息。</w:t>
      </w:r>
    </w:p>
    <w:p w14:paraId="5904BA98" w14:textId="77777777" w:rsidR="0023196D" w:rsidRPr="006F4E7A" w:rsidRDefault="0023196D" w:rsidP="0023196D">
      <w:pPr>
        <w:pStyle w:val="a3"/>
        <w:spacing w:after="0" w:line="360" w:lineRule="auto"/>
        <w:ind w:firstLineChars="200" w:firstLine="560"/>
        <w:jc w:val="both"/>
        <w:rPr>
          <w:rFonts w:hint="eastAsia"/>
          <w:sz w:val="28"/>
          <w:szCs w:val="28"/>
          <w:lang w:eastAsia="zh-CN"/>
        </w:rPr>
      </w:pPr>
      <w:r w:rsidRPr="006F4E7A">
        <w:rPr>
          <w:sz w:val="28"/>
          <w:szCs w:val="28"/>
          <w:lang w:eastAsia="zh-CN"/>
        </w:rPr>
        <w:t>二、接收方承诺：</w:t>
      </w:r>
    </w:p>
    <w:p w14:paraId="25774BDC" w14:textId="61F71794" w:rsidR="0023196D" w:rsidRPr="006F4E7A" w:rsidRDefault="0023196D" w:rsidP="0023196D">
      <w:pPr>
        <w:pStyle w:val="a3"/>
        <w:spacing w:after="0" w:line="360" w:lineRule="auto"/>
        <w:ind w:firstLineChars="200" w:firstLine="560"/>
        <w:jc w:val="both"/>
        <w:rPr>
          <w:rFonts w:hint="eastAsia"/>
          <w:sz w:val="28"/>
          <w:szCs w:val="28"/>
          <w:lang w:eastAsia="zh-CN"/>
        </w:rPr>
      </w:pPr>
      <w:r w:rsidRPr="006F4E7A">
        <w:rPr>
          <w:rFonts w:cs="宋体"/>
          <w:sz w:val="28"/>
          <w:szCs w:val="28"/>
          <w:lang w:eastAsia="zh-CN"/>
        </w:rPr>
        <w:t>1.</w:t>
      </w:r>
      <w:r w:rsidRPr="006F4E7A">
        <w:rPr>
          <w:sz w:val="28"/>
          <w:szCs w:val="28"/>
          <w:lang w:eastAsia="zh-CN"/>
        </w:rPr>
        <w:t>接收方不会将</w:t>
      </w:r>
      <w:r>
        <w:rPr>
          <w:rFonts w:hint="eastAsia"/>
          <w:sz w:val="28"/>
          <w:szCs w:val="28"/>
          <w:lang w:eastAsia="zh-CN"/>
        </w:rPr>
        <w:t>农安新大</w:t>
      </w:r>
      <w:r w:rsidRPr="006F4E7A">
        <w:rPr>
          <w:sz w:val="28"/>
          <w:szCs w:val="28"/>
          <w:lang w:eastAsia="zh-CN"/>
        </w:rPr>
        <w:t>或其关联方披露的任何保密信息用于本项目之外的任何目的；</w:t>
      </w:r>
    </w:p>
    <w:p w14:paraId="6CA60D50" w14:textId="35098B2C" w:rsidR="0023196D" w:rsidRPr="006F4E7A" w:rsidRDefault="0023196D" w:rsidP="0023196D">
      <w:pPr>
        <w:pStyle w:val="a3"/>
        <w:spacing w:after="0" w:line="360" w:lineRule="auto"/>
        <w:ind w:firstLineChars="200" w:firstLine="560"/>
        <w:jc w:val="both"/>
        <w:rPr>
          <w:rFonts w:hint="eastAsia"/>
          <w:sz w:val="28"/>
          <w:szCs w:val="28"/>
          <w:lang w:eastAsia="zh-CN"/>
        </w:rPr>
      </w:pPr>
      <w:r w:rsidRPr="006F4E7A">
        <w:rPr>
          <w:rFonts w:cs="宋体"/>
          <w:sz w:val="28"/>
          <w:szCs w:val="28"/>
          <w:lang w:eastAsia="zh-CN"/>
        </w:rPr>
        <w:t>2.</w:t>
      </w:r>
      <w:r w:rsidRPr="006F4E7A">
        <w:rPr>
          <w:sz w:val="28"/>
          <w:szCs w:val="28"/>
          <w:lang w:eastAsia="zh-CN"/>
        </w:rPr>
        <w:t>接收方同意尽最大努力并采取一切可能采取的保密措施对</w:t>
      </w:r>
      <w:r>
        <w:rPr>
          <w:sz w:val="28"/>
          <w:szCs w:val="28"/>
          <w:lang w:eastAsia="zh-CN"/>
        </w:rPr>
        <w:t>农安新大</w:t>
      </w:r>
      <w:r w:rsidRPr="006F4E7A">
        <w:rPr>
          <w:sz w:val="28"/>
          <w:szCs w:val="28"/>
          <w:lang w:eastAsia="zh-CN"/>
        </w:rPr>
        <w:t>或其关联方披露的保密信息严格保密。同意除向参与本项目执行的负责人员、管理人员、关联机构及人员、专业机构(律师事务所、会计师事务所、评估机构等)及人员(统称“项目相关人员”)外，未经</w:t>
      </w:r>
      <w:r>
        <w:rPr>
          <w:rFonts w:hint="eastAsia"/>
          <w:sz w:val="28"/>
          <w:szCs w:val="28"/>
          <w:lang w:eastAsia="zh-CN"/>
        </w:rPr>
        <w:t>农安新大</w:t>
      </w:r>
      <w:r w:rsidRPr="006F4E7A">
        <w:rPr>
          <w:sz w:val="28"/>
          <w:szCs w:val="28"/>
          <w:lang w:eastAsia="zh-CN"/>
        </w:rPr>
        <w:t>或临时管理人授权，接收方不得以任何形式向任何第三方披露、泄露、出售、交易、公布、复制保密信息或提供给任何第三方使用。接收方保证项目相关人员遵守本保密承诺函约定的保</w:t>
      </w:r>
      <w:r w:rsidRPr="006F4E7A">
        <w:rPr>
          <w:sz w:val="28"/>
          <w:szCs w:val="28"/>
          <w:lang w:eastAsia="zh-CN"/>
        </w:rPr>
        <w:lastRenderedPageBreak/>
        <w:t>密义务，且接收方将对其关联机构及人员、专业机构及人员违反本保密承诺函的行为承担责任；</w:t>
      </w:r>
    </w:p>
    <w:p w14:paraId="3959A076" w14:textId="3850A9A3" w:rsidR="0023196D" w:rsidRPr="006F4E7A" w:rsidRDefault="0023196D" w:rsidP="0023196D">
      <w:pPr>
        <w:pStyle w:val="a3"/>
        <w:spacing w:after="0" w:line="360" w:lineRule="auto"/>
        <w:ind w:firstLineChars="200" w:firstLine="560"/>
        <w:jc w:val="both"/>
        <w:rPr>
          <w:rFonts w:hint="eastAsia"/>
          <w:sz w:val="28"/>
          <w:szCs w:val="28"/>
          <w:lang w:eastAsia="zh-CN"/>
        </w:rPr>
      </w:pPr>
      <w:r w:rsidRPr="006F4E7A">
        <w:rPr>
          <w:rFonts w:cs="宋体"/>
          <w:sz w:val="28"/>
          <w:szCs w:val="28"/>
          <w:lang w:eastAsia="zh-CN"/>
        </w:rPr>
        <w:t>3.</w:t>
      </w:r>
      <w:r w:rsidRPr="006F4E7A">
        <w:rPr>
          <w:sz w:val="28"/>
          <w:szCs w:val="28"/>
          <w:lang w:eastAsia="zh-CN"/>
        </w:rPr>
        <w:t>如果接收方为实现本项目的目的需向第三方披露保密信息的，则接收方应当事先征得</w:t>
      </w:r>
      <w:r>
        <w:rPr>
          <w:sz w:val="28"/>
          <w:szCs w:val="28"/>
          <w:lang w:eastAsia="zh-CN"/>
        </w:rPr>
        <w:t>农安新大</w:t>
      </w:r>
      <w:r w:rsidRPr="006F4E7A">
        <w:rPr>
          <w:sz w:val="28"/>
          <w:szCs w:val="28"/>
          <w:lang w:eastAsia="zh-CN"/>
        </w:rPr>
        <w:t>的书面许可，并与该第三方签署至少应包括本承诺函要求内容或者比本承诺函规定的保密义务更加严格的保密协议；同时接收方应当采取一切必要措施将披露范围严格控制在为实现本项目目的所必须的范围内；</w:t>
      </w:r>
    </w:p>
    <w:p w14:paraId="3E6DA602" w14:textId="59A5391F" w:rsidR="0023196D" w:rsidRPr="006F4E7A" w:rsidRDefault="0023196D" w:rsidP="0023196D">
      <w:pPr>
        <w:pStyle w:val="a3"/>
        <w:spacing w:after="0" w:line="360" w:lineRule="auto"/>
        <w:ind w:firstLineChars="200" w:firstLine="560"/>
        <w:jc w:val="both"/>
        <w:rPr>
          <w:rFonts w:hint="eastAsia"/>
          <w:sz w:val="28"/>
          <w:szCs w:val="28"/>
          <w:lang w:eastAsia="zh-CN"/>
        </w:rPr>
      </w:pPr>
      <w:r w:rsidRPr="006F4E7A">
        <w:rPr>
          <w:sz w:val="28"/>
          <w:szCs w:val="28"/>
          <w:lang w:eastAsia="zh-CN"/>
        </w:rPr>
        <w:t>4.在有权机关依法要求接收方披露保密信息的情况下，接收方根据相关法律规范的要求披露保密信息时，应当事先通知</w:t>
      </w:r>
      <w:r>
        <w:rPr>
          <w:sz w:val="28"/>
          <w:szCs w:val="28"/>
          <w:lang w:eastAsia="zh-CN"/>
        </w:rPr>
        <w:t>农安新大</w:t>
      </w:r>
      <w:r w:rsidRPr="006F4E7A">
        <w:rPr>
          <w:sz w:val="28"/>
          <w:szCs w:val="28"/>
          <w:lang w:eastAsia="zh-CN"/>
        </w:rPr>
        <w:t>并通过所有合理合法的办法或措施尽量减少披露的机会和范围以及由于披露所造成的负面影响。</w:t>
      </w:r>
    </w:p>
    <w:p w14:paraId="0F867E16" w14:textId="77777777" w:rsidR="0023196D" w:rsidRPr="006F4E7A" w:rsidRDefault="0023196D" w:rsidP="0023196D">
      <w:pPr>
        <w:pStyle w:val="a3"/>
        <w:spacing w:after="0" w:line="360" w:lineRule="auto"/>
        <w:ind w:firstLineChars="200" w:firstLine="560"/>
        <w:jc w:val="both"/>
        <w:rPr>
          <w:rFonts w:hint="eastAsia"/>
          <w:sz w:val="28"/>
          <w:szCs w:val="28"/>
          <w:lang w:eastAsia="zh-CN"/>
        </w:rPr>
      </w:pPr>
      <w:r w:rsidRPr="006F4E7A">
        <w:rPr>
          <w:sz w:val="28"/>
          <w:szCs w:val="28"/>
          <w:lang w:eastAsia="zh-CN"/>
        </w:rPr>
        <w:t>三、保密期限：</w:t>
      </w:r>
    </w:p>
    <w:p w14:paraId="359FBFED" w14:textId="77777777" w:rsidR="0023196D" w:rsidRPr="006F4E7A" w:rsidRDefault="0023196D" w:rsidP="0023196D">
      <w:pPr>
        <w:pStyle w:val="a3"/>
        <w:spacing w:after="0" w:line="360" w:lineRule="auto"/>
        <w:ind w:firstLineChars="200" w:firstLine="560"/>
        <w:jc w:val="both"/>
        <w:rPr>
          <w:rFonts w:hint="eastAsia"/>
          <w:sz w:val="28"/>
          <w:szCs w:val="28"/>
          <w:lang w:eastAsia="zh-CN"/>
        </w:rPr>
      </w:pPr>
      <w:r w:rsidRPr="006F4E7A">
        <w:rPr>
          <w:sz w:val="28"/>
          <w:szCs w:val="28"/>
          <w:lang w:eastAsia="zh-CN"/>
        </w:rPr>
        <w:t>自本承诺函生效之日起至本协议涉及的保密信息全部被公开之日止。</w:t>
      </w:r>
    </w:p>
    <w:p w14:paraId="4C92A7D6" w14:textId="2BD4F33F" w:rsidR="0023196D" w:rsidRPr="006F4E7A" w:rsidRDefault="0023196D" w:rsidP="0023196D">
      <w:pPr>
        <w:pStyle w:val="a3"/>
        <w:spacing w:after="0" w:line="360" w:lineRule="auto"/>
        <w:ind w:firstLineChars="200" w:firstLine="560"/>
        <w:jc w:val="both"/>
        <w:rPr>
          <w:rFonts w:hint="eastAsia"/>
          <w:sz w:val="28"/>
          <w:szCs w:val="28"/>
          <w:lang w:eastAsia="zh-CN"/>
        </w:rPr>
      </w:pPr>
      <w:r w:rsidRPr="006F4E7A">
        <w:rPr>
          <w:sz w:val="28"/>
          <w:szCs w:val="28"/>
          <w:lang w:eastAsia="zh-CN"/>
        </w:rPr>
        <w:t>四、接收方确认，所有保密信息的所有权均由</w:t>
      </w:r>
      <w:r>
        <w:rPr>
          <w:sz w:val="28"/>
          <w:szCs w:val="28"/>
          <w:lang w:eastAsia="zh-CN"/>
        </w:rPr>
        <w:t>农安新大</w:t>
      </w:r>
      <w:r w:rsidRPr="006F4E7A">
        <w:rPr>
          <w:sz w:val="28"/>
          <w:szCs w:val="28"/>
          <w:lang w:eastAsia="zh-CN"/>
        </w:rPr>
        <w:t>或与</w:t>
      </w:r>
      <w:r>
        <w:rPr>
          <w:sz w:val="28"/>
          <w:szCs w:val="28"/>
          <w:lang w:eastAsia="zh-CN"/>
        </w:rPr>
        <w:t>农安新大</w:t>
      </w:r>
      <w:r w:rsidRPr="006F4E7A">
        <w:rPr>
          <w:sz w:val="28"/>
          <w:szCs w:val="28"/>
          <w:lang w:eastAsia="zh-CN"/>
        </w:rPr>
        <w:t>有合同关系的第三方拥有。一旦</w:t>
      </w:r>
      <w:r>
        <w:rPr>
          <w:sz w:val="28"/>
          <w:szCs w:val="28"/>
          <w:lang w:eastAsia="zh-CN"/>
        </w:rPr>
        <w:t>农安新大</w:t>
      </w:r>
      <w:r w:rsidRPr="006F4E7A">
        <w:rPr>
          <w:sz w:val="28"/>
          <w:szCs w:val="28"/>
          <w:lang w:eastAsia="zh-CN"/>
        </w:rPr>
        <w:t>要求收回或销毁有关文件和材料(包括电子介质),接收方同意立即归还</w:t>
      </w:r>
      <w:r>
        <w:rPr>
          <w:sz w:val="28"/>
          <w:szCs w:val="28"/>
          <w:lang w:eastAsia="zh-CN"/>
        </w:rPr>
        <w:t>农安新大</w:t>
      </w:r>
      <w:r w:rsidRPr="006F4E7A">
        <w:rPr>
          <w:sz w:val="28"/>
          <w:szCs w:val="28"/>
          <w:lang w:eastAsia="zh-CN"/>
        </w:rPr>
        <w:t>或销毁所有保密信息的原件和复印件(包括电子介质)以及基于保密信息制作的所有摘录及分析。</w:t>
      </w:r>
    </w:p>
    <w:p w14:paraId="313D942F" w14:textId="77777777" w:rsidR="0023196D" w:rsidRPr="006F4E7A" w:rsidRDefault="0023196D" w:rsidP="0023196D">
      <w:pPr>
        <w:pStyle w:val="a3"/>
        <w:spacing w:after="0" w:line="360" w:lineRule="auto"/>
        <w:ind w:firstLineChars="200" w:firstLine="560"/>
        <w:jc w:val="both"/>
        <w:rPr>
          <w:rFonts w:hint="eastAsia"/>
          <w:sz w:val="28"/>
          <w:szCs w:val="28"/>
          <w:lang w:eastAsia="zh-CN"/>
        </w:rPr>
      </w:pPr>
      <w:r w:rsidRPr="006F4E7A">
        <w:rPr>
          <w:sz w:val="28"/>
          <w:szCs w:val="28"/>
          <w:lang w:eastAsia="zh-CN"/>
        </w:rPr>
        <w:t>五、接收方同意，接收方在本协议保密期限内，接收方及项目相关人员未能认真履行保密义务或不正当使用保密信息的，构成违约，接收方同意依法且按照本承诺函约定承担相应责任。</w:t>
      </w:r>
    </w:p>
    <w:p w14:paraId="226AA7F1" w14:textId="77777777" w:rsidR="0023196D" w:rsidRPr="006F4E7A" w:rsidRDefault="0023196D" w:rsidP="0023196D">
      <w:pPr>
        <w:pStyle w:val="a3"/>
        <w:spacing w:after="0" w:line="360" w:lineRule="auto"/>
        <w:ind w:firstLineChars="200" w:firstLine="560"/>
        <w:jc w:val="both"/>
        <w:rPr>
          <w:rFonts w:hint="eastAsia"/>
          <w:sz w:val="28"/>
          <w:szCs w:val="28"/>
          <w:lang w:eastAsia="zh-CN"/>
        </w:rPr>
      </w:pPr>
      <w:r w:rsidRPr="006F4E7A">
        <w:rPr>
          <w:sz w:val="28"/>
          <w:szCs w:val="28"/>
          <w:lang w:eastAsia="zh-CN"/>
        </w:rPr>
        <w:t>六、接收方同意，一旦因违反本保密承诺函，无论有无过错，应当立即停止侵害，及时采取一切必要措施防止保密信息的扩散，</w:t>
      </w:r>
      <w:r w:rsidRPr="006F4E7A">
        <w:rPr>
          <w:sz w:val="28"/>
          <w:szCs w:val="28"/>
          <w:lang w:eastAsia="zh-CN"/>
        </w:rPr>
        <w:lastRenderedPageBreak/>
        <w:t>尽最大可能消除影响，并对因此给相关方造成的全部损失承担赔偿责任。</w:t>
      </w:r>
    </w:p>
    <w:p w14:paraId="70B98C5C" w14:textId="77777777" w:rsidR="0023196D" w:rsidRPr="006F4E7A" w:rsidRDefault="0023196D" w:rsidP="0023196D">
      <w:pPr>
        <w:pStyle w:val="a3"/>
        <w:spacing w:after="0" w:line="360" w:lineRule="auto"/>
        <w:ind w:firstLineChars="200" w:firstLine="560"/>
        <w:jc w:val="both"/>
        <w:rPr>
          <w:rFonts w:hint="eastAsia"/>
          <w:sz w:val="28"/>
          <w:szCs w:val="28"/>
          <w:lang w:eastAsia="zh-CN"/>
        </w:rPr>
      </w:pPr>
      <w:r w:rsidRPr="006F4E7A">
        <w:rPr>
          <w:sz w:val="28"/>
          <w:szCs w:val="28"/>
          <w:lang w:eastAsia="zh-CN"/>
        </w:rPr>
        <w:t>七、本承诺函依据中华人民共和国法律解释并受其管辖。</w:t>
      </w:r>
    </w:p>
    <w:p w14:paraId="194A8E06" w14:textId="77777777" w:rsidR="0023196D" w:rsidRPr="006F4E7A" w:rsidRDefault="0023196D" w:rsidP="0023196D">
      <w:pPr>
        <w:spacing w:after="0" w:line="360" w:lineRule="auto"/>
        <w:ind w:firstLineChars="200" w:firstLine="560"/>
        <w:jc w:val="both"/>
        <w:rPr>
          <w:rFonts w:ascii="仿宋" w:eastAsia="仿宋" w:hAnsi="仿宋" w:hint="eastAsia"/>
          <w:sz w:val="28"/>
          <w:szCs w:val="28"/>
          <w:lang w:eastAsia="zh-CN"/>
        </w:rPr>
      </w:pPr>
    </w:p>
    <w:p w14:paraId="5C374588" w14:textId="77777777" w:rsidR="0023196D" w:rsidRPr="006F4E7A" w:rsidRDefault="0023196D" w:rsidP="0023196D">
      <w:pPr>
        <w:spacing w:after="0" w:line="360" w:lineRule="auto"/>
        <w:ind w:firstLineChars="200" w:firstLine="560"/>
        <w:jc w:val="both"/>
        <w:rPr>
          <w:rFonts w:ascii="仿宋" w:eastAsia="仿宋" w:hAnsi="仿宋" w:hint="eastAsia"/>
          <w:sz w:val="28"/>
          <w:szCs w:val="28"/>
          <w:lang w:eastAsia="zh-CN"/>
        </w:rPr>
      </w:pPr>
    </w:p>
    <w:p w14:paraId="4F736BF0" w14:textId="77777777" w:rsidR="0023196D" w:rsidRPr="006F4E7A" w:rsidRDefault="0023196D" w:rsidP="0023196D">
      <w:pPr>
        <w:spacing w:after="0" w:line="360" w:lineRule="auto"/>
        <w:ind w:firstLineChars="200" w:firstLine="560"/>
        <w:jc w:val="both"/>
        <w:rPr>
          <w:rFonts w:ascii="仿宋" w:eastAsia="仿宋" w:hAnsi="仿宋" w:hint="eastAsia"/>
          <w:sz w:val="28"/>
          <w:szCs w:val="28"/>
          <w:lang w:eastAsia="zh-CN"/>
        </w:rPr>
      </w:pPr>
    </w:p>
    <w:p w14:paraId="1A00C7DB" w14:textId="77777777" w:rsidR="0023196D" w:rsidRPr="006F4E7A" w:rsidRDefault="0023196D" w:rsidP="0023196D">
      <w:pPr>
        <w:spacing w:after="0" w:line="360" w:lineRule="auto"/>
        <w:ind w:firstLineChars="200" w:firstLine="560"/>
        <w:jc w:val="both"/>
        <w:rPr>
          <w:rFonts w:ascii="仿宋" w:eastAsia="仿宋" w:hAnsi="仿宋" w:hint="eastAsia"/>
          <w:sz w:val="28"/>
          <w:szCs w:val="28"/>
          <w:lang w:eastAsia="zh-CN"/>
        </w:rPr>
      </w:pPr>
    </w:p>
    <w:p w14:paraId="2AFFE517" w14:textId="77777777" w:rsidR="0023196D" w:rsidRPr="006F4E7A" w:rsidRDefault="0023196D" w:rsidP="0023196D">
      <w:pPr>
        <w:spacing w:after="0" w:line="360" w:lineRule="auto"/>
        <w:ind w:firstLineChars="200" w:firstLine="560"/>
        <w:jc w:val="both"/>
        <w:rPr>
          <w:rFonts w:ascii="仿宋" w:eastAsia="仿宋" w:hAnsi="仿宋" w:hint="eastAsia"/>
          <w:sz w:val="28"/>
          <w:szCs w:val="28"/>
          <w:lang w:eastAsia="zh-CN"/>
        </w:rPr>
      </w:pPr>
    </w:p>
    <w:p w14:paraId="3604769A" w14:textId="77777777" w:rsidR="0023196D" w:rsidRPr="006F4E7A" w:rsidRDefault="0023196D" w:rsidP="0023196D">
      <w:pPr>
        <w:spacing w:after="0" w:line="360" w:lineRule="auto"/>
        <w:ind w:firstLineChars="200" w:firstLine="560"/>
        <w:jc w:val="both"/>
        <w:rPr>
          <w:rFonts w:ascii="仿宋" w:eastAsia="仿宋" w:hAnsi="仿宋" w:hint="eastAsia"/>
          <w:sz w:val="28"/>
          <w:szCs w:val="28"/>
          <w:lang w:eastAsia="zh-CN"/>
        </w:rPr>
      </w:pPr>
    </w:p>
    <w:p w14:paraId="6446C437" w14:textId="77777777" w:rsidR="0023196D" w:rsidRPr="006F4E7A" w:rsidRDefault="0023196D" w:rsidP="0023196D">
      <w:pPr>
        <w:spacing w:after="0" w:line="360" w:lineRule="auto"/>
        <w:ind w:firstLineChars="200" w:firstLine="560"/>
        <w:jc w:val="both"/>
        <w:rPr>
          <w:rFonts w:ascii="仿宋" w:eastAsia="仿宋" w:hAnsi="仿宋" w:hint="eastAsia"/>
          <w:sz w:val="28"/>
          <w:szCs w:val="28"/>
          <w:lang w:eastAsia="zh-CN"/>
        </w:rPr>
      </w:pPr>
    </w:p>
    <w:p w14:paraId="09E25CC2" w14:textId="77777777" w:rsidR="0023196D" w:rsidRPr="006F4E7A" w:rsidRDefault="0023196D" w:rsidP="0023196D">
      <w:pPr>
        <w:spacing w:after="0" w:line="360" w:lineRule="auto"/>
        <w:ind w:firstLineChars="200" w:firstLine="560"/>
        <w:jc w:val="both"/>
        <w:rPr>
          <w:rFonts w:ascii="仿宋" w:eastAsia="仿宋" w:hAnsi="仿宋" w:hint="eastAsia"/>
          <w:sz w:val="28"/>
          <w:szCs w:val="28"/>
          <w:lang w:eastAsia="zh-CN"/>
        </w:rPr>
      </w:pPr>
    </w:p>
    <w:p w14:paraId="4C0D2BBC" w14:textId="77777777" w:rsidR="0023196D" w:rsidRPr="006F4E7A" w:rsidRDefault="0023196D" w:rsidP="0023196D">
      <w:pPr>
        <w:spacing w:after="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 xml:space="preserve"> </w:t>
      </w:r>
    </w:p>
    <w:p w14:paraId="30539A0C" w14:textId="77777777" w:rsidR="0023196D" w:rsidRDefault="0023196D" w:rsidP="0023196D">
      <w:pPr>
        <w:pStyle w:val="a3"/>
        <w:spacing w:after="0" w:line="360" w:lineRule="auto"/>
        <w:ind w:right="840" w:firstLineChars="200" w:firstLine="560"/>
        <w:jc w:val="right"/>
        <w:rPr>
          <w:rFonts w:hint="eastAsia"/>
          <w:sz w:val="28"/>
          <w:szCs w:val="28"/>
          <w:lang w:eastAsia="zh-CN"/>
        </w:rPr>
      </w:pPr>
      <w:r w:rsidRPr="006F4E7A">
        <w:rPr>
          <w:sz w:val="28"/>
          <w:szCs w:val="28"/>
          <w:lang w:eastAsia="zh-CN"/>
        </w:rPr>
        <w:t>接收方：(意向重整投资人盖章):</w:t>
      </w:r>
      <w:r w:rsidRPr="006F4E7A">
        <w:rPr>
          <w:rFonts w:hint="eastAsia"/>
          <w:sz w:val="28"/>
          <w:szCs w:val="28"/>
          <w:lang w:eastAsia="zh-CN"/>
        </w:rPr>
        <w:t xml:space="preserve">  </w:t>
      </w:r>
      <w:r>
        <w:rPr>
          <w:rFonts w:hint="eastAsia"/>
          <w:sz w:val="28"/>
          <w:szCs w:val="28"/>
          <w:lang w:eastAsia="zh-CN"/>
        </w:rPr>
        <w:t xml:space="preserve"> </w:t>
      </w:r>
      <w:r w:rsidRPr="006F4E7A">
        <w:rPr>
          <w:rFonts w:hint="eastAsia"/>
          <w:sz w:val="28"/>
          <w:szCs w:val="28"/>
          <w:lang w:eastAsia="zh-CN"/>
        </w:rPr>
        <w:t xml:space="preserve">  </w:t>
      </w:r>
    </w:p>
    <w:p w14:paraId="12499488" w14:textId="77777777" w:rsidR="0023196D" w:rsidRDefault="0023196D" w:rsidP="0023196D">
      <w:pPr>
        <w:pStyle w:val="a3"/>
        <w:spacing w:after="0" w:line="360" w:lineRule="auto"/>
        <w:ind w:right="840" w:firstLineChars="200" w:firstLine="560"/>
        <w:jc w:val="right"/>
        <w:rPr>
          <w:rFonts w:hint="eastAsia"/>
          <w:sz w:val="28"/>
          <w:szCs w:val="28"/>
          <w:lang w:eastAsia="zh-CN"/>
        </w:rPr>
      </w:pPr>
    </w:p>
    <w:p w14:paraId="2BD3D48A" w14:textId="77777777" w:rsidR="0023196D" w:rsidRPr="006F4E7A" w:rsidRDefault="0023196D" w:rsidP="0023196D">
      <w:pPr>
        <w:pStyle w:val="a3"/>
        <w:spacing w:after="0" w:line="360" w:lineRule="auto"/>
        <w:ind w:right="840" w:firstLineChars="200" w:firstLine="560"/>
        <w:jc w:val="right"/>
        <w:rPr>
          <w:rFonts w:hint="eastAsia"/>
          <w:sz w:val="28"/>
          <w:szCs w:val="28"/>
          <w:lang w:eastAsia="zh-CN"/>
        </w:rPr>
      </w:pPr>
    </w:p>
    <w:p w14:paraId="788D6F45" w14:textId="77777777" w:rsidR="0023196D" w:rsidRPr="006F4E7A" w:rsidRDefault="0023196D" w:rsidP="0023196D">
      <w:pPr>
        <w:pStyle w:val="a3"/>
        <w:spacing w:after="0" w:line="360" w:lineRule="auto"/>
        <w:ind w:right="560" w:firstLineChars="200" w:firstLine="560"/>
        <w:jc w:val="right"/>
        <w:rPr>
          <w:rFonts w:hint="eastAsia"/>
          <w:sz w:val="28"/>
          <w:szCs w:val="28"/>
          <w:lang w:eastAsia="zh-CN"/>
        </w:rPr>
      </w:pPr>
      <w:r w:rsidRPr="006F4E7A">
        <w:rPr>
          <w:sz w:val="28"/>
          <w:szCs w:val="28"/>
          <w:lang w:eastAsia="zh-CN"/>
        </w:rPr>
        <w:t>法定代表人/负责人(签字或签章):</w:t>
      </w:r>
      <w:r w:rsidRPr="006F4E7A">
        <w:rPr>
          <w:rFonts w:hint="eastAsia"/>
          <w:sz w:val="28"/>
          <w:szCs w:val="28"/>
          <w:lang w:eastAsia="zh-CN"/>
        </w:rPr>
        <w:t xml:space="preserve">   </w:t>
      </w:r>
    </w:p>
    <w:p w14:paraId="64F2B2A9" w14:textId="77777777" w:rsidR="0023196D" w:rsidRPr="006F4E7A" w:rsidRDefault="0023196D" w:rsidP="0023196D">
      <w:pPr>
        <w:pStyle w:val="a3"/>
        <w:spacing w:after="0" w:line="360" w:lineRule="auto"/>
        <w:ind w:firstLineChars="200" w:firstLine="560"/>
        <w:jc w:val="right"/>
        <w:rPr>
          <w:rFonts w:hint="eastAsia"/>
          <w:sz w:val="28"/>
          <w:szCs w:val="28"/>
        </w:rPr>
      </w:pPr>
      <w:r w:rsidRPr="006F4E7A">
        <w:rPr>
          <w:sz w:val="28"/>
          <w:szCs w:val="28"/>
        </w:rPr>
        <w:t>年</w:t>
      </w:r>
      <w:r w:rsidRPr="006F4E7A">
        <w:rPr>
          <w:rFonts w:hint="eastAsia"/>
          <w:sz w:val="28"/>
          <w:szCs w:val="28"/>
          <w:lang w:eastAsia="zh-CN"/>
        </w:rPr>
        <w:t xml:space="preserve">   </w:t>
      </w:r>
      <w:r w:rsidRPr="006F4E7A">
        <w:rPr>
          <w:sz w:val="28"/>
          <w:szCs w:val="28"/>
        </w:rPr>
        <w:t>月</w:t>
      </w:r>
      <w:r w:rsidRPr="006F4E7A">
        <w:rPr>
          <w:rFonts w:hint="eastAsia"/>
          <w:sz w:val="28"/>
          <w:szCs w:val="28"/>
          <w:lang w:eastAsia="zh-CN"/>
        </w:rPr>
        <w:t xml:space="preserve">   </w:t>
      </w:r>
      <w:r w:rsidRPr="006F4E7A">
        <w:rPr>
          <w:sz w:val="28"/>
          <w:szCs w:val="28"/>
        </w:rPr>
        <w:t>日</w:t>
      </w:r>
    </w:p>
    <w:p w14:paraId="4251118E" w14:textId="4755EE6A" w:rsidR="00417250" w:rsidRPr="0023196D" w:rsidRDefault="00417250" w:rsidP="0023196D">
      <w:pPr>
        <w:rPr>
          <w:rFonts w:hint="eastAsia"/>
        </w:rPr>
      </w:pPr>
    </w:p>
    <w:sectPr w:rsidR="00417250" w:rsidRPr="0023196D" w:rsidSect="0023196D">
      <w:footerReference w:type="default" r:id="rId6"/>
      <w:pgSz w:w="11900" w:h="16740"/>
      <w:pgMar w:top="1440" w:right="1800" w:bottom="1440" w:left="1800" w:header="0" w:footer="1242"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25A4BE" w14:textId="77777777" w:rsidR="00BE007F" w:rsidRDefault="00BE007F">
      <w:pPr>
        <w:spacing w:after="0"/>
      </w:pPr>
      <w:r>
        <w:separator/>
      </w:r>
    </w:p>
  </w:endnote>
  <w:endnote w:type="continuationSeparator" w:id="0">
    <w:p w14:paraId="57DEDF61" w14:textId="77777777" w:rsidR="00BE007F" w:rsidRDefault="00BE007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altName w:val="FangSong"/>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CB430" w14:textId="77777777" w:rsidR="00417250" w:rsidRDefault="00000000">
    <w:pPr>
      <w:spacing w:line="230" w:lineRule="auto"/>
      <w:ind w:left="4135"/>
      <w:rPr>
        <w:rFonts w:ascii="宋体" w:eastAsia="宋体" w:hAnsi="宋体" w:cs="宋体" w:hint="eastAsia"/>
        <w:sz w:val="20"/>
        <w:szCs w:val="20"/>
      </w:rPr>
    </w:pPr>
    <w:r>
      <w:rPr>
        <w:rFonts w:ascii="宋体" w:eastAsia="宋体" w:hAnsi="宋体" w:cs="宋体"/>
        <w:spacing w:val="-3"/>
        <w:sz w:val="20"/>
        <w:szCs w:val="20"/>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C4F3FC" w14:textId="77777777" w:rsidR="00BE007F" w:rsidRDefault="00BE007F">
      <w:pPr>
        <w:spacing w:after="0"/>
      </w:pPr>
      <w:r>
        <w:separator/>
      </w:r>
    </w:p>
  </w:footnote>
  <w:footnote w:type="continuationSeparator" w:id="0">
    <w:p w14:paraId="7EB69180" w14:textId="77777777" w:rsidR="00BE007F" w:rsidRDefault="00BE007F">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rsids>
    <w:rsidRoot w:val="00417250"/>
    <w:rsid w:val="0023196D"/>
    <w:rsid w:val="00417250"/>
    <w:rsid w:val="00BE007F"/>
    <w:rsid w:val="00E505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D68785"/>
  <w15:docId w15:val="{38B824C6-4070-4976-9C02-75AFB604D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snapToGrid w:val="0"/>
        <w:color w:val="000000"/>
        <w:sz w:val="21"/>
        <w:szCs w:val="21"/>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kinsoku w:val="0"/>
      <w:autoSpaceDE w:val="0"/>
      <w:autoSpaceDN w:val="0"/>
      <w:adjustRightInd w:val="0"/>
      <w:snapToGrid w:val="0"/>
      <w:spacing w:line="240" w:lineRule="auto"/>
      <w:textAlignment w:val="baseline"/>
    </w:pPr>
    <w:rPr>
      <w:noProo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Body Text"/>
    <w:basedOn w:val="a"/>
    <w:link w:val="a4"/>
    <w:semiHidden/>
    <w:qFormat/>
    <w:rPr>
      <w:rFonts w:ascii="仿宋" w:eastAsia="仿宋" w:hAnsi="仿宋" w:cs="仿宋"/>
      <w:sz w:val="26"/>
      <w:szCs w:val="26"/>
    </w:rPr>
  </w:style>
  <w:style w:type="paragraph" w:styleId="a5">
    <w:name w:val="header"/>
    <w:basedOn w:val="a"/>
    <w:link w:val="a6"/>
    <w:uiPriority w:val="99"/>
    <w:unhideWhenUsed/>
    <w:rsid w:val="0023196D"/>
    <w:pPr>
      <w:tabs>
        <w:tab w:val="center" w:pos="4153"/>
        <w:tab w:val="right" w:pos="8306"/>
      </w:tabs>
      <w:jc w:val="center"/>
    </w:pPr>
    <w:rPr>
      <w:sz w:val="18"/>
      <w:szCs w:val="18"/>
    </w:rPr>
  </w:style>
  <w:style w:type="character" w:customStyle="1" w:styleId="a6">
    <w:name w:val="页眉 字符"/>
    <w:basedOn w:val="a0"/>
    <w:link w:val="a5"/>
    <w:uiPriority w:val="99"/>
    <w:rsid w:val="0023196D"/>
    <w:rPr>
      <w:noProof/>
      <w:sz w:val="18"/>
      <w:szCs w:val="18"/>
    </w:rPr>
  </w:style>
  <w:style w:type="paragraph" w:styleId="a7">
    <w:name w:val="footer"/>
    <w:basedOn w:val="a"/>
    <w:link w:val="a8"/>
    <w:uiPriority w:val="99"/>
    <w:unhideWhenUsed/>
    <w:rsid w:val="0023196D"/>
    <w:pPr>
      <w:tabs>
        <w:tab w:val="center" w:pos="4153"/>
        <w:tab w:val="right" w:pos="8306"/>
      </w:tabs>
    </w:pPr>
    <w:rPr>
      <w:sz w:val="18"/>
      <w:szCs w:val="18"/>
    </w:rPr>
  </w:style>
  <w:style w:type="character" w:customStyle="1" w:styleId="a8">
    <w:name w:val="页脚 字符"/>
    <w:basedOn w:val="a0"/>
    <w:link w:val="a7"/>
    <w:uiPriority w:val="99"/>
    <w:rsid w:val="0023196D"/>
    <w:rPr>
      <w:noProof/>
      <w:sz w:val="18"/>
      <w:szCs w:val="18"/>
    </w:rPr>
  </w:style>
  <w:style w:type="character" w:customStyle="1" w:styleId="a4">
    <w:name w:val="正文文本 字符"/>
    <w:basedOn w:val="a0"/>
    <w:link w:val="a3"/>
    <w:semiHidden/>
    <w:rsid w:val="0023196D"/>
    <w:rPr>
      <w:rFonts w:ascii="仿宋" w:eastAsia="仿宋" w:hAnsi="仿宋" w:cs="仿宋"/>
      <w:noProo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199</Words>
  <Characters>1135</Characters>
  <Application>Microsoft Office Word</Application>
  <DocSecurity>0</DocSecurity>
  <Lines>9</Lines>
  <Paragraphs>2</Paragraphs>
  <ScaleCrop>false</ScaleCrop>
  <Company/>
  <LinksUpToDate>false</LinksUpToDate>
  <CharactersWithSpaces>1332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书弟 刘</cp:lastModifiedBy>
  <cp:revision>2</cp:revision>
  <dcterms:created xsi:type="dcterms:W3CDTF">2025-09-30T08:13:00Z</dcterms:created>
  <dcterms:modified xsi:type="dcterms:W3CDTF">2025-09-30T08:13:00Z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2025-09-26T11:23:47Z</vt:filetime>
  </property>
  <property fmtid="{D5CDD505-2E9C-101B-9397-08002B2CF9AE}" pid="4" name="UsrData">
    <vt:lpwstr>68d60741b74642001f132857wl</vt:lpwstr>
  </property>
</Properties>
</file>