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C09E2">
      <w:pPr>
        <w:spacing w:line="240" w:lineRule="auto"/>
        <w:ind w:firstLine="0"/>
        <w:jc w:val="left"/>
        <w:rPr>
          <w:rFonts w:hint="default" w:ascii="Times New Roman" w:hAnsi="Times New Roman" w:eastAsia="仿宋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附件1：</w:t>
      </w:r>
    </w:p>
    <w:p w14:paraId="2F94E873">
      <w:pPr>
        <w:spacing w:after="156" w:afterLines="50"/>
        <w:jc w:val="center"/>
        <w:rPr>
          <w:rFonts w:hint="default" w:ascii="Times New Roman" w:hAnsi="Times New Roman" w:eastAsia="仿宋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</w:rPr>
        <w:t>意向书</w:t>
      </w:r>
    </w:p>
    <w:p w14:paraId="7EA650A6">
      <w:pPr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广西凯威铁塔有限公司管理人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：</w:t>
      </w:r>
    </w:p>
    <w:p w14:paraId="4D70FE71">
      <w:pPr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本机构已充分知悉并了解《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广西凯威铁塔有限公司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关于公开选聘审计机构的公告》的全部内容，承诺符合该公告所要求的报名条件。本机构所提交的报名材料均真实、合法、有效，且不存在重大隐瞒或遗漏，本机构自愿参与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广西凯威铁塔有限公司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公开选聘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审计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机构的程序，遵照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广西壮族自治区横州市人民法院、广西凯威铁塔有限公司管理人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要求开展选聘程序，并自行承担一切责任与风险。本机构的名称及联系方式如下：</w:t>
      </w:r>
    </w:p>
    <w:tbl>
      <w:tblPr>
        <w:tblStyle w:val="3"/>
        <w:tblW w:w="8401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743"/>
      </w:tblGrid>
      <w:tr w14:paraId="3C262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E24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bidi="ar"/>
              </w:rPr>
              <w:t>名  称</w:t>
            </w:r>
          </w:p>
        </w:tc>
        <w:tc>
          <w:tcPr>
            <w:tcW w:w="5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B2C7B"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</w:p>
        </w:tc>
      </w:tr>
      <w:tr w14:paraId="7EB90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5D8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5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6019F"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</w:p>
        </w:tc>
      </w:tr>
      <w:tr w14:paraId="2EDE6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98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5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29FEF"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</w:p>
        </w:tc>
      </w:tr>
      <w:tr w14:paraId="2165C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B10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5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709F5"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</w:p>
        </w:tc>
      </w:tr>
      <w:tr w14:paraId="471B0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9A1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bidi="ar"/>
              </w:rPr>
              <w:t>联系地址</w:t>
            </w:r>
          </w:p>
        </w:tc>
        <w:tc>
          <w:tcPr>
            <w:tcW w:w="5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CF976"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</w:p>
        </w:tc>
      </w:tr>
    </w:tbl>
    <w:p w14:paraId="74161CCF">
      <w:pPr>
        <w:wordWrap w:val="0"/>
        <w:ind w:firstLine="560" w:firstLineChars="200"/>
        <w:jc w:val="right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 w14:paraId="0F5C19F4">
      <w:pPr>
        <w:wordWrap w:val="0"/>
        <w:ind w:firstLine="560" w:firstLineChars="200"/>
        <w:jc w:val="right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 w14:paraId="5B5C56B8">
      <w:pPr>
        <w:wordWrap w:val="0"/>
        <w:ind w:firstLine="560" w:firstLineChars="200"/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 w14:paraId="0077A9B7">
      <w:pPr>
        <w:wordWrap w:val="0"/>
        <w:ind w:firstLine="560" w:firstLineChars="200"/>
        <w:jc w:val="right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报名机构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盖章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 xml:space="preserve">：                </w:t>
      </w:r>
    </w:p>
    <w:p w14:paraId="09B66EEE">
      <w:pPr>
        <w:wordWrap w:val="0"/>
        <w:ind w:firstLine="560" w:firstLineChars="200"/>
        <w:jc w:val="right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法定代表人/负责人</w:t>
      </w:r>
      <w:r>
        <w:rPr>
          <w:rFonts w:hint="default" w:ascii="Times New Roman" w:hAnsi="Times New Roman" w:eastAsia="仿宋" w:cs="Times New Roman"/>
          <w:sz w:val="28"/>
          <w:szCs w:val="28"/>
        </w:rPr>
        <w:t>（签字或盖章）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 xml:space="preserve">：                </w:t>
      </w:r>
    </w:p>
    <w:p w14:paraId="36CA62B3">
      <w:pPr>
        <w:jc w:val="right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日期：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 xml:space="preserve">    年   月   日</w:t>
      </w:r>
    </w:p>
    <w:p w14:paraId="0966DC57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br w:type="page"/>
      </w:r>
    </w:p>
    <w:p w14:paraId="4B97F15B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附件2:</w:t>
      </w:r>
    </w:p>
    <w:p w14:paraId="1F9B6567">
      <w:pPr>
        <w:jc w:val="center"/>
        <w:rPr>
          <w:rFonts w:hint="default" w:ascii="Times New Roman" w:hAnsi="Times New Roman" w:eastAsia="宋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/>
          <w:sz w:val="44"/>
          <w:szCs w:val="44"/>
        </w:rPr>
        <w:t>授权委托书</w:t>
      </w:r>
    </w:p>
    <w:p w14:paraId="278DD339">
      <w:pPr>
        <w:jc w:val="left"/>
        <w:rPr>
          <w:rFonts w:hint="default" w:ascii="Times New Roman" w:hAnsi="Times New Roman" w:cs="Times New Roman"/>
          <w:sz w:val="28"/>
          <w:szCs w:val="28"/>
          <w:u w:val="single"/>
        </w:rPr>
      </w:pPr>
    </w:p>
    <w:p w14:paraId="3AE4F413">
      <w:pPr>
        <w:wordWrap w:val="0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兹授权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同志（身份证号码：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sz w:val="28"/>
          <w:szCs w:val="28"/>
        </w:rPr>
        <w:t>）为我公司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/单位</w:t>
      </w:r>
      <w:r>
        <w:rPr>
          <w:rFonts w:hint="default" w:ascii="Times New Roman" w:hAnsi="Times New Roman" w:eastAsia="仿宋" w:cs="Times New Roman"/>
          <w:sz w:val="28"/>
          <w:szCs w:val="28"/>
        </w:rPr>
        <w:t>参加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广西凯威铁塔有限公司管理人</w:t>
      </w:r>
      <w:r>
        <w:rPr>
          <w:rFonts w:hint="default" w:ascii="Times New Roman" w:hAnsi="Times New Roman" w:eastAsia="仿宋" w:cs="Times New Roman"/>
          <w:sz w:val="28"/>
          <w:szCs w:val="28"/>
        </w:rPr>
        <w:t>组织的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</w:rPr>
        <w:t>委托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  <w:lang w:val="en-US" w:eastAsia="zh-CN"/>
        </w:rPr>
        <w:t>中介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</w:rPr>
        <w:t>机构对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  <w:lang w:eastAsia="zh-CN"/>
        </w:rPr>
        <w:t>广西凯威铁塔有限公司及其分支机构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</w:rPr>
        <w:t>进行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  <w:lang w:val="en-US" w:eastAsia="zh-CN"/>
        </w:rPr>
        <w:t>清产核资</w:t>
      </w:r>
      <w:r>
        <w:rPr>
          <w:rFonts w:hint="default" w:ascii="Times New Roman" w:hAnsi="Times New Roman" w:eastAsia="仿宋" w:cs="Times New Roman"/>
          <w:bCs/>
          <w:sz w:val="28"/>
          <w:szCs w:val="28"/>
          <w:u w:val="single"/>
        </w:rPr>
        <w:t>审计项目询价</w:t>
      </w:r>
      <w:r>
        <w:rPr>
          <w:rFonts w:hint="default" w:ascii="Times New Roman" w:hAnsi="Times New Roman" w:eastAsia="仿宋" w:cs="Times New Roman"/>
          <w:sz w:val="28"/>
          <w:szCs w:val="28"/>
        </w:rPr>
        <w:t>的代理人。代表我公司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/单位</w:t>
      </w:r>
      <w:r>
        <w:rPr>
          <w:rFonts w:hint="default" w:ascii="Times New Roman" w:hAnsi="Times New Roman" w:eastAsia="仿宋" w:cs="Times New Roman"/>
          <w:sz w:val="28"/>
          <w:szCs w:val="28"/>
        </w:rPr>
        <w:t>处理在该项目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选聘</w:t>
      </w:r>
      <w:r>
        <w:rPr>
          <w:rFonts w:hint="default" w:ascii="Times New Roman" w:hAnsi="Times New Roman" w:eastAsia="仿宋" w:cs="Times New Roman"/>
          <w:sz w:val="28"/>
          <w:szCs w:val="28"/>
        </w:rPr>
        <w:t>活动中的一切事宜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包括但不限于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广西凯威铁塔有限公司管理人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报名参与本次选聘程序，提交与本次选聘相关的文件资料，参与本次选聘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现场陈述，</w:t>
      </w:r>
      <w:r>
        <w:rPr>
          <w:rFonts w:hint="default" w:ascii="Times New Roman" w:hAnsi="Times New Roman" w:eastAsia="仿宋" w:cs="Times New Roman"/>
          <w:sz w:val="28"/>
          <w:szCs w:val="28"/>
        </w:rPr>
        <w:t>如经过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现场陈述我公司</w:t>
      </w:r>
      <w:r>
        <w:rPr>
          <w:rFonts w:hint="default" w:ascii="Times New Roman" w:hAnsi="Times New Roman" w:eastAsia="仿宋" w:cs="Times New Roman"/>
          <w:sz w:val="28"/>
          <w:szCs w:val="28"/>
        </w:rPr>
        <w:t>需要变更报价，代理人具有决定最终报价的权利，最终报价以代理人签字确认的报价函为准。代理期限从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年   月</w:t>
      </w:r>
    </w:p>
    <w:p w14:paraId="6EC66B5A">
      <w:pPr>
        <w:wordWrap w:val="0"/>
        <w:ind w:firstLine="0" w:firstLineChars="0"/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日</w:t>
      </w:r>
      <w:r>
        <w:rPr>
          <w:rFonts w:hint="default" w:ascii="Times New Roman" w:hAnsi="Times New Roman" w:eastAsia="仿宋" w:cs="Times New Roman"/>
          <w:sz w:val="28"/>
          <w:szCs w:val="28"/>
        </w:rPr>
        <w:t>起至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年   月   日</w:t>
      </w:r>
      <w:r>
        <w:rPr>
          <w:rFonts w:hint="default" w:ascii="Times New Roman" w:hAnsi="Times New Roman" w:eastAsia="仿宋" w:cs="Times New Roman"/>
          <w:sz w:val="28"/>
          <w:szCs w:val="28"/>
        </w:rPr>
        <w:t>止。</w:t>
      </w:r>
    </w:p>
    <w:p w14:paraId="074C8215">
      <w:pPr>
        <w:jc w:val="left"/>
        <w:rPr>
          <w:rFonts w:hint="default" w:ascii="Times New Roman" w:hAnsi="Times New Roman" w:eastAsia="仿宋" w:cs="Times New Roman"/>
          <w:sz w:val="28"/>
          <w:szCs w:val="28"/>
        </w:rPr>
      </w:pPr>
    </w:p>
    <w:p w14:paraId="26D7DD56">
      <w:pPr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授权单位（盖章）：</w:t>
      </w:r>
    </w:p>
    <w:p w14:paraId="7C839F51">
      <w:pPr>
        <w:jc w:val="left"/>
        <w:rPr>
          <w:rFonts w:hint="default" w:ascii="Times New Roman" w:hAnsi="Times New Roman" w:eastAsia="仿宋" w:cs="Times New Roman"/>
          <w:sz w:val="28"/>
          <w:szCs w:val="28"/>
        </w:rPr>
      </w:pPr>
    </w:p>
    <w:p w14:paraId="03150839">
      <w:pPr>
        <w:jc w:val="left"/>
        <w:rPr>
          <w:rFonts w:hint="default" w:ascii="Times New Roman" w:hAnsi="Times New Roman" w:eastAsia="仿宋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法定代表人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/负责人</w:t>
      </w:r>
      <w:r>
        <w:rPr>
          <w:rFonts w:hint="default" w:ascii="Times New Roman" w:hAnsi="Times New Roman" w:eastAsia="仿宋" w:cs="Times New Roman"/>
          <w:sz w:val="28"/>
          <w:szCs w:val="28"/>
        </w:rPr>
        <w:t>（签字或盖章）：</w:t>
      </w:r>
    </w:p>
    <w:p w14:paraId="58E925E2">
      <w:pPr>
        <w:jc w:val="left"/>
        <w:rPr>
          <w:rFonts w:hint="default" w:ascii="Times New Roman" w:hAnsi="Times New Roman" w:eastAsia="仿宋" w:cs="Times New Roman"/>
          <w:sz w:val="28"/>
          <w:szCs w:val="28"/>
        </w:rPr>
      </w:pPr>
    </w:p>
    <w:p w14:paraId="035F2B45">
      <w:pPr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日期：    年    月    日</w:t>
      </w:r>
    </w:p>
    <w:p w14:paraId="5B8DEA01">
      <w:pPr>
        <w:jc w:val="left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附：</w:t>
      </w:r>
    </w:p>
    <w:p w14:paraId="6E570319">
      <w:pPr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代理人工作单位：</w:t>
      </w:r>
    </w:p>
    <w:p w14:paraId="1B1ED503">
      <w:pPr>
        <w:jc w:val="left"/>
        <w:rPr>
          <w:rFonts w:hint="default" w:ascii="Times New Roman" w:hAnsi="Times New Roman" w:eastAsia="仿宋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职务：                联系方式：</w:t>
      </w:r>
    </w:p>
    <w:p w14:paraId="08DEA28B">
      <w:pPr>
        <w:jc w:val="left"/>
        <w:rPr>
          <w:rFonts w:hint="default" w:ascii="Times New Roman" w:hAnsi="Times New Roman" w:eastAsia="仿宋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53AC03E8">
      <w:pPr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附件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：</w:t>
      </w:r>
    </w:p>
    <w:p w14:paraId="091EBB0B">
      <w:pPr>
        <w:ind w:firstLine="0" w:firstLineChars="0"/>
        <w:jc w:val="center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</w:rPr>
        <w:t>法定代表人/负责人身份证明书</w:t>
      </w:r>
    </w:p>
    <w:p w14:paraId="7AFA4DB7">
      <w:pPr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 w14:paraId="6F845293">
      <w:pPr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广西凯威铁塔有限公司管理人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：</w:t>
      </w:r>
    </w:p>
    <w:p w14:paraId="4260BD39">
      <w:pPr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兹证明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（身份证号：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u w:val="single"/>
        </w:rPr>
        <w:t xml:space="preserve">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）在本单位担任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职务，为本单位的法定代表人（负责人）。</w:t>
      </w:r>
    </w:p>
    <w:p w14:paraId="14481C3C">
      <w:pPr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特此证明。</w:t>
      </w:r>
    </w:p>
    <w:p w14:paraId="2D6FEC2F">
      <w:pPr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 w14:paraId="39C49E5E">
      <w:pPr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 w14:paraId="46FC4714">
      <w:pPr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 w14:paraId="573F9651">
      <w:pPr>
        <w:wordWrap w:val="0"/>
        <w:ind w:firstLine="560" w:firstLineChars="200"/>
        <w:jc w:val="right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 xml:space="preserve">        报名机构（盖章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 xml:space="preserve">：                     </w:t>
      </w:r>
    </w:p>
    <w:p w14:paraId="3D768947">
      <w:pPr>
        <w:wordWrap w:val="0"/>
        <w:ind w:firstLine="3080" w:firstLineChars="1100"/>
        <w:jc w:val="right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 xml:space="preserve">日期：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 xml:space="preserve">年   月   日     </w:t>
      </w:r>
    </w:p>
    <w:p w14:paraId="0E4B0053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23CFA08A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3BE3AA21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7E071884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25E6660F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45DF1A1B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5047B0F1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0541B220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75157B9E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0EDCFD03">
      <w:pP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2244FC3A">
      <w:pPr>
        <w:rPr>
          <w:rFonts w:hint="default" w:ascii="Times New Roman" w:hAnsi="Times New Roman" w:eastAsia="华文仿宋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附件4：</w:t>
      </w:r>
    </w:p>
    <w:p w14:paraId="23D6F35D">
      <w:pPr>
        <w:jc w:val="center"/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</w:pPr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  <w:t>审计机构报价函</w:t>
      </w:r>
    </w:p>
    <w:p w14:paraId="0842F26F">
      <w:pPr>
        <w:ind w:firstLine="560" w:firstLineChars="200"/>
        <w:rPr>
          <w:rFonts w:hint="default" w:ascii="Times New Roman" w:hAnsi="Times New Roman" w:eastAsia="仿宋" w:cs="Times New Roman"/>
          <w:sz w:val="28"/>
          <w:szCs w:val="28"/>
        </w:rPr>
      </w:pPr>
    </w:p>
    <w:tbl>
      <w:tblPr>
        <w:tblStyle w:val="3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7121"/>
      </w:tblGrid>
      <w:tr w14:paraId="67374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B2FEB">
            <w:pPr>
              <w:jc w:val="center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项目名称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A0890">
            <w:pPr>
              <w:ind w:firstLine="562" w:firstLineChars="200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委托中介机构对</w:t>
            </w: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  <w:lang w:eastAsia="zh-CN"/>
              </w:rPr>
              <w:t>广西凯威铁塔有限公司及其分支机构</w:t>
            </w: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进行财务审计</w:t>
            </w:r>
          </w:p>
        </w:tc>
      </w:tr>
      <w:tr w14:paraId="03A17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3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2379E">
            <w:pPr>
              <w:jc w:val="center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报价数额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C85D6">
            <w:pPr>
              <w:ind w:firstLine="560" w:firstLineChars="200"/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（大写）</w:t>
            </w: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  <w:u w:val="single"/>
              </w:rPr>
              <w:t xml:space="preserve">                        </w:t>
            </w: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元人民币</w:t>
            </w:r>
          </w:p>
          <w:p w14:paraId="595729A0">
            <w:pPr>
              <w:ind w:firstLine="560" w:firstLineChars="200"/>
              <w:rPr>
                <w:rFonts w:hint="default" w:ascii="Times New Roman" w:hAnsi="Times New Roman" w:eastAsia="仿宋" w:cs="Times New Roman"/>
                <w:bCs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（小写）</w:t>
            </w: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  <w:u w:val="single"/>
              </w:rPr>
              <w:t xml:space="preserve">                                </w:t>
            </w:r>
          </w:p>
          <w:p w14:paraId="7FE4B284">
            <w:pPr>
              <w:ind w:firstLine="560" w:firstLineChars="200"/>
              <w:rPr>
                <w:rFonts w:hint="default" w:ascii="Times New Roman" w:hAnsi="Times New Roman" w:eastAsia="仿宋" w:cs="Times New Roman"/>
                <w:bCs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报价已含服务费、税费、差旅费等报价</w:t>
            </w: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  <w:lang w:val="en-US" w:eastAsia="zh-CN"/>
              </w:rPr>
              <w:t>机构</w:t>
            </w:r>
            <w:r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  <w:t>因履行审计工作职责需支付的所有费用。</w:t>
            </w:r>
          </w:p>
        </w:tc>
      </w:tr>
      <w:tr w14:paraId="18D2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98F35">
            <w:pPr>
              <w:jc w:val="center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计费依据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7DEFC">
            <w:pPr>
              <w:ind w:firstLine="560" w:firstLineChars="200"/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</w:pPr>
          </w:p>
        </w:tc>
      </w:tr>
      <w:tr w14:paraId="2E49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81BCB">
            <w:pPr>
              <w:jc w:val="center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备注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F1AF5">
            <w:pPr>
              <w:ind w:firstLine="560" w:firstLineChars="200"/>
              <w:rPr>
                <w:rFonts w:hint="default" w:ascii="Times New Roman" w:hAnsi="Times New Roman" w:eastAsia="仿宋" w:cs="Times New Roman"/>
                <w:bCs/>
                <w:sz w:val="28"/>
                <w:szCs w:val="28"/>
              </w:rPr>
            </w:pPr>
          </w:p>
        </w:tc>
      </w:tr>
    </w:tbl>
    <w:p w14:paraId="63E99D5A">
      <w:pPr>
        <w:autoSpaceDE w:val="0"/>
        <w:autoSpaceDN w:val="0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报名机构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（盖章）： </w:t>
      </w:r>
    </w:p>
    <w:p w14:paraId="144673C5">
      <w:pPr>
        <w:autoSpaceDE w:val="0"/>
        <w:autoSpaceDN w:val="0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单位地址：</w:t>
      </w:r>
    </w:p>
    <w:p w14:paraId="6DD3F985">
      <w:pPr>
        <w:autoSpaceDE w:val="0"/>
        <w:autoSpaceDN w:val="0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法定代表人或其授权代理人（签字或盖章）：</w:t>
      </w:r>
    </w:p>
    <w:p w14:paraId="0852102C">
      <w:pPr>
        <w:autoSpaceDE w:val="0"/>
        <w:autoSpaceDN w:val="0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电话：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                 邮箱：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    </w:t>
      </w:r>
    </w:p>
    <w:p w14:paraId="097E7220">
      <w:pPr>
        <w:autoSpaceDE w:val="0"/>
        <w:autoSpaceDN w:val="0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日期</w:t>
      </w:r>
      <w:r>
        <w:rPr>
          <w:rFonts w:hint="default" w:ascii="Times New Roman" w:hAnsi="Times New Roman" w:eastAsia="仿宋" w:cs="Times New Roman"/>
          <w:sz w:val="28"/>
          <w:szCs w:val="28"/>
        </w:rPr>
        <w:t>：    年    月    日</w:t>
      </w:r>
    </w:p>
    <w:p w14:paraId="1FCE5CDE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6491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317BF"/>
    <w:rsid w:val="02B317BF"/>
    <w:rsid w:val="1DE4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华文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2025-09-03T10:37:00Z</dcterms:created>
  <dc:creator>Tan</dc:creator>
  <cp:lastModifiedBy>Tan</cp:lastModifiedBy>
  <dcterms:modified xsi:type="dcterms:W3CDTF">2025-09-03T10:38:13Z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53DBC61585CB48DDA47B38E98A305DE3_11</vt:lpwstr>
  </property>
  <property fmtid="{D5CDD505-2E9C-101B-9397-08002B2CF9AE}" pid="4" name="KSOTemplateDocerSaveRecord">
    <vt:lpwstr>eyJoZGlkIjoiZTNiMmJjMGUyMDNhMGI0MjllZTc4OTE3ODRjOTBjMWQiLCJ1c2VySWQiOiIyNTE3Mjk1OTkifQ==</vt:lpwstr>
  </property>
</Properties>
</file>