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EFD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宋体" w:hAnsi="宋体" w:eastAsia="宋体" w:cs="宋体"/>
          <w:b/>
          <w:bCs/>
          <w:i w:val="0"/>
          <w:iCs w:val="0"/>
          <w:caps w:val="0"/>
          <w:color w:val="1B253A"/>
          <w:spacing w:val="0"/>
          <w:sz w:val="44"/>
          <w:szCs w:val="44"/>
          <w:shd w:val="clear" w:fill="FFFFFF"/>
          <w:lang w:val="en-US" w:eastAsia="zh-CN"/>
        </w:rPr>
      </w:pPr>
      <w:r>
        <w:rPr>
          <w:rFonts w:hint="eastAsia" w:ascii="宋体" w:hAnsi="宋体" w:eastAsia="宋体" w:cs="宋体"/>
          <w:b/>
          <w:bCs/>
          <w:i w:val="0"/>
          <w:iCs w:val="0"/>
          <w:caps w:val="0"/>
          <w:color w:val="1B253A"/>
          <w:spacing w:val="0"/>
          <w:sz w:val="44"/>
          <w:szCs w:val="44"/>
          <w:shd w:val="clear" w:fill="FFFFFF"/>
          <w:lang w:val="en-US" w:eastAsia="zh-CN"/>
        </w:rPr>
        <w:t>承诺书</w:t>
      </w:r>
    </w:p>
    <w:p w14:paraId="5D5F8B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default" w:ascii="宋体" w:hAnsi="宋体" w:eastAsia="宋体" w:cs="宋体"/>
          <w:i w:val="0"/>
          <w:iCs w:val="0"/>
          <w:caps w:val="0"/>
          <w:color w:val="1B253A"/>
          <w:spacing w:val="0"/>
          <w:sz w:val="28"/>
          <w:szCs w:val="28"/>
          <w:shd w:val="clear" w:fill="FFFFFF"/>
          <w:lang w:val="en-US" w:eastAsia="zh-CN"/>
        </w:rPr>
      </w:pPr>
      <w:r>
        <w:rPr>
          <w:rFonts w:hint="eastAsia" w:ascii="宋体" w:hAnsi="宋体" w:eastAsia="宋体" w:cs="宋体"/>
          <w:i w:val="0"/>
          <w:iCs w:val="0"/>
          <w:caps w:val="0"/>
          <w:color w:val="1B253A"/>
          <w:spacing w:val="0"/>
          <w:sz w:val="28"/>
          <w:szCs w:val="28"/>
          <w:shd w:val="clear" w:fill="FFFFFF"/>
          <w:lang w:val="en-US" w:eastAsia="zh-CN"/>
        </w:rPr>
        <w:t>云南港中旅奥特多房车旅游发展有限公司管理人：</w:t>
      </w:r>
    </w:p>
    <w:p w14:paraId="067F36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ascii="Helvetica" w:hAnsi="Helvetica" w:eastAsia="Helvetica" w:cs="Helvetica"/>
          <w:i w:val="0"/>
          <w:iCs w:val="0"/>
          <w:caps w:val="0"/>
          <w:color w:val="1B253A"/>
          <w:spacing w:val="0"/>
          <w:sz w:val="10"/>
          <w:szCs w:val="10"/>
        </w:rPr>
      </w:pPr>
      <w:r>
        <w:rPr>
          <w:rFonts w:hint="eastAsia" w:ascii="宋体" w:hAnsi="宋体" w:eastAsia="宋体" w:cs="宋体"/>
          <w:i w:val="0"/>
          <w:iCs w:val="0"/>
          <w:caps w:val="0"/>
          <w:color w:val="1B253A"/>
          <w:spacing w:val="0"/>
          <w:sz w:val="28"/>
          <w:szCs w:val="28"/>
          <w:shd w:val="clear" w:fill="FFFFFF"/>
          <w:lang w:val="en-US" w:eastAsia="zh-CN"/>
        </w:rPr>
        <w:t>本公司（本人）（社会信用统一代码/身份证号：</w:t>
      </w:r>
      <w:r>
        <w:rPr>
          <w:rFonts w:hint="eastAsia" w:ascii="宋体" w:hAnsi="宋体" w:eastAsia="宋体" w:cs="宋体"/>
          <w:i w:val="0"/>
          <w:iCs w:val="0"/>
          <w:caps w:val="0"/>
          <w:color w:val="1B253A"/>
          <w:spacing w:val="0"/>
          <w:sz w:val="28"/>
          <w:szCs w:val="28"/>
          <w:u w:val="single"/>
          <w:shd w:val="clear" w:fill="FFFFFF"/>
          <w:lang w:val="en-US" w:eastAsia="zh-CN"/>
        </w:rPr>
        <w:t xml:space="preserve">               ）</w:t>
      </w:r>
      <w:r>
        <w:rPr>
          <w:rFonts w:hint="eastAsia" w:ascii="宋体" w:hAnsi="宋体" w:eastAsia="宋体" w:cs="宋体"/>
          <w:i w:val="0"/>
          <w:iCs w:val="0"/>
          <w:caps w:val="0"/>
          <w:color w:val="1B253A"/>
          <w:spacing w:val="0"/>
          <w:sz w:val="28"/>
          <w:szCs w:val="28"/>
          <w:u w:val="none"/>
          <w:shd w:val="clear" w:fill="FFFFFF"/>
          <w:lang w:val="en-US" w:eastAsia="zh-CN"/>
        </w:rPr>
        <w:t>自愿</w:t>
      </w:r>
      <w:r>
        <w:rPr>
          <w:rFonts w:hint="eastAsia" w:ascii="宋体" w:hAnsi="宋体" w:eastAsia="宋体" w:cs="宋体"/>
          <w:i w:val="0"/>
          <w:iCs w:val="0"/>
          <w:caps w:val="0"/>
          <w:color w:val="1B253A"/>
          <w:spacing w:val="0"/>
          <w:sz w:val="28"/>
          <w:szCs w:val="28"/>
          <w:shd w:val="clear" w:fill="FFFFFF"/>
          <w:lang w:val="en-US" w:eastAsia="zh-CN"/>
        </w:rPr>
        <w:t>参加</w:t>
      </w:r>
      <w:r>
        <w:rPr>
          <w:rFonts w:hint="eastAsia" w:ascii="宋体" w:hAnsi="宋体" w:eastAsia="宋体" w:cs="宋体"/>
          <w:i w:val="0"/>
          <w:iCs w:val="0"/>
          <w:caps w:val="0"/>
          <w:color w:val="1B253A"/>
          <w:spacing w:val="0"/>
          <w:sz w:val="28"/>
          <w:szCs w:val="28"/>
          <w:shd w:val="clear" w:fill="FFFFFF"/>
          <w:lang w:eastAsia="zh-CN"/>
        </w:rPr>
        <w:t>云南港中旅奥特多房车旅游发展有限公司</w:t>
      </w:r>
      <w:r>
        <w:rPr>
          <w:rFonts w:hint="eastAsia" w:ascii="宋体" w:hAnsi="宋体" w:eastAsia="宋体" w:cs="宋体"/>
          <w:i w:val="0"/>
          <w:iCs w:val="0"/>
          <w:caps w:val="0"/>
          <w:color w:val="1B253A"/>
          <w:spacing w:val="0"/>
          <w:sz w:val="28"/>
          <w:szCs w:val="28"/>
          <w:shd w:val="clear" w:fill="FFFFFF"/>
          <w:lang w:val="en-US" w:eastAsia="zh-CN"/>
        </w:rPr>
        <w:t>融资租赁的位于云南省西双版纳傣族自治州景洪市曼掌村的15辆拖挂式房车</w:t>
      </w:r>
      <w:r>
        <w:rPr>
          <w:rFonts w:hint="eastAsia" w:ascii="宋体" w:hAnsi="宋体" w:eastAsia="宋体" w:cs="宋体"/>
          <w:i w:val="0"/>
          <w:iCs w:val="0"/>
          <w:caps w:val="0"/>
          <w:color w:val="1B253A"/>
          <w:spacing w:val="0"/>
          <w:sz w:val="28"/>
          <w:szCs w:val="28"/>
          <w:shd w:val="clear" w:fill="FFFFFF"/>
        </w:rPr>
        <w:t>线下</w:t>
      </w:r>
      <w:r>
        <w:rPr>
          <w:rFonts w:hint="eastAsia" w:ascii="宋体" w:hAnsi="宋体" w:eastAsia="宋体" w:cs="宋体"/>
          <w:i w:val="0"/>
          <w:iCs w:val="0"/>
          <w:caps w:val="0"/>
          <w:color w:val="1B253A"/>
          <w:spacing w:val="0"/>
          <w:sz w:val="28"/>
          <w:szCs w:val="28"/>
          <w:shd w:val="clear" w:fill="FFFFFF"/>
          <w:lang w:eastAsia="zh-CN"/>
        </w:rPr>
        <w:t>报价竞拍</w:t>
      </w:r>
      <w:r>
        <w:rPr>
          <w:rFonts w:hint="eastAsia" w:ascii="宋体" w:hAnsi="宋体" w:eastAsia="宋体" w:cs="宋体"/>
          <w:i w:val="0"/>
          <w:iCs w:val="0"/>
          <w:caps w:val="0"/>
          <w:color w:val="1B253A"/>
          <w:spacing w:val="0"/>
          <w:sz w:val="28"/>
          <w:szCs w:val="28"/>
          <w:shd w:val="clear" w:fill="FFFFFF"/>
          <w:lang w:val="en-US" w:eastAsia="zh-CN"/>
        </w:rPr>
        <w:t>活动</w:t>
      </w:r>
      <w:r>
        <w:rPr>
          <w:rFonts w:ascii="宋体" w:hAnsi="宋体" w:eastAsia="宋体" w:cs="宋体"/>
          <w:i w:val="0"/>
          <w:iCs w:val="0"/>
          <w:caps w:val="0"/>
          <w:color w:val="1B253A"/>
          <w:spacing w:val="0"/>
          <w:sz w:val="28"/>
          <w:szCs w:val="28"/>
          <w:shd w:val="clear" w:fill="FFFFFF"/>
        </w:rPr>
        <w:t>。</w:t>
      </w:r>
    </w:p>
    <w:p w14:paraId="0937EF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宋体" w:hAnsi="宋体" w:eastAsia="宋体" w:cs="宋体"/>
          <w:i w:val="0"/>
          <w:iCs w:val="0"/>
          <w:caps w:val="0"/>
          <w:color w:val="1B253A"/>
          <w:spacing w:val="0"/>
          <w:sz w:val="28"/>
          <w:szCs w:val="28"/>
          <w:shd w:val="clear" w:fill="FFFFFF"/>
          <w:lang w:val="en-US" w:eastAsia="zh-CN"/>
        </w:rPr>
      </w:pPr>
      <w:r>
        <w:rPr>
          <w:rFonts w:hint="eastAsia" w:ascii="宋体" w:hAnsi="宋体" w:eastAsia="宋体" w:cs="宋体"/>
          <w:i w:val="0"/>
          <w:iCs w:val="0"/>
          <w:caps w:val="0"/>
          <w:color w:val="1B253A"/>
          <w:spacing w:val="0"/>
          <w:sz w:val="28"/>
          <w:szCs w:val="28"/>
          <w:shd w:val="clear" w:fill="FFFFFF"/>
          <w:lang w:val="en-US" w:eastAsia="zh-CN"/>
        </w:rPr>
        <w:t>本公司（本人）郑重做如下承诺：</w:t>
      </w:r>
    </w:p>
    <w:p w14:paraId="0ACE90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Helvetica" w:hAnsi="Helvetica" w:eastAsia="Helvetica" w:cs="Helvetica"/>
          <w:i w:val="0"/>
          <w:iCs w:val="0"/>
          <w:caps w:val="0"/>
          <w:color w:val="1B253A"/>
          <w:spacing w:val="0"/>
          <w:sz w:val="10"/>
          <w:szCs w:val="10"/>
        </w:rPr>
      </w:pPr>
      <w:r>
        <w:rPr>
          <w:rFonts w:hint="eastAsia" w:ascii="宋体" w:hAnsi="宋体" w:eastAsia="宋体" w:cs="宋体"/>
          <w:i w:val="0"/>
          <w:iCs w:val="0"/>
          <w:caps w:val="0"/>
          <w:color w:val="1B253A"/>
          <w:spacing w:val="0"/>
          <w:sz w:val="28"/>
          <w:szCs w:val="28"/>
          <w:shd w:val="clear" w:fill="FFFFFF"/>
          <w:lang w:val="en-US" w:eastAsia="zh-CN"/>
        </w:rPr>
        <w:t>1.本公司（本人）竞拍前已知晓</w:t>
      </w:r>
      <w:r>
        <w:rPr>
          <w:rFonts w:hint="eastAsia" w:ascii="宋体" w:hAnsi="宋体" w:eastAsia="宋体" w:cs="宋体"/>
          <w:i w:val="0"/>
          <w:iCs w:val="0"/>
          <w:caps w:val="0"/>
          <w:color w:val="1B253A"/>
          <w:spacing w:val="0"/>
          <w:sz w:val="28"/>
          <w:szCs w:val="28"/>
          <w:shd w:val="clear" w:fill="FFFFFF"/>
        </w:rPr>
        <w:t>管理人仅能以实物现状交付，不能保证标的物内部构造的完整性及使用性能等。</w:t>
      </w:r>
    </w:p>
    <w:p w14:paraId="3E0666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Helvetica" w:hAnsi="Helvetica" w:eastAsia="Helvetica" w:cs="Helvetica"/>
          <w:i w:val="0"/>
          <w:iCs w:val="0"/>
          <w:caps w:val="0"/>
          <w:color w:val="1B253A"/>
          <w:spacing w:val="0"/>
          <w:sz w:val="10"/>
          <w:szCs w:val="10"/>
        </w:rPr>
      </w:pPr>
      <w:r>
        <w:rPr>
          <w:rFonts w:hint="eastAsia" w:ascii="宋体" w:hAnsi="宋体" w:eastAsia="宋体" w:cs="宋体"/>
          <w:i w:val="0"/>
          <w:iCs w:val="0"/>
          <w:caps w:val="0"/>
          <w:color w:val="1B253A"/>
          <w:spacing w:val="0"/>
          <w:sz w:val="28"/>
          <w:szCs w:val="28"/>
          <w:shd w:val="clear" w:fill="FFFFFF"/>
          <w:lang w:val="en-US" w:eastAsia="zh-CN"/>
        </w:rPr>
        <w:t>2.本公司（本人）竞拍前已知晓</w:t>
      </w:r>
      <w:r>
        <w:rPr>
          <w:rFonts w:hint="eastAsia" w:ascii="宋体" w:hAnsi="宋体" w:eastAsia="宋体" w:cs="宋体"/>
          <w:i w:val="0"/>
          <w:iCs w:val="0"/>
          <w:caps w:val="0"/>
          <w:color w:val="1B253A"/>
          <w:spacing w:val="0"/>
          <w:sz w:val="28"/>
          <w:szCs w:val="28"/>
          <w:shd w:val="clear" w:fill="FFFFFF"/>
        </w:rPr>
        <w:t>评估明细表所列明的标的物名称、数量、规格型号、质量等仅供参考，管理人对标的物内部结构构造是否完整以及是否具有使用功能不作保证。</w:t>
      </w:r>
    </w:p>
    <w:p w14:paraId="1D8E8A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Helvetica" w:hAnsi="Helvetica" w:eastAsia="Helvetica" w:cs="Helvetica"/>
          <w:i w:val="0"/>
          <w:iCs w:val="0"/>
          <w:caps w:val="0"/>
          <w:color w:val="1B253A"/>
          <w:spacing w:val="0"/>
          <w:sz w:val="10"/>
          <w:szCs w:val="10"/>
        </w:rPr>
      </w:pPr>
      <w:r>
        <w:rPr>
          <w:rFonts w:hint="eastAsia" w:ascii="宋体" w:hAnsi="宋体" w:eastAsia="宋体" w:cs="宋体"/>
          <w:i w:val="0"/>
          <w:iCs w:val="0"/>
          <w:caps w:val="0"/>
          <w:color w:val="1B253A"/>
          <w:spacing w:val="0"/>
          <w:sz w:val="28"/>
          <w:szCs w:val="28"/>
          <w:shd w:val="clear" w:fill="FFFFFF"/>
          <w:lang w:val="en-US" w:eastAsia="zh-CN"/>
        </w:rPr>
        <w:t>3.本公司（本人）竞拍前已知晓</w:t>
      </w:r>
      <w:r>
        <w:rPr>
          <w:rFonts w:hint="eastAsia" w:ascii="宋体" w:hAnsi="宋体" w:eastAsia="宋体" w:cs="宋体"/>
          <w:i w:val="0"/>
          <w:iCs w:val="0"/>
          <w:caps w:val="0"/>
          <w:color w:val="1B253A"/>
          <w:spacing w:val="0"/>
          <w:sz w:val="28"/>
          <w:szCs w:val="28"/>
          <w:shd w:val="clear" w:fill="FFFFFF"/>
        </w:rPr>
        <w:t>标的物</w:t>
      </w:r>
      <w:r>
        <w:rPr>
          <w:rFonts w:hint="eastAsia" w:ascii="宋体" w:hAnsi="宋体" w:eastAsia="宋体" w:cs="宋体"/>
          <w:i w:val="0"/>
          <w:iCs w:val="0"/>
          <w:caps w:val="0"/>
          <w:color w:val="1B253A"/>
          <w:spacing w:val="0"/>
          <w:sz w:val="28"/>
          <w:szCs w:val="28"/>
          <w:shd w:val="clear" w:fill="FFFFFF"/>
          <w:lang w:val="en-US" w:eastAsia="zh-CN"/>
        </w:rPr>
        <w:t>现状</w:t>
      </w:r>
      <w:r>
        <w:rPr>
          <w:rFonts w:hint="eastAsia" w:ascii="宋体" w:hAnsi="宋体" w:eastAsia="宋体" w:cs="宋体"/>
          <w:i w:val="0"/>
          <w:iCs w:val="0"/>
          <w:caps w:val="0"/>
          <w:color w:val="1B253A"/>
          <w:spacing w:val="0"/>
          <w:sz w:val="28"/>
          <w:szCs w:val="28"/>
          <w:shd w:val="clear" w:fill="FFFFFF"/>
        </w:rPr>
        <w:t>与评估明细表描述</w:t>
      </w:r>
      <w:r>
        <w:rPr>
          <w:rFonts w:hint="eastAsia" w:ascii="宋体" w:hAnsi="宋体" w:eastAsia="宋体" w:cs="宋体"/>
          <w:i w:val="0"/>
          <w:iCs w:val="0"/>
          <w:caps w:val="0"/>
          <w:color w:val="1B253A"/>
          <w:spacing w:val="0"/>
          <w:sz w:val="28"/>
          <w:szCs w:val="28"/>
          <w:shd w:val="clear" w:fill="FFFFFF"/>
          <w:lang w:val="en-US" w:eastAsia="zh-CN"/>
        </w:rPr>
        <w:t>有差异</w:t>
      </w:r>
      <w:r>
        <w:rPr>
          <w:rFonts w:hint="eastAsia" w:ascii="宋体" w:hAnsi="宋体" w:eastAsia="宋体" w:cs="宋体"/>
          <w:i w:val="0"/>
          <w:iCs w:val="0"/>
          <w:caps w:val="0"/>
          <w:color w:val="1B253A"/>
          <w:spacing w:val="0"/>
          <w:sz w:val="28"/>
          <w:szCs w:val="28"/>
          <w:shd w:val="clear" w:fill="FFFFFF"/>
          <w:lang w:eastAsia="zh-CN"/>
        </w:rPr>
        <w:t>。</w:t>
      </w:r>
      <w:r>
        <w:rPr>
          <w:rFonts w:hint="eastAsia" w:ascii="宋体" w:hAnsi="宋体" w:eastAsia="宋体" w:cs="宋体"/>
          <w:i w:val="0"/>
          <w:iCs w:val="0"/>
          <w:caps w:val="0"/>
          <w:color w:val="1B253A"/>
          <w:spacing w:val="0"/>
          <w:sz w:val="28"/>
          <w:szCs w:val="28"/>
          <w:shd w:val="clear" w:fill="FFFFFF"/>
        </w:rPr>
        <w:t>标的物的名称、坐落、外观、结构、数量、质量、规格型号、新旧程度、生产厂家、购置日期、启用日期及能否使用</w:t>
      </w:r>
      <w:r>
        <w:rPr>
          <w:rFonts w:hint="eastAsia" w:ascii="宋体" w:hAnsi="宋体" w:eastAsia="宋体" w:cs="宋体"/>
          <w:i w:val="0"/>
          <w:iCs w:val="0"/>
          <w:caps w:val="0"/>
          <w:color w:val="1B253A"/>
          <w:spacing w:val="0"/>
          <w:sz w:val="28"/>
          <w:szCs w:val="28"/>
          <w:shd w:val="clear" w:fill="FFFFFF"/>
          <w:lang w:val="en-US" w:eastAsia="zh-CN"/>
        </w:rPr>
        <w:t>等（包括且不限于）</w:t>
      </w:r>
      <w:r>
        <w:rPr>
          <w:rFonts w:hint="eastAsia" w:ascii="宋体" w:hAnsi="宋体" w:eastAsia="宋体" w:cs="宋体"/>
          <w:i w:val="0"/>
          <w:iCs w:val="0"/>
          <w:caps w:val="0"/>
          <w:color w:val="1B253A"/>
          <w:spacing w:val="0"/>
          <w:sz w:val="28"/>
          <w:szCs w:val="28"/>
          <w:shd w:val="clear" w:fill="FFFFFF"/>
        </w:rPr>
        <w:t>以移交时的实物现状为准</w:t>
      </w:r>
      <w:r>
        <w:rPr>
          <w:rFonts w:hint="eastAsia" w:ascii="宋体" w:hAnsi="宋体" w:eastAsia="宋体" w:cs="宋体"/>
          <w:i w:val="0"/>
          <w:iCs w:val="0"/>
          <w:caps w:val="0"/>
          <w:color w:val="1B253A"/>
          <w:spacing w:val="0"/>
          <w:sz w:val="28"/>
          <w:szCs w:val="28"/>
          <w:shd w:val="clear" w:fill="FFFFFF"/>
          <w:lang w:eastAsia="zh-CN"/>
        </w:rPr>
        <w:t>，</w:t>
      </w:r>
      <w:r>
        <w:rPr>
          <w:rFonts w:hint="eastAsia" w:ascii="宋体" w:hAnsi="宋体" w:eastAsia="宋体" w:cs="宋体"/>
          <w:i w:val="0"/>
          <w:iCs w:val="0"/>
          <w:caps w:val="0"/>
          <w:color w:val="1B253A"/>
          <w:spacing w:val="0"/>
          <w:sz w:val="28"/>
          <w:szCs w:val="28"/>
          <w:shd w:val="clear" w:fill="FFFFFF"/>
          <w:lang w:val="en-US" w:eastAsia="zh-CN"/>
        </w:rPr>
        <w:t>报价</w:t>
      </w:r>
      <w:r>
        <w:rPr>
          <w:rFonts w:hint="eastAsia" w:ascii="宋体" w:hAnsi="宋体" w:eastAsia="宋体" w:cs="宋体"/>
          <w:i w:val="0"/>
          <w:iCs w:val="0"/>
          <w:caps w:val="0"/>
          <w:color w:val="1B253A"/>
          <w:spacing w:val="0"/>
          <w:sz w:val="28"/>
          <w:szCs w:val="28"/>
          <w:shd w:val="clear" w:fill="FFFFFF"/>
        </w:rPr>
        <w:t>不作调整。</w:t>
      </w:r>
      <w:r>
        <w:rPr>
          <w:rFonts w:hint="eastAsia" w:ascii="宋体" w:hAnsi="宋体" w:eastAsia="宋体" w:cs="宋体"/>
          <w:i w:val="0"/>
          <w:iCs w:val="0"/>
          <w:caps w:val="0"/>
          <w:color w:val="1B253A"/>
          <w:spacing w:val="0"/>
          <w:sz w:val="28"/>
          <w:szCs w:val="28"/>
          <w:shd w:val="clear" w:fill="FFFFFF"/>
          <w:lang w:val="en-US" w:eastAsia="zh-CN"/>
        </w:rPr>
        <w:t>本公司（本人）承诺</w:t>
      </w:r>
      <w:r>
        <w:rPr>
          <w:rFonts w:hint="eastAsia" w:ascii="宋体" w:hAnsi="宋体" w:eastAsia="宋体" w:cs="宋体"/>
          <w:i w:val="0"/>
          <w:iCs w:val="0"/>
          <w:caps w:val="0"/>
          <w:color w:val="1B253A"/>
          <w:spacing w:val="0"/>
          <w:sz w:val="28"/>
          <w:szCs w:val="28"/>
          <w:shd w:val="clear" w:fill="FFFFFF"/>
        </w:rPr>
        <w:t>不以前述原因而提出异议或反悔，不以标的物存在不利因素或质量瑕疵向管理人主张赔偿、补偿等法律责任。</w:t>
      </w:r>
    </w:p>
    <w:p w14:paraId="2610D7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i w:val="0"/>
          <w:iCs w:val="0"/>
          <w:caps w:val="0"/>
          <w:color w:val="1B253A"/>
          <w:spacing w:val="0"/>
          <w:sz w:val="28"/>
          <w:szCs w:val="28"/>
          <w:shd w:val="clear" w:fill="FFFFFF"/>
        </w:rPr>
      </w:pPr>
      <w:r>
        <w:rPr>
          <w:rFonts w:hint="eastAsia" w:ascii="宋体" w:hAnsi="宋体" w:eastAsia="宋体" w:cs="宋体"/>
          <w:i w:val="0"/>
          <w:iCs w:val="0"/>
          <w:caps w:val="0"/>
          <w:color w:val="1B253A"/>
          <w:spacing w:val="0"/>
          <w:sz w:val="28"/>
          <w:szCs w:val="28"/>
          <w:shd w:val="clear" w:fill="FFFFFF"/>
          <w:lang w:val="en-US" w:eastAsia="zh-CN"/>
        </w:rPr>
        <w:t>4.本公司（本人）已对</w:t>
      </w:r>
      <w:r>
        <w:rPr>
          <w:rFonts w:hint="eastAsia" w:ascii="宋体" w:hAnsi="宋体" w:eastAsia="宋体" w:cs="宋体"/>
          <w:i w:val="0"/>
          <w:iCs w:val="0"/>
          <w:caps w:val="0"/>
          <w:color w:val="1B253A"/>
          <w:spacing w:val="0"/>
          <w:sz w:val="28"/>
          <w:szCs w:val="28"/>
          <w:shd w:val="clear" w:fill="FFFFFF"/>
        </w:rPr>
        <w:t>标的进行现场踏勘</w:t>
      </w:r>
      <w:r>
        <w:rPr>
          <w:rFonts w:hint="eastAsia" w:ascii="宋体" w:hAnsi="宋体" w:eastAsia="宋体" w:cs="宋体"/>
          <w:i w:val="0"/>
          <w:iCs w:val="0"/>
          <w:caps w:val="0"/>
          <w:color w:val="1B253A"/>
          <w:spacing w:val="0"/>
          <w:sz w:val="28"/>
          <w:szCs w:val="28"/>
          <w:shd w:val="clear" w:fill="FFFFFF"/>
          <w:lang w:eastAsia="zh-CN"/>
        </w:rPr>
        <w:t>，</w:t>
      </w:r>
      <w:r>
        <w:rPr>
          <w:rFonts w:hint="eastAsia" w:ascii="宋体" w:hAnsi="宋体" w:eastAsia="宋体" w:cs="宋体"/>
          <w:i w:val="0"/>
          <w:iCs w:val="0"/>
          <w:caps w:val="0"/>
          <w:color w:val="1B253A"/>
          <w:spacing w:val="0"/>
          <w:sz w:val="28"/>
          <w:szCs w:val="28"/>
          <w:shd w:val="clear" w:fill="FFFFFF"/>
        </w:rPr>
        <w:t>实地调查核实</w:t>
      </w:r>
      <w:r>
        <w:rPr>
          <w:rFonts w:hint="eastAsia" w:ascii="宋体" w:hAnsi="宋体" w:eastAsia="宋体" w:cs="宋体"/>
          <w:i w:val="0"/>
          <w:iCs w:val="0"/>
          <w:caps w:val="0"/>
          <w:color w:val="1B253A"/>
          <w:spacing w:val="0"/>
          <w:sz w:val="28"/>
          <w:szCs w:val="28"/>
          <w:shd w:val="clear" w:fill="FFFFFF"/>
          <w:lang w:eastAsia="zh-CN"/>
        </w:rPr>
        <w:t>。</w:t>
      </w:r>
      <w:r>
        <w:rPr>
          <w:rFonts w:hint="eastAsia" w:ascii="宋体" w:hAnsi="宋体" w:eastAsia="宋体" w:cs="宋体"/>
          <w:i w:val="0"/>
          <w:iCs w:val="0"/>
          <w:caps w:val="0"/>
          <w:color w:val="1B253A"/>
          <w:spacing w:val="0"/>
          <w:sz w:val="28"/>
          <w:szCs w:val="28"/>
          <w:shd w:val="clear" w:fill="FFFFFF"/>
          <w:lang w:val="en-US" w:eastAsia="zh-CN"/>
        </w:rPr>
        <w:t>完全了解标的物</w:t>
      </w:r>
      <w:r>
        <w:rPr>
          <w:rFonts w:hint="eastAsia" w:ascii="宋体" w:hAnsi="宋体" w:eastAsia="宋体" w:cs="宋体"/>
          <w:i w:val="0"/>
          <w:iCs w:val="0"/>
          <w:caps w:val="0"/>
          <w:color w:val="1B253A"/>
          <w:spacing w:val="0"/>
          <w:sz w:val="28"/>
          <w:szCs w:val="28"/>
          <w:shd w:val="clear" w:fill="FFFFFF"/>
        </w:rPr>
        <w:t>实际质量、数量等状况以及瑕疵（含显性、隐性瑕疵）等事宜</w:t>
      </w:r>
      <w:r>
        <w:rPr>
          <w:rFonts w:hint="eastAsia" w:ascii="宋体" w:hAnsi="宋体" w:eastAsia="宋体" w:cs="宋体"/>
          <w:i w:val="0"/>
          <w:iCs w:val="0"/>
          <w:caps w:val="0"/>
          <w:color w:val="1B253A"/>
          <w:spacing w:val="0"/>
          <w:sz w:val="28"/>
          <w:szCs w:val="28"/>
          <w:shd w:val="clear" w:fill="FFFFFF"/>
          <w:lang w:eastAsia="zh-CN"/>
        </w:rPr>
        <w:t>，</w:t>
      </w:r>
      <w:r>
        <w:rPr>
          <w:rFonts w:hint="eastAsia" w:ascii="宋体" w:hAnsi="宋体" w:eastAsia="宋体" w:cs="宋体"/>
          <w:i w:val="0"/>
          <w:iCs w:val="0"/>
          <w:caps w:val="0"/>
          <w:color w:val="1B253A"/>
          <w:spacing w:val="0"/>
          <w:sz w:val="28"/>
          <w:szCs w:val="28"/>
          <w:shd w:val="clear" w:fill="FFFFFF"/>
          <w:lang w:val="en-US" w:eastAsia="zh-CN"/>
        </w:rPr>
        <w:t>并自愿</w:t>
      </w:r>
      <w:r>
        <w:rPr>
          <w:rFonts w:hint="eastAsia" w:ascii="宋体" w:hAnsi="宋体" w:eastAsia="宋体" w:cs="宋体"/>
          <w:i w:val="0"/>
          <w:iCs w:val="0"/>
          <w:caps w:val="0"/>
          <w:color w:val="1B253A"/>
          <w:spacing w:val="0"/>
          <w:sz w:val="28"/>
          <w:szCs w:val="28"/>
          <w:shd w:val="clear" w:fill="FFFFFF"/>
        </w:rPr>
        <w:t>承担相应风险。</w:t>
      </w:r>
    </w:p>
    <w:p w14:paraId="7B30FA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i w:val="0"/>
          <w:iCs w:val="0"/>
          <w:caps w:val="0"/>
          <w:color w:val="1B253A"/>
          <w:spacing w:val="0"/>
          <w:sz w:val="28"/>
          <w:szCs w:val="28"/>
          <w:shd w:val="clear" w:fill="FFFFFF"/>
          <w:lang w:eastAsia="zh-CN"/>
        </w:rPr>
      </w:pPr>
      <w:r>
        <w:rPr>
          <w:rFonts w:hint="eastAsia" w:ascii="宋体" w:hAnsi="宋体" w:eastAsia="宋体" w:cs="宋体"/>
          <w:i w:val="0"/>
          <w:iCs w:val="0"/>
          <w:caps w:val="0"/>
          <w:color w:val="1B253A"/>
          <w:spacing w:val="0"/>
          <w:sz w:val="28"/>
          <w:szCs w:val="28"/>
          <w:shd w:val="clear" w:fill="FFFFFF"/>
          <w:lang w:val="en-US" w:eastAsia="zh-CN"/>
        </w:rPr>
        <w:t>5</w:t>
      </w:r>
      <w:r>
        <w:rPr>
          <w:rFonts w:hint="eastAsia" w:ascii="宋体" w:hAnsi="宋体" w:eastAsia="宋体" w:cs="宋体"/>
          <w:i w:val="0"/>
          <w:iCs w:val="0"/>
          <w:caps w:val="0"/>
          <w:color w:val="1B253A"/>
          <w:spacing w:val="0"/>
          <w:sz w:val="28"/>
          <w:szCs w:val="28"/>
          <w:shd w:val="clear" w:fill="FFFFFF"/>
        </w:rPr>
        <w:t>.标的物</w:t>
      </w:r>
      <w:r>
        <w:rPr>
          <w:rFonts w:hint="eastAsia" w:ascii="宋体" w:hAnsi="宋体" w:eastAsia="宋体" w:cs="宋体"/>
          <w:i w:val="0"/>
          <w:iCs w:val="0"/>
          <w:caps w:val="0"/>
          <w:color w:val="1B253A"/>
          <w:spacing w:val="0"/>
          <w:sz w:val="28"/>
          <w:szCs w:val="28"/>
          <w:shd w:val="clear" w:fill="FFFFFF"/>
          <w:lang w:val="en-US" w:eastAsia="zh-CN"/>
        </w:rPr>
        <w:t>停车场</w:t>
      </w:r>
      <w:r>
        <w:rPr>
          <w:rFonts w:hint="eastAsia" w:ascii="宋体" w:hAnsi="宋体" w:eastAsia="宋体" w:cs="宋体"/>
          <w:i w:val="0"/>
          <w:iCs w:val="0"/>
          <w:caps w:val="0"/>
          <w:color w:val="1B253A"/>
          <w:spacing w:val="0"/>
          <w:sz w:val="28"/>
          <w:szCs w:val="28"/>
          <w:shd w:val="clear" w:fill="FFFFFF"/>
        </w:rPr>
        <w:t>不属于</w:t>
      </w:r>
      <w:r>
        <w:rPr>
          <w:rFonts w:hint="eastAsia" w:ascii="宋体" w:hAnsi="宋体" w:eastAsia="宋体" w:cs="宋体"/>
          <w:i w:val="0"/>
          <w:iCs w:val="0"/>
          <w:caps w:val="0"/>
          <w:color w:val="1B253A"/>
          <w:spacing w:val="0"/>
          <w:sz w:val="28"/>
          <w:szCs w:val="28"/>
          <w:shd w:val="clear" w:fill="FFFFFF"/>
          <w:lang w:eastAsia="zh-CN"/>
        </w:rPr>
        <w:t>云南港中旅奥特多房车旅游发展有限公司</w:t>
      </w:r>
      <w:r>
        <w:rPr>
          <w:rFonts w:hint="eastAsia" w:ascii="宋体" w:hAnsi="宋体" w:eastAsia="宋体" w:cs="宋体"/>
          <w:i w:val="0"/>
          <w:iCs w:val="0"/>
          <w:caps w:val="0"/>
          <w:color w:val="1B253A"/>
          <w:spacing w:val="0"/>
          <w:sz w:val="28"/>
          <w:szCs w:val="28"/>
          <w:shd w:val="clear" w:fill="FFFFFF"/>
        </w:rPr>
        <w:t>，</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对于该</w:t>
      </w:r>
      <w:r>
        <w:rPr>
          <w:rFonts w:hint="eastAsia" w:ascii="宋体" w:hAnsi="宋体" w:eastAsia="宋体" w:cs="宋体"/>
          <w:i w:val="0"/>
          <w:iCs w:val="0"/>
          <w:caps w:val="0"/>
          <w:color w:val="1B253A"/>
          <w:spacing w:val="0"/>
          <w:sz w:val="28"/>
          <w:szCs w:val="28"/>
          <w:shd w:val="clear" w:fill="FFFFFF"/>
          <w:lang w:val="en-US" w:eastAsia="zh-CN"/>
        </w:rPr>
        <w:t>情况</w:t>
      </w:r>
      <w:r>
        <w:rPr>
          <w:rFonts w:hint="eastAsia" w:ascii="宋体" w:hAnsi="宋体" w:eastAsia="宋体" w:cs="宋体"/>
          <w:i w:val="0"/>
          <w:iCs w:val="0"/>
          <w:caps w:val="0"/>
          <w:color w:val="1B253A"/>
          <w:spacing w:val="0"/>
          <w:sz w:val="28"/>
          <w:szCs w:val="28"/>
          <w:shd w:val="clear" w:fill="FFFFFF"/>
        </w:rPr>
        <w:t>全面知悉并同意承担因此可能产生的全部法律风险。</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自行承担拆除、运输、搬离及维修标的物相应责任及费用</w:t>
      </w:r>
      <w:r>
        <w:rPr>
          <w:rFonts w:hint="eastAsia" w:ascii="宋体" w:hAnsi="宋体" w:eastAsia="宋体" w:cs="宋体"/>
          <w:i w:val="0"/>
          <w:iCs w:val="0"/>
          <w:caps w:val="0"/>
          <w:color w:val="FF0000"/>
          <w:spacing w:val="0"/>
          <w:sz w:val="28"/>
          <w:szCs w:val="28"/>
          <w:shd w:val="clear" w:fill="FFFFFF"/>
          <w:lang w:eastAsia="zh-CN"/>
        </w:rPr>
        <w:t>（</w:t>
      </w:r>
      <w:r>
        <w:rPr>
          <w:rFonts w:hint="eastAsia" w:ascii="宋体" w:hAnsi="宋体" w:eastAsia="宋体" w:cs="宋体"/>
          <w:i w:val="0"/>
          <w:iCs w:val="0"/>
          <w:caps w:val="0"/>
          <w:color w:val="FF0000"/>
          <w:spacing w:val="0"/>
          <w:sz w:val="28"/>
          <w:szCs w:val="28"/>
          <w:shd w:val="clear" w:fill="FFFFFF"/>
          <w:lang w:val="en-US" w:eastAsia="zh-CN"/>
        </w:rPr>
        <w:t>包含车辆搬离需要拆除停车场所有人</w:t>
      </w:r>
      <w:r>
        <w:rPr>
          <w:rFonts w:hint="eastAsia" w:ascii="宋体" w:hAnsi="宋体" w:eastAsia="宋体" w:cs="宋体"/>
          <w:i w:val="0"/>
          <w:iCs w:val="0"/>
          <w:caps w:val="0"/>
          <w:color w:val="FF0000"/>
          <w:spacing w:val="0"/>
          <w:sz w:val="28"/>
          <w:szCs w:val="28"/>
          <w:shd w:val="clear" w:fill="FFFFFF"/>
        </w:rPr>
        <w:t>或管理人</w:t>
      </w:r>
      <w:r>
        <w:rPr>
          <w:rFonts w:hint="eastAsia" w:ascii="宋体" w:hAnsi="宋体" w:eastAsia="宋体" w:cs="宋体"/>
          <w:i w:val="0"/>
          <w:iCs w:val="0"/>
          <w:caps w:val="0"/>
          <w:color w:val="FF0000"/>
          <w:spacing w:val="0"/>
          <w:sz w:val="28"/>
          <w:szCs w:val="28"/>
          <w:shd w:val="clear" w:fill="FFFFFF"/>
          <w:lang w:val="en-US" w:eastAsia="zh-CN"/>
        </w:rPr>
        <w:t>搭建的木质建筑，可能会产生的3万元拆除费用，具体金额以本公司（本人）与停车场所有人</w:t>
      </w:r>
      <w:r>
        <w:rPr>
          <w:rFonts w:hint="eastAsia" w:ascii="宋体" w:hAnsi="宋体" w:eastAsia="宋体" w:cs="宋体"/>
          <w:i w:val="0"/>
          <w:iCs w:val="0"/>
          <w:caps w:val="0"/>
          <w:color w:val="FF0000"/>
          <w:spacing w:val="0"/>
          <w:sz w:val="28"/>
          <w:szCs w:val="28"/>
          <w:shd w:val="clear" w:fill="FFFFFF"/>
        </w:rPr>
        <w:t>或管理人</w:t>
      </w:r>
      <w:r>
        <w:rPr>
          <w:rFonts w:hint="eastAsia" w:ascii="宋体" w:hAnsi="宋体" w:eastAsia="宋体" w:cs="宋体"/>
          <w:i w:val="0"/>
          <w:iCs w:val="0"/>
          <w:caps w:val="0"/>
          <w:color w:val="FF0000"/>
          <w:spacing w:val="0"/>
          <w:sz w:val="28"/>
          <w:szCs w:val="28"/>
          <w:shd w:val="clear" w:fill="FFFFFF"/>
          <w:lang w:val="en-US" w:eastAsia="zh-CN"/>
        </w:rPr>
        <w:t>协商为准</w:t>
      </w:r>
      <w:r>
        <w:rPr>
          <w:rFonts w:hint="eastAsia" w:ascii="宋体" w:hAnsi="宋体" w:eastAsia="宋体" w:cs="宋体"/>
          <w:i w:val="0"/>
          <w:iCs w:val="0"/>
          <w:caps w:val="0"/>
          <w:color w:val="FF0000"/>
          <w:spacing w:val="0"/>
          <w:sz w:val="28"/>
          <w:szCs w:val="28"/>
          <w:shd w:val="clear" w:fill="FFFFFF"/>
          <w:lang w:eastAsia="zh-CN"/>
        </w:rPr>
        <w:t>）</w:t>
      </w:r>
      <w:r>
        <w:rPr>
          <w:rFonts w:hint="eastAsia" w:ascii="宋体" w:hAnsi="宋体" w:eastAsia="宋体" w:cs="宋体"/>
          <w:i w:val="0"/>
          <w:iCs w:val="0"/>
          <w:caps w:val="0"/>
          <w:color w:val="1B253A"/>
          <w:spacing w:val="0"/>
          <w:sz w:val="28"/>
          <w:szCs w:val="28"/>
          <w:shd w:val="clear" w:fill="FFFFFF"/>
        </w:rPr>
        <w:t>。</w:t>
      </w:r>
    </w:p>
    <w:p w14:paraId="565847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i w:val="0"/>
          <w:iCs w:val="0"/>
          <w:caps w:val="0"/>
          <w:color w:val="1B253A"/>
          <w:spacing w:val="0"/>
          <w:sz w:val="28"/>
          <w:szCs w:val="28"/>
          <w:shd w:val="clear" w:fill="FFFFFF"/>
        </w:rPr>
      </w:pPr>
      <w:r>
        <w:rPr>
          <w:rFonts w:hint="eastAsia" w:ascii="宋体" w:hAnsi="宋体" w:eastAsia="宋体" w:cs="宋体"/>
          <w:i w:val="0"/>
          <w:iCs w:val="0"/>
          <w:caps w:val="0"/>
          <w:color w:val="1B253A"/>
          <w:spacing w:val="0"/>
          <w:sz w:val="28"/>
          <w:szCs w:val="28"/>
          <w:shd w:val="clear" w:fill="FFFFFF"/>
          <w:lang w:val="en-US" w:eastAsia="zh-CN"/>
        </w:rPr>
        <w:t>6.</w:t>
      </w:r>
      <w:r>
        <w:rPr>
          <w:rFonts w:hint="eastAsia" w:ascii="宋体" w:hAnsi="宋体" w:eastAsia="宋体" w:cs="宋体"/>
          <w:i w:val="0"/>
          <w:iCs w:val="0"/>
          <w:caps w:val="0"/>
          <w:color w:val="1B253A"/>
          <w:spacing w:val="0"/>
          <w:sz w:val="28"/>
          <w:szCs w:val="28"/>
          <w:shd w:val="clear" w:fill="FFFFFF"/>
        </w:rPr>
        <w:t>标的物</w:t>
      </w:r>
      <w:r>
        <w:rPr>
          <w:rFonts w:hint="eastAsia" w:ascii="宋体" w:hAnsi="宋体" w:eastAsia="宋体" w:cs="宋体"/>
          <w:i w:val="0"/>
          <w:iCs w:val="0"/>
          <w:caps w:val="0"/>
          <w:color w:val="1B253A"/>
          <w:spacing w:val="0"/>
          <w:sz w:val="28"/>
          <w:szCs w:val="28"/>
          <w:shd w:val="clear" w:fill="FFFFFF"/>
          <w:lang w:val="en-US" w:eastAsia="zh-CN"/>
        </w:rPr>
        <w:t>停车场</w:t>
      </w:r>
      <w:r>
        <w:rPr>
          <w:rFonts w:hint="eastAsia" w:ascii="宋体" w:hAnsi="宋体" w:eastAsia="宋体" w:cs="宋体"/>
          <w:i w:val="0"/>
          <w:iCs w:val="0"/>
          <w:caps w:val="0"/>
          <w:color w:val="1B253A"/>
          <w:spacing w:val="0"/>
          <w:sz w:val="28"/>
          <w:szCs w:val="28"/>
          <w:shd w:val="clear" w:fill="FFFFFF"/>
        </w:rPr>
        <w:t>所有人或管理人对标的物提出拆除、搬离等要求的，</w:t>
      </w:r>
      <w:r>
        <w:rPr>
          <w:rFonts w:hint="eastAsia" w:ascii="宋体" w:hAnsi="宋体" w:eastAsia="宋体" w:cs="宋体"/>
          <w:i w:val="0"/>
          <w:iCs w:val="0"/>
          <w:caps w:val="0"/>
          <w:color w:val="1B253A"/>
          <w:spacing w:val="0"/>
          <w:sz w:val="28"/>
          <w:szCs w:val="28"/>
          <w:shd w:val="clear" w:fill="FFFFFF"/>
          <w:lang w:val="en-US" w:eastAsia="zh-CN"/>
        </w:rPr>
        <w:t>本公司（本人）无条件</w:t>
      </w:r>
      <w:r>
        <w:rPr>
          <w:rFonts w:hint="eastAsia" w:ascii="宋体" w:hAnsi="宋体" w:eastAsia="宋体" w:cs="宋体"/>
          <w:i w:val="0"/>
          <w:iCs w:val="0"/>
          <w:caps w:val="0"/>
          <w:color w:val="1B253A"/>
          <w:spacing w:val="0"/>
          <w:sz w:val="28"/>
          <w:szCs w:val="28"/>
          <w:shd w:val="clear" w:fill="FFFFFF"/>
        </w:rPr>
        <w:t>按照标的物</w:t>
      </w:r>
      <w:r>
        <w:rPr>
          <w:rFonts w:hint="eastAsia" w:ascii="宋体" w:hAnsi="宋体" w:eastAsia="宋体" w:cs="宋体"/>
          <w:i w:val="0"/>
          <w:iCs w:val="0"/>
          <w:caps w:val="0"/>
          <w:color w:val="1B253A"/>
          <w:spacing w:val="0"/>
          <w:sz w:val="28"/>
          <w:szCs w:val="28"/>
          <w:shd w:val="clear" w:fill="FFFFFF"/>
          <w:lang w:val="en-US" w:eastAsia="zh-CN"/>
        </w:rPr>
        <w:t>停车场</w:t>
      </w:r>
      <w:r>
        <w:rPr>
          <w:rFonts w:hint="eastAsia" w:ascii="宋体" w:hAnsi="宋体" w:eastAsia="宋体" w:cs="宋体"/>
          <w:i w:val="0"/>
          <w:iCs w:val="0"/>
          <w:caps w:val="0"/>
          <w:color w:val="1B253A"/>
          <w:spacing w:val="0"/>
          <w:sz w:val="28"/>
          <w:szCs w:val="28"/>
          <w:shd w:val="clear" w:fill="FFFFFF"/>
        </w:rPr>
        <w:t>所有人或管理人要求的时间在限期内拆除、搬离标的物，同时不得对标的物</w:t>
      </w:r>
      <w:r>
        <w:rPr>
          <w:rFonts w:hint="eastAsia" w:ascii="宋体" w:hAnsi="宋体" w:eastAsia="宋体" w:cs="宋体"/>
          <w:i w:val="0"/>
          <w:iCs w:val="0"/>
          <w:caps w:val="0"/>
          <w:color w:val="1B253A"/>
          <w:spacing w:val="0"/>
          <w:sz w:val="28"/>
          <w:szCs w:val="28"/>
          <w:shd w:val="clear" w:fill="FFFFFF"/>
          <w:lang w:val="en-US" w:eastAsia="zh-CN"/>
        </w:rPr>
        <w:t>停车场</w:t>
      </w:r>
      <w:r>
        <w:rPr>
          <w:rFonts w:hint="eastAsia" w:ascii="宋体" w:hAnsi="宋体" w:eastAsia="宋体" w:cs="宋体"/>
          <w:i w:val="0"/>
          <w:iCs w:val="0"/>
          <w:caps w:val="0"/>
          <w:color w:val="1B253A"/>
          <w:spacing w:val="0"/>
          <w:sz w:val="28"/>
          <w:szCs w:val="28"/>
          <w:shd w:val="clear" w:fill="FFFFFF"/>
        </w:rPr>
        <w:t>及相邻单位/权利人正常生产经营造成影响。标的物拆除、搬运过程中产生的一切费用及安全、环保等全部责任均由</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承担。标的物拆除、搬运过程中产生的垃圾、废物等，由</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负责清理搬运，不得遗留在标的物</w:t>
      </w:r>
      <w:r>
        <w:rPr>
          <w:rFonts w:hint="eastAsia" w:ascii="宋体" w:hAnsi="宋体" w:eastAsia="宋体" w:cs="宋体"/>
          <w:i w:val="0"/>
          <w:iCs w:val="0"/>
          <w:caps w:val="0"/>
          <w:color w:val="1B253A"/>
          <w:spacing w:val="0"/>
          <w:sz w:val="28"/>
          <w:szCs w:val="28"/>
          <w:shd w:val="clear" w:fill="FFFFFF"/>
          <w:lang w:eastAsia="zh-CN"/>
        </w:rPr>
        <w:t>停车场</w:t>
      </w:r>
      <w:r>
        <w:rPr>
          <w:rFonts w:hint="eastAsia" w:ascii="宋体" w:hAnsi="宋体" w:eastAsia="宋体" w:cs="宋体"/>
          <w:i w:val="0"/>
          <w:iCs w:val="0"/>
          <w:caps w:val="0"/>
          <w:color w:val="1B253A"/>
          <w:spacing w:val="0"/>
          <w:sz w:val="28"/>
          <w:szCs w:val="28"/>
          <w:shd w:val="clear" w:fill="FFFFFF"/>
        </w:rPr>
        <w:t>现场，由此产生的一切费用均由</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承担。如因标的物拆除、搬运发生纠纷的，由</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自行负责协商处理。</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不得以前述原因而提出异议或反悔。</w:t>
      </w:r>
    </w:p>
    <w:p w14:paraId="56598827">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1B253A"/>
          <w:spacing w:val="0"/>
          <w:sz w:val="28"/>
          <w:szCs w:val="28"/>
          <w:shd w:val="clear" w:fill="FFFFFF"/>
        </w:rPr>
      </w:pPr>
      <w:r>
        <w:rPr>
          <w:rFonts w:hint="eastAsia" w:ascii="宋体" w:hAnsi="宋体" w:eastAsia="宋体" w:cs="宋体"/>
          <w:i w:val="0"/>
          <w:iCs w:val="0"/>
          <w:caps w:val="0"/>
          <w:color w:val="1B253A"/>
          <w:spacing w:val="0"/>
          <w:sz w:val="28"/>
          <w:szCs w:val="28"/>
          <w:shd w:val="clear" w:fill="FFFFFF"/>
          <w:lang w:val="en-US" w:eastAsia="zh-CN"/>
        </w:rPr>
        <w:t>7.</w:t>
      </w:r>
      <w:r>
        <w:rPr>
          <w:rFonts w:hint="eastAsia" w:ascii="宋体" w:hAnsi="宋体" w:eastAsia="宋体" w:cs="宋体"/>
          <w:i w:val="0"/>
          <w:iCs w:val="0"/>
          <w:caps w:val="0"/>
          <w:color w:val="1B253A"/>
          <w:spacing w:val="0"/>
          <w:sz w:val="28"/>
          <w:szCs w:val="28"/>
          <w:shd w:val="clear" w:fill="FFFFFF"/>
        </w:rPr>
        <w:t>有关标的物所涉及的税费清缴、权属变更等与标的物相关的政策和法规，由</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自行向标的物所在地相关部门了解、咨询、核实，政策风险由</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自行承担。</w:t>
      </w:r>
    </w:p>
    <w:p w14:paraId="109705D0">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1B253A"/>
          <w:spacing w:val="0"/>
          <w:sz w:val="28"/>
          <w:szCs w:val="28"/>
          <w:shd w:val="clear" w:fill="FFFFFF"/>
          <w:lang w:eastAsia="zh-CN"/>
        </w:rPr>
      </w:pPr>
      <w:r>
        <w:rPr>
          <w:rFonts w:hint="eastAsia" w:ascii="宋体" w:hAnsi="宋体" w:eastAsia="宋体" w:cs="宋体"/>
          <w:i w:val="0"/>
          <w:iCs w:val="0"/>
          <w:caps w:val="0"/>
          <w:color w:val="1B253A"/>
          <w:spacing w:val="0"/>
          <w:sz w:val="28"/>
          <w:szCs w:val="28"/>
          <w:shd w:val="clear" w:fill="FFFFFF"/>
          <w:lang w:val="en-US" w:eastAsia="zh-CN"/>
        </w:rPr>
        <w:t>8.</w:t>
      </w:r>
      <w:r>
        <w:rPr>
          <w:rFonts w:hint="eastAsia" w:ascii="宋体" w:hAnsi="宋体" w:eastAsia="宋体" w:cs="宋体"/>
          <w:i w:val="0"/>
          <w:iCs w:val="0"/>
          <w:caps w:val="0"/>
          <w:color w:val="1B253A"/>
          <w:spacing w:val="0"/>
          <w:sz w:val="28"/>
          <w:szCs w:val="28"/>
          <w:shd w:val="clear" w:fill="FFFFFF"/>
        </w:rPr>
        <w:t>标的是打包拍卖，</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一旦</w:t>
      </w:r>
      <w:r>
        <w:rPr>
          <w:rFonts w:hint="eastAsia" w:ascii="宋体" w:hAnsi="宋体" w:eastAsia="宋体" w:cs="宋体"/>
          <w:i w:val="0"/>
          <w:iCs w:val="0"/>
          <w:caps w:val="0"/>
          <w:color w:val="1B253A"/>
          <w:spacing w:val="0"/>
          <w:sz w:val="28"/>
          <w:szCs w:val="28"/>
          <w:shd w:val="clear" w:fill="FFFFFF"/>
          <w:lang w:val="en-US" w:eastAsia="zh-CN"/>
        </w:rPr>
        <w:t>报价</w:t>
      </w:r>
      <w:r>
        <w:rPr>
          <w:rFonts w:hint="eastAsia" w:ascii="宋体" w:hAnsi="宋体" w:eastAsia="宋体" w:cs="宋体"/>
          <w:i w:val="0"/>
          <w:iCs w:val="0"/>
          <w:caps w:val="0"/>
          <w:color w:val="1B253A"/>
          <w:spacing w:val="0"/>
          <w:sz w:val="28"/>
          <w:szCs w:val="28"/>
          <w:shd w:val="clear" w:fill="FFFFFF"/>
        </w:rPr>
        <w:t>成功，视为买下本标的所涉全部标的物，故搬运时</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搬运本标的所涉全部标的物</w:t>
      </w:r>
      <w:r>
        <w:rPr>
          <w:rFonts w:hint="eastAsia" w:ascii="宋体" w:hAnsi="宋体" w:eastAsia="宋体" w:cs="宋体"/>
          <w:i w:val="0"/>
          <w:iCs w:val="0"/>
          <w:caps w:val="0"/>
          <w:color w:val="1B253A"/>
          <w:spacing w:val="0"/>
          <w:sz w:val="28"/>
          <w:szCs w:val="28"/>
          <w:shd w:val="clear" w:fill="FFFFFF"/>
          <w:lang w:eastAsia="zh-CN"/>
        </w:rPr>
        <w:t>。</w:t>
      </w:r>
    </w:p>
    <w:p w14:paraId="4796C3AB">
      <w:pPr>
        <w:ind w:firstLine="560" w:firstLineChars="200"/>
        <w:rPr>
          <w:rFonts w:hint="eastAsia" w:ascii="宋体" w:hAnsi="宋体" w:eastAsia="宋体" w:cs="宋体"/>
          <w:i w:val="0"/>
          <w:iCs w:val="0"/>
          <w:caps w:val="0"/>
          <w:color w:val="1B253A"/>
          <w:spacing w:val="0"/>
          <w:sz w:val="28"/>
          <w:szCs w:val="28"/>
          <w:shd w:val="clear" w:fill="FFFFFF"/>
        </w:rPr>
      </w:pPr>
      <w:r>
        <w:rPr>
          <w:rFonts w:hint="eastAsia" w:ascii="宋体" w:hAnsi="宋体" w:eastAsia="宋体" w:cs="宋体"/>
          <w:i w:val="0"/>
          <w:iCs w:val="0"/>
          <w:caps w:val="0"/>
          <w:color w:val="1B253A"/>
          <w:spacing w:val="0"/>
          <w:sz w:val="28"/>
          <w:szCs w:val="28"/>
          <w:shd w:val="clear" w:fill="FFFFFF"/>
          <w:lang w:val="en-US" w:eastAsia="zh-CN"/>
        </w:rPr>
        <w:t>9.</w:t>
      </w:r>
      <w:r>
        <w:rPr>
          <w:rFonts w:hint="eastAsia" w:ascii="宋体" w:hAnsi="宋体" w:eastAsia="宋体" w:cs="宋体"/>
          <w:i w:val="0"/>
          <w:iCs w:val="0"/>
          <w:caps w:val="0"/>
          <w:color w:val="1B253A"/>
          <w:spacing w:val="0"/>
          <w:sz w:val="28"/>
          <w:szCs w:val="28"/>
          <w:shd w:val="clear" w:fill="FFFFFF"/>
        </w:rPr>
        <w:t>标的物移交后，由</w:t>
      </w:r>
      <w:r>
        <w:rPr>
          <w:rFonts w:hint="eastAsia" w:ascii="宋体" w:hAnsi="宋体" w:eastAsia="宋体" w:cs="宋体"/>
          <w:i w:val="0"/>
          <w:iCs w:val="0"/>
          <w:caps w:val="0"/>
          <w:color w:val="1B253A"/>
          <w:spacing w:val="0"/>
          <w:sz w:val="28"/>
          <w:szCs w:val="28"/>
          <w:shd w:val="clear" w:fill="FFFFFF"/>
          <w:lang w:val="en-US" w:eastAsia="zh-CN"/>
        </w:rPr>
        <w:t>本公司（本人）</w:t>
      </w:r>
      <w:r>
        <w:rPr>
          <w:rFonts w:hint="eastAsia" w:ascii="宋体" w:hAnsi="宋体" w:eastAsia="宋体" w:cs="宋体"/>
          <w:i w:val="0"/>
          <w:iCs w:val="0"/>
          <w:caps w:val="0"/>
          <w:color w:val="1B253A"/>
          <w:spacing w:val="0"/>
          <w:sz w:val="28"/>
          <w:szCs w:val="28"/>
          <w:shd w:val="clear" w:fill="FFFFFF"/>
        </w:rPr>
        <w:t>自行与标的物</w:t>
      </w:r>
      <w:r>
        <w:rPr>
          <w:rFonts w:hint="eastAsia" w:ascii="宋体" w:hAnsi="宋体" w:eastAsia="宋体" w:cs="宋体"/>
          <w:i w:val="0"/>
          <w:iCs w:val="0"/>
          <w:caps w:val="0"/>
          <w:color w:val="1B253A"/>
          <w:spacing w:val="0"/>
          <w:sz w:val="28"/>
          <w:szCs w:val="28"/>
          <w:shd w:val="clear" w:fill="FFFFFF"/>
          <w:lang w:eastAsia="zh-CN"/>
        </w:rPr>
        <w:t>停车场</w:t>
      </w:r>
      <w:r>
        <w:rPr>
          <w:rFonts w:hint="eastAsia" w:ascii="宋体" w:hAnsi="宋体" w:eastAsia="宋体" w:cs="宋体"/>
          <w:i w:val="0"/>
          <w:iCs w:val="0"/>
          <w:caps w:val="0"/>
          <w:color w:val="1B253A"/>
          <w:spacing w:val="0"/>
          <w:sz w:val="28"/>
          <w:szCs w:val="28"/>
          <w:shd w:val="clear" w:fill="FFFFFF"/>
        </w:rPr>
        <w:t>所有人协商拆卸事宜，在拆卸时如果必须对建筑物产生破损，由买受人自行承担相应损害赔偿责任。</w:t>
      </w:r>
    </w:p>
    <w:p w14:paraId="050BBD4E">
      <w:pPr>
        <w:ind w:firstLine="560" w:firstLineChars="20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10</w:t>
      </w:r>
      <w:r>
        <w:rPr>
          <w:rFonts w:hint="eastAsia" w:ascii="宋体" w:hAnsi="宋体" w:eastAsia="宋体" w:cs="宋体"/>
          <w:i w:val="0"/>
          <w:iCs w:val="0"/>
          <w:caps w:val="0"/>
          <w:color w:val="auto"/>
          <w:spacing w:val="0"/>
          <w:sz w:val="28"/>
          <w:szCs w:val="28"/>
          <w:shd w:val="clear" w:fill="FFFFFF"/>
        </w:rPr>
        <w:t>.</w:t>
      </w:r>
      <w:r>
        <w:rPr>
          <w:rFonts w:hint="eastAsia" w:ascii="宋体" w:hAnsi="宋体" w:eastAsia="宋体" w:cs="宋体"/>
          <w:i w:val="0"/>
          <w:iCs w:val="0"/>
          <w:caps w:val="0"/>
          <w:color w:val="auto"/>
          <w:spacing w:val="0"/>
          <w:sz w:val="28"/>
          <w:szCs w:val="28"/>
          <w:shd w:val="clear" w:fill="FFFFFF"/>
          <w:lang w:val="en-US" w:eastAsia="zh-CN"/>
        </w:rPr>
        <w:t>我公司（本人）报价</w:t>
      </w:r>
      <w:r>
        <w:rPr>
          <w:rFonts w:hint="eastAsia" w:ascii="宋体" w:hAnsi="宋体" w:eastAsia="宋体" w:cs="宋体"/>
          <w:i w:val="0"/>
          <w:iCs w:val="0"/>
          <w:caps w:val="0"/>
          <w:color w:val="auto"/>
          <w:spacing w:val="0"/>
          <w:sz w:val="28"/>
          <w:szCs w:val="28"/>
          <w:shd w:val="clear" w:fill="FFFFFF"/>
        </w:rPr>
        <w:t>竞得的标的物只证明</w:t>
      </w:r>
      <w:r>
        <w:rPr>
          <w:rFonts w:hint="eastAsia" w:ascii="宋体" w:hAnsi="宋体" w:eastAsia="宋体" w:cs="宋体"/>
          <w:i w:val="0"/>
          <w:iCs w:val="0"/>
          <w:caps w:val="0"/>
          <w:color w:val="auto"/>
          <w:spacing w:val="0"/>
          <w:sz w:val="28"/>
          <w:szCs w:val="28"/>
          <w:shd w:val="clear" w:fill="FFFFFF"/>
          <w:lang w:val="en-US" w:eastAsia="zh-CN"/>
        </w:rPr>
        <w:t>我公司（本人）</w:t>
      </w:r>
      <w:r>
        <w:rPr>
          <w:rFonts w:hint="eastAsia" w:ascii="宋体" w:hAnsi="宋体" w:eastAsia="宋体" w:cs="宋体"/>
          <w:i w:val="0"/>
          <w:iCs w:val="0"/>
          <w:caps w:val="0"/>
          <w:color w:val="auto"/>
          <w:spacing w:val="0"/>
          <w:sz w:val="28"/>
          <w:szCs w:val="28"/>
          <w:shd w:val="clear" w:fill="FFFFFF"/>
        </w:rPr>
        <w:t>合法取得</w:t>
      </w:r>
      <w:r>
        <w:rPr>
          <w:rFonts w:hint="eastAsia" w:ascii="宋体" w:hAnsi="宋体" w:eastAsia="宋体" w:cs="宋体"/>
          <w:i w:val="0"/>
          <w:iCs w:val="0"/>
          <w:caps w:val="0"/>
          <w:color w:val="auto"/>
          <w:spacing w:val="0"/>
          <w:sz w:val="28"/>
          <w:szCs w:val="28"/>
          <w:shd w:val="clear" w:fill="FFFFFF"/>
          <w:lang w:val="en-US" w:eastAsia="zh-CN"/>
        </w:rPr>
        <w:t>标的物</w:t>
      </w:r>
      <w:r>
        <w:rPr>
          <w:rFonts w:hint="eastAsia" w:ascii="宋体" w:hAnsi="宋体" w:eastAsia="宋体" w:cs="宋体"/>
          <w:i w:val="0"/>
          <w:iCs w:val="0"/>
          <w:caps w:val="0"/>
          <w:color w:val="auto"/>
          <w:spacing w:val="0"/>
          <w:sz w:val="28"/>
          <w:szCs w:val="28"/>
          <w:shd w:val="clear" w:fill="FFFFFF"/>
        </w:rPr>
        <w:t>的途径</w:t>
      </w:r>
      <w:r>
        <w:rPr>
          <w:rFonts w:hint="eastAsia" w:ascii="宋体" w:hAnsi="宋体" w:eastAsia="宋体" w:cs="宋体"/>
          <w:i w:val="0"/>
          <w:iCs w:val="0"/>
          <w:caps w:val="0"/>
          <w:color w:val="auto"/>
          <w:spacing w:val="0"/>
          <w:sz w:val="28"/>
          <w:szCs w:val="28"/>
          <w:shd w:val="clear" w:fill="FFFFFF"/>
          <w:lang w:eastAsia="zh-CN"/>
        </w:rPr>
        <w:t>，</w:t>
      </w:r>
      <w:r>
        <w:rPr>
          <w:rFonts w:hint="eastAsia" w:ascii="宋体" w:hAnsi="宋体" w:eastAsia="宋体" w:cs="宋体"/>
          <w:i w:val="0"/>
          <w:iCs w:val="0"/>
          <w:caps w:val="0"/>
          <w:color w:val="auto"/>
          <w:spacing w:val="0"/>
          <w:sz w:val="28"/>
          <w:szCs w:val="28"/>
          <w:shd w:val="clear" w:fill="FFFFFF"/>
        </w:rPr>
        <w:t>物资原包装外观上如有侵权标识需</w:t>
      </w:r>
      <w:r>
        <w:rPr>
          <w:rFonts w:hint="eastAsia" w:ascii="宋体" w:hAnsi="宋体" w:eastAsia="宋体" w:cs="宋体"/>
          <w:i w:val="0"/>
          <w:iCs w:val="0"/>
          <w:caps w:val="0"/>
          <w:color w:val="auto"/>
          <w:spacing w:val="0"/>
          <w:sz w:val="28"/>
          <w:szCs w:val="28"/>
          <w:shd w:val="clear" w:fill="FFFFFF"/>
          <w:lang w:val="en-US" w:eastAsia="zh-CN"/>
        </w:rPr>
        <w:t>我公司（本人）</w:t>
      </w:r>
      <w:r>
        <w:rPr>
          <w:rFonts w:hint="eastAsia" w:ascii="宋体" w:hAnsi="宋体" w:eastAsia="宋体" w:cs="宋体"/>
          <w:i w:val="0"/>
          <w:iCs w:val="0"/>
          <w:caps w:val="0"/>
          <w:color w:val="auto"/>
          <w:spacing w:val="0"/>
          <w:sz w:val="28"/>
          <w:szCs w:val="28"/>
          <w:shd w:val="clear" w:fill="FFFFFF"/>
        </w:rPr>
        <w:t>自行清除更换，费用自行承担。</w:t>
      </w:r>
    </w:p>
    <w:p w14:paraId="6783483E">
      <w:pPr>
        <w:numPr>
          <w:ilvl w:val="0"/>
          <w:numId w:val="0"/>
        </w:numPr>
        <w:autoSpaceDE w:val="0"/>
        <w:autoSpaceDN w:val="0"/>
        <w:adjustRightInd w:val="0"/>
        <w:spacing w:line="600" w:lineRule="exact"/>
        <w:ind w:firstLine="560" w:firstLineChars="200"/>
        <w:textAlignment w:val="baseline"/>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11.</w:t>
      </w:r>
      <w:r>
        <w:rPr>
          <w:rFonts w:hint="eastAsia" w:ascii="宋体" w:hAnsi="宋体" w:eastAsia="宋体" w:cs="宋体"/>
          <w:i w:val="0"/>
          <w:iCs w:val="0"/>
          <w:caps w:val="0"/>
          <w:color w:val="auto"/>
          <w:spacing w:val="0"/>
          <w:sz w:val="28"/>
          <w:szCs w:val="28"/>
          <w:shd w:val="clear" w:fill="FFFFFF"/>
          <w:lang w:val="en-US" w:eastAsia="zh-CN"/>
        </w:rPr>
        <w:t>我公司（本人）报价前，依照管理人要求向管理人账户缴纳保证金</w:t>
      </w:r>
      <w:r>
        <w:rPr>
          <w:rFonts w:hint="eastAsia" w:ascii="宋体" w:hAnsi="宋体" w:eastAsia="宋体" w:cs="宋体"/>
          <w:i w:val="0"/>
          <w:iCs w:val="0"/>
          <w:caps w:val="0"/>
          <w:color w:val="auto"/>
          <w:spacing w:val="0"/>
          <w:kern w:val="0"/>
          <w:sz w:val="28"/>
          <w:szCs w:val="28"/>
          <w:shd w:val="clear" w:fill="FFFFFF"/>
          <w:lang w:val="en-US" w:eastAsia="zh-CN" w:bidi="ar"/>
        </w:rPr>
        <w:t>。</w:t>
      </w:r>
    </w:p>
    <w:p w14:paraId="5998E8BC">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lang w:val="en-US" w:eastAsia="zh-CN"/>
        </w:rPr>
        <w:t>12.我公司（本人）承诺本次报价行为视同合同要约，管理人于2025</w:t>
      </w:r>
      <w:bookmarkStart w:id="0" w:name="_GoBack"/>
      <w:r>
        <w:rPr>
          <w:rFonts w:hint="eastAsia" w:ascii="宋体" w:hAnsi="宋体" w:eastAsia="宋体" w:cs="宋体"/>
          <w:i w:val="0"/>
          <w:iCs w:val="0"/>
          <w:caps w:val="0"/>
          <w:color w:val="auto"/>
          <w:spacing w:val="0"/>
          <w:sz w:val="28"/>
          <w:szCs w:val="28"/>
          <w:highlight w:val="none"/>
          <w:shd w:val="clear" w:fill="FFFFFF"/>
          <w:lang w:val="en-US" w:eastAsia="zh-CN"/>
        </w:rPr>
        <w:t>年10月23日</w:t>
      </w:r>
      <w:bookmarkEnd w:id="0"/>
      <w:r>
        <w:rPr>
          <w:rFonts w:hint="eastAsia" w:ascii="宋体" w:hAnsi="宋体" w:eastAsia="宋体" w:cs="宋体"/>
          <w:i w:val="0"/>
          <w:iCs w:val="0"/>
          <w:caps w:val="0"/>
          <w:color w:val="auto"/>
          <w:spacing w:val="0"/>
          <w:sz w:val="28"/>
          <w:szCs w:val="28"/>
          <w:shd w:val="clear" w:fill="FFFFFF"/>
          <w:lang w:val="en-US" w:eastAsia="zh-CN"/>
        </w:rPr>
        <w:t>以前作出回复，我公司（本人）针对本次报价行为不得以任何理由反悔。</w:t>
      </w:r>
    </w:p>
    <w:p w14:paraId="1EF32804">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lang w:val="en-US" w:eastAsia="zh-CN"/>
        </w:rPr>
        <w:t>13.我公司（本人）已在报价前仔细审查拍卖标的物，现场调查标的物质量、数量以及是否存在瑕疵等标的物的实际情况，报价人一经报价即视为已行使查看标的物的权利。</w:t>
      </w:r>
    </w:p>
    <w:p w14:paraId="1C199489">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FF0000"/>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lang w:val="en-US" w:eastAsia="zh-CN"/>
        </w:rPr>
        <w:t>14.我公司（本人）承诺一经报价不得反悔，如在管理人确定报价人为最终本公司为最终买家后，本公司毁拍的，管理人有权向昆明市官渡区人民法院提起诉讼，要求本公司继续履行交易行为，并由本公司承担管理人为此产生的一切费用（包含律师费、保全费、案件受理费等）。</w:t>
      </w:r>
    </w:p>
    <w:p w14:paraId="0A8A6EFA">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FF0000"/>
          <w:spacing w:val="0"/>
          <w:sz w:val="28"/>
          <w:szCs w:val="28"/>
          <w:shd w:val="clear" w:fill="FFFFFF"/>
          <w:lang w:val="en-US" w:eastAsia="zh-CN"/>
        </w:rPr>
        <w:t xml:space="preserve">                             </w:t>
      </w:r>
      <w:r>
        <w:rPr>
          <w:rFonts w:hint="eastAsia" w:ascii="宋体" w:hAnsi="宋体" w:eastAsia="宋体" w:cs="宋体"/>
          <w:i w:val="0"/>
          <w:iCs w:val="0"/>
          <w:caps w:val="0"/>
          <w:color w:val="auto"/>
          <w:spacing w:val="0"/>
          <w:sz w:val="28"/>
          <w:szCs w:val="28"/>
          <w:shd w:val="clear" w:fill="FFFFFF"/>
          <w:lang w:val="en-US" w:eastAsia="zh-CN"/>
        </w:rPr>
        <w:t>承诺人：</w:t>
      </w:r>
    </w:p>
    <w:p w14:paraId="47ED83AE">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lang w:val="en-US" w:eastAsia="zh-CN"/>
        </w:rPr>
        <w:t xml:space="preserve">                             联系电话：</w:t>
      </w:r>
    </w:p>
    <w:p w14:paraId="3592621D">
      <w:pPr>
        <w:pStyle w:val="2"/>
        <w:widowControl/>
        <w:numPr>
          <w:ilvl w:val="0"/>
          <w:numId w:val="0"/>
        </w:numPr>
        <w:pBdr>
          <w:top w:val="none" w:color="auto" w:sz="0" w:space="0"/>
          <w:left w:val="none" w:color="auto" w:sz="0" w:space="0"/>
          <w:bottom w:val="none" w:color="auto" w:sz="0" w:space="0"/>
          <w:right w:val="none" w:color="auto" w:sz="0" w:space="0"/>
        </w:pBdr>
        <w:shd w:val="clear" w:fill="FFFFFF"/>
        <w:ind w:firstLine="560" w:firstLineChars="200"/>
        <w:rPr>
          <w:rFonts w:hint="default"/>
          <w:sz w:val="32"/>
          <w:szCs w:val="32"/>
          <w:lang w:val="en-US" w:eastAsia="zh-CN"/>
        </w:rPr>
      </w:pPr>
      <w:r>
        <w:rPr>
          <w:rFonts w:hint="eastAsia" w:ascii="宋体" w:hAnsi="宋体" w:eastAsia="宋体" w:cs="宋体"/>
          <w:i w:val="0"/>
          <w:iCs w:val="0"/>
          <w:caps w:val="0"/>
          <w:color w:val="auto"/>
          <w:spacing w:val="0"/>
          <w:sz w:val="28"/>
          <w:szCs w:val="28"/>
          <w:shd w:val="clear" w:fill="FFFFFF"/>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hMzgzMzhlZTU4NDg5MDgwMGQyNTI5ZWZjNzNkODYifQ=="/>
  </w:docVars>
  <w:rsids>
    <w:rsidRoot w:val="78FB6561"/>
    <w:rsid w:val="087A19C6"/>
    <w:rsid w:val="106C2D6C"/>
    <w:rsid w:val="12736235"/>
    <w:rsid w:val="17137921"/>
    <w:rsid w:val="183C7609"/>
    <w:rsid w:val="1BBD091F"/>
    <w:rsid w:val="1C8E5869"/>
    <w:rsid w:val="35C36441"/>
    <w:rsid w:val="3FC24ED9"/>
    <w:rsid w:val="4B756271"/>
    <w:rsid w:val="58EE433A"/>
    <w:rsid w:val="60A2121E"/>
    <w:rsid w:val="770A6B52"/>
    <w:rsid w:val="788D5680"/>
    <w:rsid w:val="78FB6561"/>
    <w:rsid w:val="7CC24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1520</Words>
  <Characters>1544</Characters>
  <Lines>0</Lines>
  <Paragraphs>0</Paragraphs>
  <TotalTime>2</TotalTime>
  <ScaleCrop>false</ScaleCrop>
  <LinksUpToDate>false</LinksUpToDate>
  <CharactersWithSpaces>1664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2024-09-08T10:15:00Z</dcterms:created>
  <dc:creator>张建 -- 云南华远拍卖</dc:creator>
  <cp:lastModifiedBy>蔡</cp:lastModifiedBy>
  <dcterms:modified xsi:type="dcterms:W3CDTF">2025-10-15T06:45:54Z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E54F0267353B484BB7616AB418CE2082_13</vt:lpwstr>
  </property>
  <property fmtid="{D5CDD505-2E9C-101B-9397-08002B2CF9AE}" pid="4" name="KSOTemplateDocerSaveRecord">
    <vt:lpwstr>eyJoZGlkIjoiNjk5MDcwMmZlNmU4NWM4NDBiNzQ3NGNmNjJhMDE3ZjUiLCJ1c2VySWQiOiI2MTg0NTE2NzAifQ==</vt:lpwstr>
  </property>
</Properties>
</file>