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6023C" w14:textId="57B6F266" w:rsidR="00F90A8E" w:rsidRDefault="0027095B">
      <w:pPr>
        <w:spacing w:line="360" w:lineRule="auto"/>
        <w:jc w:val="center"/>
        <w:rPr>
          <w:rFonts w:asciiTheme="minorEastAsia" w:hAnsiTheme="minorEastAsia"/>
          <w:b/>
          <w:sz w:val="36"/>
          <w:szCs w:val="36"/>
        </w:rPr>
      </w:pPr>
      <w:r>
        <w:rPr>
          <w:rFonts w:asciiTheme="minorEastAsia" w:hAnsiTheme="minorEastAsia" w:hint="eastAsia"/>
          <w:b/>
          <w:sz w:val="36"/>
          <w:szCs w:val="36"/>
        </w:rPr>
        <w:t>关于</w:t>
      </w:r>
      <w:r w:rsidR="00710063">
        <w:rPr>
          <w:rFonts w:asciiTheme="minorEastAsia" w:hAnsiTheme="minorEastAsia" w:hint="eastAsia"/>
          <w:b/>
          <w:sz w:val="36"/>
          <w:szCs w:val="36"/>
        </w:rPr>
        <w:t>北京金源百特水处理设备有限公司的对外债权23,413,605.89元</w:t>
      </w:r>
      <w:r>
        <w:rPr>
          <w:rFonts w:asciiTheme="minorEastAsia" w:hAnsiTheme="minorEastAsia" w:hint="eastAsia"/>
          <w:b/>
          <w:sz w:val="36"/>
          <w:szCs w:val="36"/>
        </w:rPr>
        <w:t>的竞买公告</w:t>
      </w:r>
    </w:p>
    <w:p w14:paraId="55807B75" w14:textId="77777777" w:rsidR="00F90A8E" w:rsidRDefault="00F90A8E">
      <w:pPr>
        <w:spacing w:line="360" w:lineRule="auto"/>
        <w:jc w:val="center"/>
        <w:rPr>
          <w:rFonts w:asciiTheme="minorEastAsia" w:hAnsiTheme="minorEastAsia"/>
          <w:sz w:val="24"/>
          <w:szCs w:val="24"/>
        </w:rPr>
      </w:pPr>
    </w:p>
    <w:p w14:paraId="3D0D122B" w14:textId="43034C00" w:rsidR="00F90A8E" w:rsidRDefault="0071006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北京金源百特水处理设备有限公司</w:t>
      </w:r>
      <w:r w:rsidR="009246A7">
        <w:rPr>
          <w:rFonts w:asciiTheme="minorEastAsia" w:hAnsiTheme="minorEastAsia" w:hint="eastAsia"/>
          <w:sz w:val="24"/>
          <w:szCs w:val="24"/>
        </w:rPr>
        <w:t>（以下简称“</w:t>
      </w:r>
      <w:r>
        <w:rPr>
          <w:rFonts w:asciiTheme="minorEastAsia" w:hAnsiTheme="minorEastAsia" w:hint="eastAsia"/>
          <w:sz w:val="24"/>
          <w:szCs w:val="24"/>
        </w:rPr>
        <w:t>金源百</w:t>
      </w:r>
      <w:proofErr w:type="gramStart"/>
      <w:r>
        <w:rPr>
          <w:rFonts w:asciiTheme="minorEastAsia" w:hAnsiTheme="minorEastAsia" w:hint="eastAsia"/>
          <w:sz w:val="24"/>
          <w:szCs w:val="24"/>
        </w:rPr>
        <w:t>特</w:t>
      </w:r>
      <w:proofErr w:type="gramEnd"/>
      <w:r w:rsidR="00CE61C6">
        <w:rPr>
          <w:rFonts w:asciiTheme="minorEastAsia" w:hAnsiTheme="minorEastAsia" w:hint="eastAsia"/>
          <w:sz w:val="24"/>
          <w:szCs w:val="24"/>
        </w:rPr>
        <w:t>公司</w:t>
      </w:r>
      <w:r w:rsidR="009246A7">
        <w:rPr>
          <w:rFonts w:asciiTheme="minorEastAsia" w:hAnsiTheme="minorEastAsia" w:hint="eastAsia"/>
          <w:sz w:val="24"/>
          <w:szCs w:val="24"/>
        </w:rPr>
        <w:t>”）</w:t>
      </w:r>
      <w:r w:rsidR="0026629D">
        <w:rPr>
          <w:rFonts w:asciiTheme="minorEastAsia" w:hAnsiTheme="minorEastAsia" w:hint="eastAsia"/>
          <w:sz w:val="24"/>
          <w:szCs w:val="24"/>
        </w:rPr>
        <w:t>管理人将于</w:t>
      </w:r>
      <w:r w:rsidR="00C90C6B">
        <w:rPr>
          <w:rFonts w:asciiTheme="minorEastAsia" w:hAnsiTheme="minorEastAsia" w:hint="eastAsia"/>
          <w:sz w:val="24"/>
          <w:szCs w:val="24"/>
        </w:rPr>
        <w:t>202</w:t>
      </w:r>
      <w:r w:rsidR="000E29C1">
        <w:rPr>
          <w:rFonts w:asciiTheme="minorEastAsia" w:hAnsiTheme="minorEastAsia" w:hint="eastAsia"/>
          <w:sz w:val="24"/>
          <w:szCs w:val="24"/>
        </w:rPr>
        <w:t>5</w:t>
      </w:r>
      <w:r w:rsidR="00C90C6B">
        <w:rPr>
          <w:rFonts w:asciiTheme="minorEastAsia" w:hAnsiTheme="minorEastAsia" w:hint="eastAsia"/>
          <w:sz w:val="24"/>
          <w:szCs w:val="24"/>
        </w:rPr>
        <w:t>年</w:t>
      </w:r>
      <w:r w:rsidR="00284F20">
        <w:rPr>
          <w:rFonts w:asciiTheme="minorEastAsia" w:hAnsiTheme="minorEastAsia" w:hint="eastAsia"/>
          <w:sz w:val="24"/>
          <w:szCs w:val="24"/>
        </w:rPr>
        <w:t>1</w:t>
      </w:r>
      <w:r w:rsidR="00992432">
        <w:rPr>
          <w:rFonts w:asciiTheme="minorEastAsia" w:hAnsiTheme="minorEastAsia" w:hint="eastAsia"/>
          <w:sz w:val="24"/>
          <w:szCs w:val="24"/>
        </w:rPr>
        <w:t>2</w:t>
      </w:r>
      <w:r w:rsidR="00C90C6B">
        <w:rPr>
          <w:rFonts w:asciiTheme="minorEastAsia" w:hAnsiTheme="minorEastAsia" w:hint="eastAsia"/>
          <w:sz w:val="24"/>
          <w:szCs w:val="24"/>
        </w:rPr>
        <w:t>月</w:t>
      </w:r>
      <w:r w:rsidR="00992432">
        <w:rPr>
          <w:rFonts w:asciiTheme="minorEastAsia" w:hAnsiTheme="minorEastAsia" w:hint="eastAsia"/>
          <w:sz w:val="24"/>
          <w:szCs w:val="24"/>
        </w:rPr>
        <w:t>14</w:t>
      </w:r>
      <w:r w:rsidR="00C90C6B">
        <w:rPr>
          <w:rFonts w:asciiTheme="minorEastAsia" w:hAnsiTheme="minorEastAsia" w:hint="eastAsia"/>
          <w:sz w:val="24"/>
          <w:szCs w:val="24"/>
        </w:rPr>
        <w:t>日10时至202</w:t>
      </w:r>
      <w:r w:rsidR="000E29C1">
        <w:rPr>
          <w:rFonts w:asciiTheme="minorEastAsia" w:hAnsiTheme="minorEastAsia" w:hint="eastAsia"/>
          <w:sz w:val="24"/>
          <w:szCs w:val="24"/>
        </w:rPr>
        <w:t>5</w:t>
      </w:r>
      <w:r w:rsidR="00C90C6B">
        <w:rPr>
          <w:rFonts w:asciiTheme="minorEastAsia" w:hAnsiTheme="minorEastAsia" w:hint="eastAsia"/>
          <w:sz w:val="24"/>
          <w:szCs w:val="24"/>
        </w:rPr>
        <w:t>年</w:t>
      </w:r>
      <w:r w:rsidR="00284F20">
        <w:rPr>
          <w:rFonts w:asciiTheme="minorEastAsia" w:hAnsiTheme="minorEastAsia" w:hint="eastAsia"/>
          <w:sz w:val="24"/>
          <w:szCs w:val="24"/>
        </w:rPr>
        <w:t>1</w:t>
      </w:r>
      <w:r w:rsidR="00992432">
        <w:rPr>
          <w:rFonts w:asciiTheme="minorEastAsia" w:hAnsiTheme="minorEastAsia" w:hint="eastAsia"/>
          <w:sz w:val="24"/>
          <w:szCs w:val="24"/>
        </w:rPr>
        <w:t>2</w:t>
      </w:r>
      <w:r w:rsidR="00C90C6B">
        <w:rPr>
          <w:rFonts w:asciiTheme="minorEastAsia" w:hAnsiTheme="minorEastAsia" w:hint="eastAsia"/>
          <w:sz w:val="24"/>
          <w:szCs w:val="24"/>
        </w:rPr>
        <w:t>月</w:t>
      </w:r>
      <w:r w:rsidR="00992432">
        <w:rPr>
          <w:rFonts w:asciiTheme="minorEastAsia" w:hAnsiTheme="minorEastAsia" w:hint="eastAsia"/>
          <w:sz w:val="24"/>
          <w:szCs w:val="24"/>
        </w:rPr>
        <w:t>15</w:t>
      </w:r>
      <w:r w:rsidR="00C90C6B">
        <w:rPr>
          <w:rFonts w:asciiTheme="minorEastAsia" w:hAnsiTheme="minorEastAsia" w:hint="eastAsia"/>
          <w:sz w:val="24"/>
          <w:szCs w:val="24"/>
        </w:rPr>
        <w:t>日10时止</w:t>
      </w:r>
      <w:r w:rsidR="0026629D">
        <w:rPr>
          <w:rFonts w:asciiTheme="minorEastAsia" w:hAnsiTheme="minorEastAsia" w:hint="eastAsia"/>
          <w:sz w:val="24"/>
          <w:szCs w:val="24"/>
        </w:rPr>
        <w:t>（延时的除外）在京东拍卖</w:t>
      </w:r>
      <w:proofErr w:type="gramStart"/>
      <w:r w:rsidR="0026629D">
        <w:rPr>
          <w:rFonts w:asciiTheme="minorEastAsia" w:hAnsiTheme="minorEastAsia" w:hint="eastAsia"/>
          <w:sz w:val="24"/>
          <w:szCs w:val="24"/>
        </w:rPr>
        <w:t>破产强清平台</w:t>
      </w:r>
      <w:proofErr w:type="gramEnd"/>
      <w:r w:rsidR="0026629D">
        <w:rPr>
          <w:rFonts w:asciiTheme="minorEastAsia" w:hAnsiTheme="minorEastAsia" w:hint="eastAsia"/>
          <w:sz w:val="24"/>
          <w:szCs w:val="24"/>
        </w:rPr>
        <w:t>（处置单位：</w:t>
      </w:r>
      <w:r>
        <w:rPr>
          <w:rFonts w:ascii="宋体" w:eastAsia="宋体" w:hAnsi="宋体" w:cs="微软雅黑" w:hint="eastAsia"/>
          <w:sz w:val="24"/>
          <w:szCs w:val="24"/>
        </w:rPr>
        <w:t>北京金源百特水处理设备有限公司</w:t>
      </w:r>
      <w:r w:rsidR="0026629D">
        <w:rPr>
          <w:rFonts w:ascii="宋体" w:eastAsia="宋体" w:hAnsi="宋体" w:cs="微软雅黑" w:hint="eastAsia"/>
          <w:sz w:val="24"/>
          <w:szCs w:val="24"/>
        </w:rPr>
        <w:t>管理人</w:t>
      </w:r>
      <w:r w:rsidR="0026629D">
        <w:rPr>
          <w:rFonts w:asciiTheme="minorEastAsia" w:hAnsiTheme="minorEastAsia" w:hint="eastAsia"/>
          <w:sz w:val="24"/>
          <w:szCs w:val="24"/>
        </w:rPr>
        <w:t>），监督单位：北京市第一中级人民法院，网址：https://auction.jd.com/bankrupt.html）进行公开拍卖活动，现公告如下：</w:t>
      </w:r>
    </w:p>
    <w:p w14:paraId="031322D8" w14:textId="77777777" w:rsidR="00B91A91" w:rsidRPr="00B91A91" w:rsidRDefault="00B91A91" w:rsidP="00B91A91">
      <w:pPr>
        <w:spacing w:line="360" w:lineRule="auto"/>
        <w:ind w:firstLineChars="200" w:firstLine="482"/>
        <w:rPr>
          <w:rFonts w:asciiTheme="minorEastAsia" w:hAnsiTheme="minorEastAsia"/>
          <w:b/>
          <w:color w:val="FF0000"/>
          <w:sz w:val="24"/>
          <w:szCs w:val="24"/>
        </w:rPr>
      </w:pPr>
      <w:r w:rsidRPr="00B91A91">
        <w:rPr>
          <w:rFonts w:asciiTheme="minorEastAsia" w:hAnsiTheme="minorEastAsia" w:hint="eastAsia"/>
          <w:b/>
          <w:color w:val="FF0000"/>
          <w:sz w:val="24"/>
          <w:szCs w:val="24"/>
        </w:rPr>
        <w:t>特别说明（请竞买人重点关注）：</w:t>
      </w:r>
    </w:p>
    <w:p w14:paraId="102C62F5" w14:textId="77777777" w:rsidR="00B91A91" w:rsidRPr="00B91A91" w:rsidRDefault="00B91A91" w:rsidP="00B91A91">
      <w:pPr>
        <w:spacing w:line="360" w:lineRule="auto"/>
        <w:ind w:firstLineChars="200" w:firstLine="482"/>
        <w:rPr>
          <w:rFonts w:asciiTheme="minorEastAsia" w:hAnsiTheme="minorEastAsia"/>
          <w:b/>
          <w:color w:val="FF0000"/>
          <w:sz w:val="24"/>
          <w:szCs w:val="24"/>
        </w:rPr>
      </w:pPr>
      <w:r w:rsidRPr="00B91A91">
        <w:rPr>
          <w:rFonts w:asciiTheme="minorEastAsia" w:hAnsiTheme="minorEastAsia" w:hint="eastAsia"/>
          <w:b/>
          <w:color w:val="FF0000"/>
          <w:sz w:val="24"/>
          <w:szCs w:val="24"/>
        </w:rPr>
        <w:t>1、竞价成交后，竞买人不得以任何理由悔拍，否则管理人</w:t>
      </w:r>
      <w:proofErr w:type="gramStart"/>
      <w:r w:rsidRPr="00B91A91">
        <w:rPr>
          <w:rFonts w:asciiTheme="minorEastAsia" w:hAnsiTheme="minorEastAsia" w:hint="eastAsia"/>
          <w:b/>
          <w:color w:val="FF0000"/>
          <w:sz w:val="24"/>
          <w:szCs w:val="24"/>
        </w:rPr>
        <w:t>将向悔拍人追究悔拍责任</w:t>
      </w:r>
      <w:proofErr w:type="gramEnd"/>
      <w:r w:rsidRPr="00B91A91">
        <w:rPr>
          <w:rFonts w:asciiTheme="minorEastAsia" w:hAnsiTheme="minorEastAsia" w:hint="eastAsia"/>
          <w:b/>
          <w:color w:val="FF0000"/>
          <w:sz w:val="24"/>
          <w:szCs w:val="24"/>
        </w:rPr>
        <w:t>。请竞买人仔细阅读本公告及须知内容后，再行参与竞买活动。</w:t>
      </w:r>
    </w:p>
    <w:p w14:paraId="11DD041C" w14:textId="77777777" w:rsidR="00B91A91" w:rsidRPr="00B91A91" w:rsidRDefault="00B91A91" w:rsidP="00B91A91">
      <w:pPr>
        <w:spacing w:line="360" w:lineRule="auto"/>
        <w:ind w:firstLineChars="200" w:firstLine="482"/>
        <w:rPr>
          <w:rFonts w:asciiTheme="minorEastAsia" w:hAnsiTheme="minorEastAsia"/>
          <w:b/>
          <w:color w:val="FF0000"/>
          <w:sz w:val="24"/>
          <w:szCs w:val="24"/>
        </w:rPr>
      </w:pPr>
      <w:r w:rsidRPr="00B91A91">
        <w:rPr>
          <w:rFonts w:asciiTheme="minorEastAsia" w:hAnsiTheme="minorEastAsia" w:hint="eastAsia"/>
          <w:b/>
          <w:color w:val="FF0000"/>
          <w:sz w:val="24"/>
          <w:szCs w:val="24"/>
        </w:rPr>
        <w:t>2.本次拍卖标的物在真实性、合法性、有效性上可能存在的争议和风险（包括但不限于债权是否合法有效成立、债权数额是否正确、债务人能否联系上及是否具备偿还能力、债权最终能被有效确认的数额、债权是否已超过诉讼时效、债权能否追回、</w:t>
      </w:r>
      <w:proofErr w:type="gramStart"/>
      <w:r w:rsidRPr="00B91A91">
        <w:rPr>
          <w:rFonts w:asciiTheme="minorEastAsia" w:hAnsiTheme="minorEastAsia" w:hint="eastAsia"/>
          <w:b/>
          <w:color w:val="FF0000"/>
          <w:sz w:val="24"/>
          <w:szCs w:val="24"/>
        </w:rPr>
        <w:t>同文件</w:t>
      </w:r>
      <w:proofErr w:type="gramEnd"/>
      <w:r w:rsidRPr="00B91A91">
        <w:rPr>
          <w:rFonts w:asciiTheme="minorEastAsia" w:hAnsiTheme="minorEastAsia" w:hint="eastAsia"/>
          <w:b/>
          <w:color w:val="FF0000"/>
          <w:sz w:val="24"/>
          <w:szCs w:val="24"/>
        </w:rPr>
        <w:t>是否齐全、证据材料及权利凭证完整性以及能否全额或部分回款等不确定性风险）由竞买人自行考察、甄别、判断和承受。</w:t>
      </w:r>
    </w:p>
    <w:p w14:paraId="66F36C01" w14:textId="77777777" w:rsidR="00B91A91" w:rsidRPr="00B91A91" w:rsidRDefault="00B91A91" w:rsidP="00B91A91">
      <w:pPr>
        <w:spacing w:line="360" w:lineRule="auto"/>
        <w:ind w:firstLineChars="200" w:firstLine="482"/>
        <w:rPr>
          <w:rFonts w:asciiTheme="minorEastAsia" w:hAnsiTheme="minorEastAsia"/>
          <w:b/>
          <w:color w:val="FF0000"/>
          <w:sz w:val="24"/>
          <w:szCs w:val="24"/>
        </w:rPr>
      </w:pPr>
      <w:r w:rsidRPr="00B91A91">
        <w:rPr>
          <w:rFonts w:asciiTheme="minorEastAsia" w:hAnsiTheme="minorEastAsia" w:hint="eastAsia"/>
          <w:b/>
          <w:color w:val="FF0000"/>
          <w:sz w:val="24"/>
          <w:szCs w:val="24"/>
        </w:rPr>
        <w:t>竞买人需对影响标的物价值的一切因素应独立进行综合</w:t>
      </w:r>
      <w:proofErr w:type="gramStart"/>
      <w:r w:rsidRPr="00B91A91">
        <w:rPr>
          <w:rFonts w:asciiTheme="minorEastAsia" w:hAnsiTheme="minorEastAsia" w:hint="eastAsia"/>
          <w:b/>
          <w:color w:val="FF0000"/>
          <w:sz w:val="24"/>
          <w:szCs w:val="24"/>
        </w:rPr>
        <w:t>考量</w:t>
      </w:r>
      <w:proofErr w:type="gramEnd"/>
      <w:r w:rsidRPr="00B91A91">
        <w:rPr>
          <w:rFonts w:asciiTheme="minorEastAsia" w:hAnsiTheme="minorEastAsia" w:hint="eastAsia"/>
          <w:b/>
          <w:color w:val="FF0000"/>
          <w:sz w:val="24"/>
          <w:szCs w:val="24"/>
        </w:rPr>
        <w:t>后作出是否竞买的决策，并自行承担由此所产生的一切风险、损失以及不能获得相应预期利益的后果。管理人提供的资料和数据仅供竞买人参考，不做任何担保及承诺，不承担瑕疵担保责任，若与实际不符时，不影响本次拍卖的成交和成交价。</w:t>
      </w:r>
    </w:p>
    <w:p w14:paraId="2383474B" w14:textId="77777777" w:rsidR="00B91A91" w:rsidRPr="00B91A91" w:rsidRDefault="00B91A91" w:rsidP="00B91A91">
      <w:pPr>
        <w:spacing w:line="360" w:lineRule="auto"/>
        <w:ind w:firstLineChars="200" w:firstLine="482"/>
        <w:rPr>
          <w:rFonts w:asciiTheme="minorEastAsia" w:hAnsiTheme="minorEastAsia"/>
          <w:b/>
          <w:color w:val="FF0000"/>
          <w:sz w:val="24"/>
          <w:szCs w:val="24"/>
        </w:rPr>
      </w:pPr>
      <w:r w:rsidRPr="00B91A91">
        <w:rPr>
          <w:rFonts w:asciiTheme="minorEastAsia" w:hAnsiTheme="minorEastAsia" w:hint="eastAsia"/>
          <w:b/>
          <w:color w:val="FF0000"/>
          <w:sz w:val="24"/>
          <w:szCs w:val="24"/>
        </w:rPr>
        <w:t>3.本次拍卖标的物按现状交付。如标的物的登记信息与现状有出入的，以现状为准。因标的物现状（</w:t>
      </w:r>
      <w:proofErr w:type="gramStart"/>
      <w:r w:rsidRPr="00B91A91">
        <w:rPr>
          <w:rFonts w:asciiTheme="minorEastAsia" w:hAnsiTheme="minorEastAsia" w:hint="eastAsia"/>
          <w:b/>
          <w:color w:val="FF0000"/>
          <w:sz w:val="24"/>
          <w:szCs w:val="24"/>
        </w:rPr>
        <w:t>含一切</w:t>
      </w:r>
      <w:proofErr w:type="gramEnd"/>
      <w:r w:rsidRPr="00B91A91">
        <w:rPr>
          <w:rFonts w:asciiTheme="minorEastAsia" w:hAnsiTheme="minorEastAsia" w:hint="eastAsia"/>
          <w:b/>
          <w:color w:val="FF0000"/>
          <w:sz w:val="24"/>
          <w:szCs w:val="24"/>
        </w:rPr>
        <w:t>已知及未知的显性、隐性瑕疵、缺陷、风险等）等原因导致标的</w:t>
      </w:r>
      <w:proofErr w:type="gramStart"/>
      <w:r w:rsidRPr="00B91A91">
        <w:rPr>
          <w:rFonts w:asciiTheme="minorEastAsia" w:hAnsiTheme="minorEastAsia" w:hint="eastAsia"/>
          <w:b/>
          <w:color w:val="FF0000"/>
          <w:sz w:val="24"/>
          <w:szCs w:val="24"/>
        </w:rPr>
        <w:t>物并非</w:t>
      </w:r>
      <w:proofErr w:type="gramEnd"/>
      <w:r w:rsidRPr="00B91A91">
        <w:rPr>
          <w:rFonts w:asciiTheme="minorEastAsia" w:hAnsiTheme="minorEastAsia" w:hint="eastAsia"/>
          <w:b/>
          <w:color w:val="FF0000"/>
          <w:sz w:val="24"/>
          <w:szCs w:val="24"/>
        </w:rPr>
        <w:t>依法成立且可追讨之债权、债权数额不准确、债务人认定不准确甚至错误、超过诉讼时效、证据材料严重缺失、证明材料全无、不能转让或者延迟完成转让手续、转让无效、追回困难、全部或部分无法追回、买受人遭受巨大损失及其他形式的费用增加等全部后果及由此发生的一切费用，全部由买受人自行承担。</w:t>
      </w:r>
    </w:p>
    <w:p w14:paraId="50182085" w14:textId="7E52D56B" w:rsidR="00F90A8E" w:rsidRPr="00B91A91" w:rsidRDefault="00B91A91" w:rsidP="00B91A91">
      <w:pPr>
        <w:spacing w:line="360" w:lineRule="auto"/>
        <w:ind w:firstLineChars="200" w:firstLine="482"/>
        <w:rPr>
          <w:rFonts w:asciiTheme="minorEastAsia" w:hAnsiTheme="minorEastAsia"/>
          <w:b/>
          <w:color w:val="FF0000"/>
          <w:sz w:val="24"/>
          <w:szCs w:val="24"/>
        </w:rPr>
      </w:pPr>
      <w:r w:rsidRPr="00B91A91">
        <w:rPr>
          <w:rFonts w:asciiTheme="minorEastAsia" w:hAnsiTheme="minorEastAsia" w:hint="eastAsia"/>
          <w:b/>
          <w:color w:val="FF0000"/>
          <w:sz w:val="24"/>
          <w:szCs w:val="24"/>
        </w:rPr>
        <w:t>4、为避免拍卖成交后出现无法受偿等情况，提请竞买人注意并在拍卖前详细了解标的物的现状，并务必亲自调查确认后再参加竞拍。无论竞买人是否调</w:t>
      </w:r>
      <w:r w:rsidRPr="00B91A91">
        <w:rPr>
          <w:rFonts w:asciiTheme="minorEastAsia" w:hAnsiTheme="minorEastAsia" w:hint="eastAsia"/>
          <w:b/>
          <w:color w:val="FF0000"/>
          <w:sz w:val="24"/>
          <w:szCs w:val="24"/>
        </w:rPr>
        <w:lastRenderedPageBreak/>
        <w:t>查或以何种方式调查，一旦参与竞拍，即视为放弃向管理人提出任何异议、追索、抗辩的权利，并自愿接受标的</w:t>
      </w:r>
      <w:proofErr w:type="gramStart"/>
      <w:r w:rsidRPr="00B91A91">
        <w:rPr>
          <w:rFonts w:asciiTheme="minorEastAsia" w:hAnsiTheme="minorEastAsia" w:hint="eastAsia"/>
          <w:b/>
          <w:color w:val="FF0000"/>
          <w:sz w:val="24"/>
          <w:szCs w:val="24"/>
        </w:rPr>
        <w:t>物一切</w:t>
      </w:r>
      <w:proofErr w:type="gramEnd"/>
      <w:r w:rsidRPr="00B91A91">
        <w:rPr>
          <w:rFonts w:asciiTheme="minorEastAsia" w:hAnsiTheme="minorEastAsia" w:hint="eastAsia"/>
          <w:b/>
          <w:color w:val="FF0000"/>
          <w:sz w:val="24"/>
          <w:szCs w:val="24"/>
        </w:rPr>
        <w:t>已知和未知的瑕疵、缺陷及风险，自行承担经济及法律上的一切不利后果，并自愿参与竞买、自行承担本次竞买活动的一切不利后果，请慎重决定竞买行为。</w:t>
      </w:r>
    </w:p>
    <w:p w14:paraId="397ECD38" w14:textId="77777777" w:rsidR="00F90A8E" w:rsidRDefault="0027095B">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21F0322F" w14:textId="6D84AC86" w:rsidR="00F90A8E" w:rsidRDefault="0027095B">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sidR="00710063">
        <w:rPr>
          <w:rFonts w:asciiTheme="minorEastAsia" w:hAnsiTheme="minorEastAsia" w:hint="eastAsia"/>
          <w:b/>
          <w:color w:val="FF0000"/>
          <w:sz w:val="24"/>
          <w:szCs w:val="24"/>
        </w:rPr>
        <w:t>北京金源百特水处理设备有限公司的对外债权23,413,605.89元</w:t>
      </w:r>
    </w:p>
    <w:p w14:paraId="5CB3C15F" w14:textId="671EB258" w:rsidR="00F90A8E" w:rsidRDefault="0027095B" w:rsidP="000E29C1">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992432">
        <w:rPr>
          <w:rFonts w:asciiTheme="minorEastAsia" w:hAnsiTheme="minorEastAsia"/>
          <w:b/>
          <w:bCs/>
          <w:color w:val="FF0000"/>
          <w:sz w:val="24"/>
          <w:szCs w:val="24"/>
        </w:rPr>
        <w:t>13</w:t>
      </w:r>
      <w:r w:rsidR="00992432">
        <w:rPr>
          <w:rFonts w:asciiTheme="minorEastAsia" w:hAnsiTheme="minorEastAsia" w:hint="eastAsia"/>
          <w:b/>
          <w:bCs/>
          <w:color w:val="FF0000"/>
          <w:sz w:val="24"/>
          <w:szCs w:val="24"/>
        </w:rPr>
        <w:t>,</w:t>
      </w:r>
      <w:r w:rsidR="00992432">
        <w:rPr>
          <w:rFonts w:asciiTheme="minorEastAsia" w:hAnsiTheme="minorEastAsia"/>
          <w:b/>
          <w:bCs/>
          <w:color w:val="FF0000"/>
          <w:sz w:val="24"/>
          <w:szCs w:val="24"/>
        </w:rPr>
        <w:t>111</w:t>
      </w:r>
      <w:r w:rsidR="00992432">
        <w:rPr>
          <w:rFonts w:asciiTheme="minorEastAsia" w:hAnsiTheme="minorEastAsia" w:hint="eastAsia"/>
          <w:b/>
          <w:bCs/>
          <w:color w:val="FF0000"/>
          <w:sz w:val="24"/>
          <w:szCs w:val="24"/>
        </w:rPr>
        <w:t>,</w:t>
      </w:r>
      <w:r w:rsidR="00992432">
        <w:rPr>
          <w:rFonts w:asciiTheme="minorEastAsia" w:hAnsiTheme="minorEastAsia"/>
          <w:b/>
          <w:bCs/>
          <w:color w:val="FF0000"/>
          <w:sz w:val="24"/>
          <w:szCs w:val="24"/>
        </w:rPr>
        <w:t>619.</w:t>
      </w:r>
      <w:r w:rsidR="00992432" w:rsidRPr="00992432">
        <w:rPr>
          <w:rFonts w:asciiTheme="minorEastAsia" w:hAnsiTheme="minorEastAsia"/>
          <w:b/>
          <w:bCs/>
          <w:color w:val="FF0000"/>
          <w:sz w:val="24"/>
          <w:szCs w:val="24"/>
        </w:rPr>
        <w:t>30</w:t>
      </w:r>
      <w:r>
        <w:rPr>
          <w:rFonts w:asciiTheme="minorEastAsia" w:hAnsiTheme="minorEastAsia" w:hint="eastAsia"/>
          <w:sz w:val="24"/>
          <w:szCs w:val="24"/>
        </w:rPr>
        <w:t>元，保证金：</w:t>
      </w:r>
      <w:r w:rsidR="00992432" w:rsidRPr="00992432">
        <w:rPr>
          <w:rFonts w:asciiTheme="minorEastAsia" w:hAnsiTheme="minorEastAsia"/>
          <w:b/>
          <w:bCs/>
          <w:color w:val="FF0000"/>
          <w:sz w:val="24"/>
          <w:szCs w:val="24"/>
        </w:rPr>
        <w:t>2</w:t>
      </w:r>
      <w:r w:rsidR="00992432">
        <w:rPr>
          <w:rFonts w:asciiTheme="minorEastAsia" w:hAnsiTheme="minorEastAsia" w:hint="eastAsia"/>
          <w:b/>
          <w:bCs/>
          <w:color w:val="FF0000"/>
          <w:sz w:val="24"/>
          <w:szCs w:val="24"/>
        </w:rPr>
        <w:t>,</w:t>
      </w:r>
      <w:r w:rsidR="00A123D8">
        <w:rPr>
          <w:rFonts w:asciiTheme="minorEastAsia" w:hAnsiTheme="minorEastAsia"/>
          <w:b/>
          <w:bCs/>
          <w:color w:val="FF0000"/>
          <w:sz w:val="24"/>
          <w:szCs w:val="24"/>
        </w:rPr>
        <w:t>622</w:t>
      </w:r>
      <w:r w:rsidR="00992432">
        <w:rPr>
          <w:rFonts w:asciiTheme="minorEastAsia" w:hAnsiTheme="minorEastAsia" w:hint="eastAsia"/>
          <w:b/>
          <w:bCs/>
          <w:color w:val="FF0000"/>
          <w:sz w:val="24"/>
          <w:szCs w:val="24"/>
        </w:rPr>
        <w:t>,</w:t>
      </w:r>
      <w:r w:rsidR="00992432">
        <w:rPr>
          <w:rFonts w:asciiTheme="minorEastAsia" w:hAnsiTheme="minorEastAsia"/>
          <w:b/>
          <w:bCs/>
          <w:color w:val="FF0000"/>
          <w:sz w:val="24"/>
          <w:szCs w:val="24"/>
        </w:rPr>
        <w:t>323</w:t>
      </w:r>
      <w:r w:rsidR="00992432">
        <w:rPr>
          <w:rFonts w:asciiTheme="minorEastAsia" w:hAnsiTheme="minorEastAsia" w:hint="eastAsia"/>
          <w:b/>
          <w:bCs/>
          <w:color w:val="FF0000"/>
          <w:sz w:val="24"/>
          <w:szCs w:val="24"/>
        </w:rPr>
        <w:t>.</w:t>
      </w:r>
      <w:r w:rsidR="00992432" w:rsidRPr="00992432">
        <w:rPr>
          <w:rFonts w:asciiTheme="minorEastAsia" w:hAnsiTheme="minorEastAsia"/>
          <w:b/>
          <w:bCs/>
          <w:color w:val="FF0000"/>
          <w:sz w:val="24"/>
          <w:szCs w:val="24"/>
        </w:rPr>
        <w:t>86</w:t>
      </w:r>
      <w:r>
        <w:rPr>
          <w:rFonts w:asciiTheme="minorEastAsia" w:hAnsiTheme="minorEastAsia" w:hint="eastAsia"/>
          <w:sz w:val="24"/>
          <w:szCs w:val="24"/>
        </w:rPr>
        <w:t>元，增价幅度：</w:t>
      </w:r>
      <w:r w:rsidR="00B91A91">
        <w:rPr>
          <w:rFonts w:asciiTheme="minorEastAsia" w:hAnsiTheme="minorEastAsia" w:hint="eastAsia"/>
          <w:b/>
          <w:bCs/>
          <w:color w:val="FF0000"/>
          <w:sz w:val="24"/>
          <w:szCs w:val="24"/>
        </w:rPr>
        <w:t>1</w:t>
      </w:r>
      <w:r w:rsidR="000E29C1" w:rsidRPr="000E29C1">
        <w:rPr>
          <w:rFonts w:asciiTheme="minorEastAsia" w:hAnsiTheme="minorEastAsia"/>
          <w:b/>
          <w:bCs/>
          <w:color w:val="FF0000"/>
          <w:sz w:val="24"/>
          <w:szCs w:val="24"/>
        </w:rPr>
        <w:t>00.00</w:t>
      </w:r>
      <w:r>
        <w:rPr>
          <w:rFonts w:asciiTheme="minorEastAsia" w:hAnsiTheme="minorEastAsia" w:hint="eastAsia"/>
          <w:sz w:val="24"/>
          <w:szCs w:val="24"/>
        </w:rPr>
        <w:t>元（或整倍数）。</w:t>
      </w:r>
    </w:p>
    <w:p w14:paraId="18CBEEC3" w14:textId="77777777" w:rsidR="00F90A8E" w:rsidRDefault="0027095B">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64591DB7" w14:textId="742B80C7" w:rsidR="007A707B" w:rsidRDefault="007A707B" w:rsidP="007A707B">
      <w:pPr>
        <w:spacing w:line="360" w:lineRule="auto"/>
        <w:ind w:firstLineChars="200" w:firstLine="482"/>
        <w:rPr>
          <w:rFonts w:asciiTheme="minorEastAsia" w:hAnsiTheme="minorEastAsia"/>
          <w:b/>
          <w:bCs/>
          <w:color w:val="FF0000"/>
          <w:sz w:val="24"/>
          <w:szCs w:val="24"/>
        </w:rPr>
      </w:pPr>
      <w:r w:rsidRPr="007A707B">
        <w:rPr>
          <w:rFonts w:asciiTheme="minorEastAsia" w:hAnsiTheme="minorEastAsia" w:hint="eastAsia"/>
          <w:b/>
          <w:bCs/>
          <w:color w:val="FF0000"/>
          <w:sz w:val="24"/>
          <w:szCs w:val="24"/>
        </w:rPr>
        <w:t>根据</w:t>
      </w:r>
      <w:r w:rsidR="00710063">
        <w:rPr>
          <w:rFonts w:asciiTheme="minorEastAsia" w:hAnsiTheme="minorEastAsia" w:hint="eastAsia"/>
          <w:b/>
          <w:bCs/>
          <w:color w:val="FF0000"/>
          <w:sz w:val="24"/>
          <w:szCs w:val="24"/>
        </w:rPr>
        <w:t>北京金源百特水处理设备有限公司</w:t>
      </w:r>
      <w:r w:rsidRPr="007A707B">
        <w:rPr>
          <w:rFonts w:asciiTheme="minorEastAsia" w:hAnsiTheme="minorEastAsia" w:hint="eastAsia"/>
          <w:b/>
          <w:bCs/>
          <w:color w:val="FF0000"/>
          <w:sz w:val="24"/>
          <w:szCs w:val="24"/>
        </w:rPr>
        <w:t>提供的</w:t>
      </w:r>
      <w:r w:rsidR="00A61D18" w:rsidRPr="00A61D18">
        <w:rPr>
          <w:rFonts w:asciiTheme="minorEastAsia" w:hAnsiTheme="minorEastAsia" w:hint="eastAsia"/>
          <w:b/>
          <w:bCs/>
          <w:color w:val="FF0000"/>
          <w:sz w:val="24"/>
          <w:szCs w:val="24"/>
        </w:rPr>
        <w:t>明细账</w:t>
      </w:r>
      <w:r w:rsidRPr="007A707B">
        <w:rPr>
          <w:rFonts w:asciiTheme="minorEastAsia" w:hAnsiTheme="minorEastAsia" w:hint="eastAsia"/>
          <w:b/>
          <w:bCs/>
          <w:color w:val="FF0000"/>
          <w:sz w:val="24"/>
          <w:szCs w:val="24"/>
        </w:rPr>
        <w:t>,</w:t>
      </w:r>
      <w:r w:rsidR="00A61D18">
        <w:rPr>
          <w:rFonts w:asciiTheme="minorEastAsia" w:hAnsiTheme="minorEastAsia" w:hint="eastAsia"/>
          <w:b/>
          <w:bCs/>
          <w:color w:val="FF0000"/>
          <w:sz w:val="24"/>
          <w:szCs w:val="24"/>
        </w:rPr>
        <w:t>金源百</w:t>
      </w:r>
      <w:proofErr w:type="gramStart"/>
      <w:r w:rsidR="00A61D18">
        <w:rPr>
          <w:rFonts w:asciiTheme="minorEastAsia" w:hAnsiTheme="minorEastAsia" w:hint="eastAsia"/>
          <w:b/>
          <w:bCs/>
          <w:color w:val="FF0000"/>
          <w:sz w:val="24"/>
          <w:szCs w:val="24"/>
        </w:rPr>
        <w:t>特</w:t>
      </w:r>
      <w:proofErr w:type="gramEnd"/>
      <w:r w:rsidRPr="007A707B">
        <w:rPr>
          <w:rFonts w:asciiTheme="minorEastAsia" w:hAnsiTheme="minorEastAsia" w:hint="eastAsia"/>
          <w:b/>
          <w:bCs/>
          <w:color w:val="FF0000"/>
          <w:sz w:val="24"/>
          <w:szCs w:val="24"/>
        </w:rPr>
        <w:t>公司</w:t>
      </w:r>
      <w:r w:rsidR="00A61D18" w:rsidRPr="00A61D18">
        <w:rPr>
          <w:rFonts w:asciiTheme="minorEastAsia" w:hAnsiTheme="minorEastAsia" w:hint="eastAsia"/>
          <w:b/>
          <w:bCs/>
          <w:color w:val="FF0000"/>
          <w:sz w:val="24"/>
          <w:szCs w:val="24"/>
        </w:rPr>
        <w:t>截至</w:t>
      </w:r>
      <w:r w:rsidR="00A61D18">
        <w:rPr>
          <w:rFonts w:asciiTheme="minorEastAsia" w:hAnsiTheme="minorEastAsia" w:hint="eastAsia"/>
          <w:b/>
          <w:bCs/>
          <w:color w:val="FF0000"/>
          <w:sz w:val="24"/>
          <w:szCs w:val="24"/>
        </w:rPr>
        <w:t xml:space="preserve"> 2023</w:t>
      </w:r>
      <w:r w:rsidR="00A61D18" w:rsidRPr="00A61D18">
        <w:rPr>
          <w:rFonts w:asciiTheme="minorEastAsia" w:hAnsiTheme="minorEastAsia" w:hint="eastAsia"/>
          <w:b/>
          <w:bCs/>
          <w:color w:val="FF0000"/>
          <w:sz w:val="24"/>
          <w:szCs w:val="24"/>
        </w:rPr>
        <w:t>年</w:t>
      </w:r>
      <w:r w:rsidR="00A61D18">
        <w:rPr>
          <w:rFonts w:asciiTheme="minorEastAsia" w:hAnsiTheme="minorEastAsia" w:hint="eastAsia"/>
          <w:b/>
          <w:bCs/>
          <w:color w:val="FF0000"/>
          <w:sz w:val="24"/>
          <w:szCs w:val="24"/>
        </w:rPr>
        <w:t>4</w:t>
      </w:r>
      <w:r w:rsidR="00A61D18" w:rsidRPr="00A61D18">
        <w:rPr>
          <w:rFonts w:asciiTheme="minorEastAsia" w:hAnsiTheme="minorEastAsia" w:hint="eastAsia"/>
          <w:b/>
          <w:bCs/>
          <w:color w:val="FF0000"/>
          <w:sz w:val="24"/>
          <w:szCs w:val="24"/>
        </w:rPr>
        <w:t>月</w:t>
      </w:r>
      <w:r w:rsidR="00A61D18">
        <w:rPr>
          <w:rFonts w:asciiTheme="minorEastAsia" w:hAnsiTheme="minorEastAsia" w:hint="eastAsia"/>
          <w:b/>
          <w:bCs/>
          <w:color w:val="FF0000"/>
          <w:sz w:val="24"/>
          <w:szCs w:val="24"/>
        </w:rPr>
        <w:t>30日</w:t>
      </w:r>
      <w:r w:rsidRPr="007A707B">
        <w:rPr>
          <w:rFonts w:asciiTheme="minorEastAsia" w:hAnsiTheme="minorEastAsia" w:hint="eastAsia"/>
          <w:b/>
          <w:bCs/>
          <w:color w:val="FF0000"/>
          <w:sz w:val="24"/>
          <w:szCs w:val="24"/>
        </w:rPr>
        <w:t>的对外债权情况如下：</w:t>
      </w:r>
    </w:p>
    <w:tbl>
      <w:tblPr>
        <w:tblStyle w:val="TableNormal1"/>
        <w:tblW w:w="0" w:type="auto"/>
        <w:tblInd w:w="0" w:type="dxa"/>
        <w:tblLayout w:type="fixed"/>
        <w:tblLook w:val="01E0" w:firstRow="1" w:lastRow="1" w:firstColumn="1" w:lastColumn="1" w:noHBand="0" w:noVBand="0"/>
      </w:tblPr>
      <w:tblGrid>
        <w:gridCol w:w="838"/>
        <w:gridCol w:w="3840"/>
        <w:gridCol w:w="3552"/>
      </w:tblGrid>
      <w:tr w:rsidR="00A61D18" w14:paraId="6E7F5123" w14:textId="77777777" w:rsidTr="00E93394">
        <w:trPr>
          <w:trHeight w:hRule="exact" w:val="702"/>
        </w:trPr>
        <w:tc>
          <w:tcPr>
            <w:tcW w:w="838" w:type="dxa"/>
            <w:tcBorders>
              <w:top w:val="single" w:sz="6" w:space="0" w:color="000000"/>
              <w:left w:val="single" w:sz="6" w:space="0" w:color="000000"/>
              <w:bottom w:val="single" w:sz="6" w:space="0" w:color="000000"/>
              <w:right w:val="single" w:sz="6" w:space="0" w:color="000000"/>
            </w:tcBorders>
          </w:tcPr>
          <w:p w14:paraId="121B7EDF" w14:textId="77777777" w:rsidR="00A61D18" w:rsidRPr="002D05A7" w:rsidRDefault="00A61D18" w:rsidP="00A61D18">
            <w:pPr>
              <w:pStyle w:val="TableParagraph"/>
              <w:spacing w:before="157"/>
              <w:ind w:left="189"/>
              <w:rPr>
                <w:rFonts w:asciiTheme="minorEastAsia" w:hAnsiTheme="minorEastAsia" w:cs="宋体"/>
                <w:sz w:val="24"/>
                <w:szCs w:val="24"/>
              </w:rPr>
            </w:pPr>
            <w:proofErr w:type="spellStart"/>
            <w:r w:rsidRPr="002D05A7">
              <w:rPr>
                <w:rFonts w:asciiTheme="minorEastAsia" w:hAnsiTheme="minorEastAsia" w:cs="宋体"/>
                <w:w w:val="105"/>
                <w:sz w:val="24"/>
                <w:szCs w:val="24"/>
              </w:rPr>
              <w:t>序号</w:t>
            </w:r>
            <w:proofErr w:type="spellEnd"/>
          </w:p>
        </w:tc>
        <w:tc>
          <w:tcPr>
            <w:tcW w:w="3840" w:type="dxa"/>
            <w:tcBorders>
              <w:top w:val="single" w:sz="6" w:space="0" w:color="000000"/>
              <w:left w:val="single" w:sz="6" w:space="0" w:color="000000"/>
              <w:bottom w:val="single" w:sz="6" w:space="0" w:color="000000"/>
              <w:right w:val="single" w:sz="6" w:space="0" w:color="000000"/>
            </w:tcBorders>
          </w:tcPr>
          <w:p w14:paraId="43DEE71C" w14:textId="77777777" w:rsidR="00A61D18" w:rsidRPr="002D05A7" w:rsidRDefault="00A61D18" w:rsidP="00A61D18">
            <w:pPr>
              <w:pStyle w:val="TableParagraph"/>
              <w:spacing w:before="153"/>
              <w:ind w:left="25"/>
              <w:jc w:val="center"/>
              <w:rPr>
                <w:rFonts w:asciiTheme="minorEastAsia" w:hAnsiTheme="minorEastAsia" w:cs="宋体"/>
                <w:sz w:val="24"/>
                <w:szCs w:val="24"/>
              </w:rPr>
            </w:pPr>
            <w:proofErr w:type="spellStart"/>
            <w:r w:rsidRPr="002D05A7">
              <w:rPr>
                <w:rFonts w:asciiTheme="minorEastAsia" w:hAnsiTheme="minorEastAsia" w:cs="宋体"/>
                <w:w w:val="105"/>
                <w:sz w:val="24"/>
                <w:szCs w:val="24"/>
              </w:rPr>
              <w:t>项目</w:t>
            </w:r>
            <w:proofErr w:type="spellEnd"/>
          </w:p>
        </w:tc>
        <w:tc>
          <w:tcPr>
            <w:tcW w:w="3552" w:type="dxa"/>
            <w:tcBorders>
              <w:top w:val="single" w:sz="6" w:space="0" w:color="000000"/>
              <w:left w:val="single" w:sz="6" w:space="0" w:color="000000"/>
              <w:bottom w:val="single" w:sz="6" w:space="0" w:color="000000"/>
              <w:right w:val="single" w:sz="6" w:space="0" w:color="000000"/>
            </w:tcBorders>
          </w:tcPr>
          <w:p w14:paraId="5954FC8E" w14:textId="77777777" w:rsidR="00A61D18" w:rsidRPr="002D05A7" w:rsidRDefault="00A61D18" w:rsidP="00A61D18">
            <w:pPr>
              <w:pStyle w:val="TableParagraph"/>
              <w:spacing w:line="268" w:lineRule="exact"/>
              <w:ind w:right="100"/>
              <w:jc w:val="center"/>
              <w:rPr>
                <w:rFonts w:asciiTheme="minorEastAsia" w:hAnsiTheme="minorEastAsia" w:cs="宋体"/>
                <w:sz w:val="24"/>
                <w:szCs w:val="24"/>
                <w:lang w:eastAsia="zh-CN"/>
              </w:rPr>
            </w:pPr>
            <w:r w:rsidRPr="009907E1">
              <w:rPr>
                <w:rFonts w:asciiTheme="minorEastAsia" w:hAnsiTheme="minorEastAsia" w:cs="宋体"/>
                <w:sz w:val="24"/>
                <w:szCs w:val="24"/>
                <w:lang w:eastAsia="zh-CN"/>
              </w:rPr>
              <w:t>账面余额 （元）</w:t>
            </w:r>
          </w:p>
          <w:p w14:paraId="2C69B631" w14:textId="7F9E25F5" w:rsidR="00A61D18" w:rsidRPr="002D05A7" w:rsidRDefault="00A61D18" w:rsidP="009907E1">
            <w:pPr>
              <w:pStyle w:val="TableParagraph"/>
              <w:spacing w:before="22"/>
              <w:ind w:left="60"/>
              <w:jc w:val="center"/>
              <w:rPr>
                <w:rFonts w:asciiTheme="minorEastAsia" w:hAnsiTheme="minorEastAsia" w:cs="宋体"/>
                <w:sz w:val="24"/>
                <w:szCs w:val="24"/>
                <w:lang w:eastAsia="zh-CN"/>
              </w:rPr>
            </w:pPr>
            <w:r w:rsidRPr="002D05A7">
              <w:rPr>
                <w:rFonts w:asciiTheme="minorEastAsia" w:hAnsiTheme="minorEastAsia" w:cs="宋体"/>
                <w:sz w:val="24"/>
                <w:szCs w:val="24"/>
                <w:lang w:eastAsia="zh-CN"/>
              </w:rPr>
              <w:t>截至</w:t>
            </w:r>
            <w:r w:rsidRPr="002D05A7">
              <w:rPr>
                <w:rFonts w:asciiTheme="minorEastAsia" w:hAnsiTheme="minorEastAsia" w:cs="宋体"/>
                <w:spacing w:val="-45"/>
                <w:sz w:val="24"/>
                <w:szCs w:val="24"/>
                <w:lang w:eastAsia="zh-CN"/>
              </w:rPr>
              <w:t xml:space="preserve"> </w:t>
            </w:r>
            <w:r w:rsidRPr="002D05A7">
              <w:rPr>
                <w:rFonts w:asciiTheme="minorEastAsia" w:hAnsiTheme="minorEastAsia" w:cs="Times New Roman"/>
                <w:sz w:val="24"/>
                <w:szCs w:val="24"/>
                <w:lang w:eastAsia="zh-CN"/>
              </w:rPr>
              <w:t>2023</w:t>
            </w:r>
            <w:r w:rsidRPr="002D05A7">
              <w:rPr>
                <w:rFonts w:asciiTheme="minorEastAsia" w:hAnsiTheme="minorEastAsia" w:cs="宋体"/>
                <w:sz w:val="24"/>
                <w:szCs w:val="24"/>
                <w:lang w:eastAsia="zh-CN"/>
              </w:rPr>
              <w:t>年</w:t>
            </w:r>
            <w:r w:rsidRPr="002D05A7">
              <w:rPr>
                <w:rFonts w:asciiTheme="minorEastAsia" w:hAnsiTheme="minorEastAsia" w:cs="宋体"/>
                <w:spacing w:val="-63"/>
                <w:sz w:val="24"/>
                <w:szCs w:val="24"/>
                <w:lang w:eastAsia="zh-CN"/>
              </w:rPr>
              <w:t xml:space="preserve"> </w:t>
            </w:r>
            <w:r w:rsidRPr="002D05A7">
              <w:rPr>
                <w:rFonts w:asciiTheme="minorEastAsia" w:hAnsiTheme="minorEastAsia" w:cs="Times New Roman"/>
                <w:sz w:val="24"/>
                <w:szCs w:val="24"/>
                <w:lang w:eastAsia="zh-CN"/>
              </w:rPr>
              <w:t>4</w:t>
            </w:r>
            <w:r w:rsidRPr="002D05A7">
              <w:rPr>
                <w:rFonts w:asciiTheme="minorEastAsia" w:hAnsiTheme="minorEastAsia" w:cs="宋体"/>
                <w:sz w:val="24"/>
                <w:szCs w:val="24"/>
                <w:lang w:eastAsia="zh-CN"/>
              </w:rPr>
              <w:t>月</w:t>
            </w:r>
            <w:r w:rsidRPr="002D05A7">
              <w:rPr>
                <w:rFonts w:asciiTheme="minorEastAsia" w:hAnsiTheme="minorEastAsia" w:cs="宋体"/>
                <w:spacing w:val="-59"/>
                <w:sz w:val="24"/>
                <w:szCs w:val="24"/>
                <w:lang w:eastAsia="zh-CN"/>
              </w:rPr>
              <w:t xml:space="preserve"> </w:t>
            </w:r>
            <w:r w:rsidRPr="002D05A7">
              <w:rPr>
                <w:rFonts w:asciiTheme="minorEastAsia" w:hAnsiTheme="minorEastAsia" w:cs="Times New Roman"/>
                <w:sz w:val="24"/>
                <w:szCs w:val="24"/>
                <w:lang w:eastAsia="zh-CN"/>
              </w:rPr>
              <w:t>30</w:t>
            </w:r>
            <w:r w:rsidRPr="002D05A7">
              <w:rPr>
                <w:rFonts w:asciiTheme="minorEastAsia" w:hAnsiTheme="minorEastAsia" w:cs="宋体"/>
                <w:sz w:val="24"/>
                <w:szCs w:val="24"/>
                <w:lang w:eastAsia="zh-CN"/>
              </w:rPr>
              <w:t>日</w:t>
            </w:r>
          </w:p>
        </w:tc>
      </w:tr>
      <w:tr w:rsidR="002D05A7" w14:paraId="3A6022F8" w14:textId="77777777" w:rsidTr="00E93394">
        <w:trPr>
          <w:trHeight w:hRule="exact" w:val="398"/>
        </w:trPr>
        <w:tc>
          <w:tcPr>
            <w:tcW w:w="838" w:type="dxa"/>
            <w:tcBorders>
              <w:top w:val="single" w:sz="6" w:space="0" w:color="000000"/>
              <w:left w:val="single" w:sz="6" w:space="0" w:color="000000"/>
              <w:bottom w:val="single" w:sz="4" w:space="0" w:color="000000"/>
              <w:right w:val="single" w:sz="6" w:space="0" w:color="000000"/>
            </w:tcBorders>
          </w:tcPr>
          <w:p w14:paraId="255895AA" w14:textId="77777777" w:rsidR="002D05A7" w:rsidRPr="002D05A7" w:rsidRDefault="002D05A7" w:rsidP="00A61D18">
            <w:pPr>
              <w:pStyle w:val="TableParagraph"/>
              <w:spacing w:before="44"/>
              <w:ind w:left="72"/>
              <w:jc w:val="center"/>
              <w:rPr>
                <w:rFonts w:asciiTheme="minorEastAsia" w:hAnsiTheme="minorEastAsia" w:cs="Times New Roman"/>
                <w:sz w:val="24"/>
                <w:szCs w:val="24"/>
              </w:rPr>
            </w:pPr>
            <w:r w:rsidRPr="002D05A7">
              <w:rPr>
                <w:rFonts w:asciiTheme="minorEastAsia" w:hAnsiTheme="minorEastAsia"/>
                <w:w w:val="117"/>
                <w:sz w:val="24"/>
                <w:szCs w:val="24"/>
              </w:rPr>
              <w:t>1</w:t>
            </w:r>
          </w:p>
        </w:tc>
        <w:tc>
          <w:tcPr>
            <w:tcW w:w="3840" w:type="dxa"/>
            <w:tcBorders>
              <w:top w:val="single" w:sz="6" w:space="0" w:color="000000"/>
              <w:left w:val="single" w:sz="6" w:space="0" w:color="000000"/>
              <w:bottom w:val="single" w:sz="4" w:space="0" w:color="000000"/>
              <w:right w:val="single" w:sz="6" w:space="0" w:color="000000"/>
            </w:tcBorders>
          </w:tcPr>
          <w:p w14:paraId="52726E74" w14:textId="77777777" w:rsidR="002D05A7" w:rsidRPr="002D05A7" w:rsidRDefault="002D05A7" w:rsidP="00A61D18">
            <w:pPr>
              <w:pStyle w:val="TableParagraph"/>
              <w:spacing w:line="285" w:lineRule="exact"/>
              <w:ind w:left="107"/>
              <w:rPr>
                <w:rFonts w:asciiTheme="minorEastAsia" w:hAnsiTheme="minorEastAsia" w:cs="宋体"/>
                <w:sz w:val="24"/>
                <w:szCs w:val="24"/>
              </w:rPr>
            </w:pPr>
            <w:proofErr w:type="spellStart"/>
            <w:r w:rsidRPr="002D05A7">
              <w:rPr>
                <w:rFonts w:asciiTheme="minorEastAsia" w:hAnsiTheme="minorEastAsia" w:cs="宋体"/>
                <w:w w:val="105"/>
                <w:sz w:val="24"/>
                <w:szCs w:val="24"/>
              </w:rPr>
              <w:t>应收票据</w:t>
            </w:r>
            <w:proofErr w:type="spellEnd"/>
          </w:p>
        </w:tc>
        <w:tc>
          <w:tcPr>
            <w:tcW w:w="3552" w:type="dxa"/>
            <w:tcBorders>
              <w:top w:val="single" w:sz="6" w:space="0" w:color="000000"/>
              <w:left w:val="single" w:sz="6" w:space="0" w:color="000000"/>
              <w:bottom w:val="single" w:sz="4" w:space="0" w:color="000000"/>
              <w:right w:val="single" w:sz="6" w:space="0" w:color="000000"/>
            </w:tcBorders>
          </w:tcPr>
          <w:p w14:paraId="0B042DDD" w14:textId="1F174E0B" w:rsidR="002D05A7" w:rsidRPr="002D05A7" w:rsidRDefault="002D05A7" w:rsidP="00A61D18">
            <w:pPr>
              <w:pStyle w:val="TableParagraph"/>
              <w:spacing w:before="39"/>
              <w:ind w:left="2118"/>
              <w:rPr>
                <w:rFonts w:asciiTheme="minorEastAsia" w:hAnsiTheme="minorEastAsia" w:cs="Times New Roman"/>
                <w:sz w:val="24"/>
                <w:szCs w:val="24"/>
              </w:rPr>
            </w:pPr>
            <w:r w:rsidRPr="002D05A7">
              <w:rPr>
                <w:rFonts w:asciiTheme="minorEastAsia" w:hAnsiTheme="minorEastAsia"/>
                <w:sz w:val="24"/>
                <w:szCs w:val="24"/>
              </w:rPr>
              <w:t xml:space="preserve">1,412,000.00 </w:t>
            </w:r>
          </w:p>
        </w:tc>
      </w:tr>
      <w:tr w:rsidR="002D05A7" w14:paraId="4A942E85" w14:textId="77777777" w:rsidTr="00E93394">
        <w:trPr>
          <w:trHeight w:hRule="exact" w:val="398"/>
        </w:trPr>
        <w:tc>
          <w:tcPr>
            <w:tcW w:w="838" w:type="dxa"/>
            <w:tcBorders>
              <w:top w:val="single" w:sz="4" w:space="0" w:color="000000"/>
              <w:left w:val="single" w:sz="6" w:space="0" w:color="000000"/>
              <w:bottom w:val="single" w:sz="4" w:space="0" w:color="000000"/>
              <w:right w:val="single" w:sz="6" w:space="0" w:color="000000"/>
            </w:tcBorders>
          </w:tcPr>
          <w:p w14:paraId="152A59F7" w14:textId="77777777" w:rsidR="002D05A7" w:rsidRPr="002D05A7" w:rsidRDefault="002D05A7" w:rsidP="00A61D18">
            <w:pPr>
              <w:pStyle w:val="TableParagraph"/>
              <w:spacing w:before="41"/>
              <w:ind w:left="15"/>
              <w:jc w:val="center"/>
              <w:rPr>
                <w:rFonts w:asciiTheme="minorEastAsia" w:hAnsiTheme="minorEastAsia" w:cs="Times New Roman"/>
                <w:sz w:val="24"/>
                <w:szCs w:val="24"/>
              </w:rPr>
            </w:pPr>
            <w:r w:rsidRPr="002D05A7">
              <w:rPr>
                <w:rFonts w:asciiTheme="minorEastAsia" w:hAnsiTheme="minorEastAsia"/>
                <w:w w:val="93"/>
                <w:sz w:val="24"/>
                <w:szCs w:val="24"/>
              </w:rPr>
              <w:t>2</w:t>
            </w:r>
          </w:p>
        </w:tc>
        <w:tc>
          <w:tcPr>
            <w:tcW w:w="3840" w:type="dxa"/>
            <w:tcBorders>
              <w:top w:val="single" w:sz="4" w:space="0" w:color="000000"/>
              <w:left w:val="single" w:sz="6" w:space="0" w:color="000000"/>
              <w:bottom w:val="single" w:sz="4" w:space="0" w:color="000000"/>
              <w:right w:val="single" w:sz="6" w:space="0" w:color="000000"/>
            </w:tcBorders>
          </w:tcPr>
          <w:p w14:paraId="14CA125A" w14:textId="77777777" w:rsidR="002D05A7" w:rsidRPr="002D05A7" w:rsidRDefault="002D05A7" w:rsidP="00A61D18">
            <w:pPr>
              <w:pStyle w:val="TableParagraph"/>
              <w:spacing w:line="283" w:lineRule="exact"/>
              <w:ind w:left="107"/>
              <w:rPr>
                <w:rFonts w:asciiTheme="minorEastAsia" w:hAnsiTheme="minorEastAsia" w:cs="宋体"/>
                <w:sz w:val="24"/>
                <w:szCs w:val="24"/>
              </w:rPr>
            </w:pPr>
            <w:proofErr w:type="spellStart"/>
            <w:r w:rsidRPr="002D05A7">
              <w:rPr>
                <w:rFonts w:asciiTheme="minorEastAsia" w:hAnsiTheme="minorEastAsia" w:cs="宋体"/>
                <w:w w:val="105"/>
                <w:sz w:val="24"/>
                <w:szCs w:val="24"/>
              </w:rPr>
              <w:t>应收账款</w:t>
            </w:r>
            <w:proofErr w:type="spellEnd"/>
          </w:p>
        </w:tc>
        <w:tc>
          <w:tcPr>
            <w:tcW w:w="3552" w:type="dxa"/>
            <w:tcBorders>
              <w:top w:val="single" w:sz="4" w:space="0" w:color="000000"/>
              <w:left w:val="single" w:sz="6" w:space="0" w:color="000000"/>
              <w:bottom w:val="single" w:sz="4" w:space="0" w:color="000000"/>
              <w:right w:val="single" w:sz="6" w:space="0" w:color="000000"/>
            </w:tcBorders>
          </w:tcPr>
          <w:p w14:paraId="272ED453" w14:textId="63C06059" w:rsidR="002D05A7" w:rsidRPr="002D05A7" w:rsidRDefault="002D05A7" w:rsidP="00A61D18">
            <w:pPr>
              <w:pStyle w:val="TableParagraph"/>
              <w:spacing w:before="37"/>
              <w:ind w:left="1999"/>
              <w:rPr>
                <w:rFonts w:asciiTheme="minorEastAsia" w:hAnsiTheme="minorEastAsia" w:cs="Times New Roman"/>
                <w:sz w:val="24"/>
                <w:szCs w:val="24"/>
              </w:rPr>
            </w:pPr>
            <w:r w:rsidRPr="002D05A7">
              <w:rPr>
                <w:rFonts w:asciiTheme="minorEastAsia" w:hAnsiTheme="minorEastAsia"/>
                <w:sz w:val="24"/>
                <w:szCs w:val="24"/>
              </w:rPr>
              <w:t xml:space="preserve">16,647,900.71 </w:t>
            </w:r>
          </w:p>
        </w:tc>
      </w:tr>
      <w:tr w:rsidR="002D05A7" w14:paraId="5DA7D616" w14:textId="77777777" w:rsidTr="00E93394">
        <w:trPr>
          <w:trHeight w:hRule="exact" w:val="393"/>
        </w:trPr>
        <w:tc>
          <w:tcPr>
            <w:tcW w:w="838" w:type="dxa"/>
            <w:tcBorders>
              <w:top w:val="single" w:sz="4" w:space="0" w:color="000000"/>
              <w:left w:val="single" w:sz="6" w:space="0" w:color="000000"/>
              <w:bottom w:val="single" w:sz="4" w:space="0" w:color="000000"/>
              <w:right w:val="single" w:sz="6" w:space="0" w:color="000000"/>
            </w:tcBorders>
          </w:tcPr>
          <w:p w14:paraId="31C99143" w14:textId="77777777" w:rsidR="002D05A7" w:rsidRPr="002D05A7" w:rsidRDefault="002D05A7" w:rsidP="00A61D18">
            <w:pPr>
              <w:pStyle w:val="TableParagraph"/>
              <w:spacing w:before="46"/>
              <w:ind w:left="27"/>
              <w:jc w:val="center"/>
              <w:rPr>
                <w:rFonts w:asciiTheme="minorEastAsia" w:hAnsiTheme="minorEastAsia" w:cs="Times New Roman"/>
                <w:sz w:val="24"/>
                <w:szCs w:val="24"/>
              </w:rPr>
            </w:pPr>
            <w:r w:rsidRPr="002D05A7">
              <w:rPr>
                <w:rFonts w:asciiTheme="minorEastAsia" w:hAnsiTheme="minorEastAsia"/>
                <w:w w:val="103"/>
                <w:sz w:val="24"/>
                <w:szCs w:val="24"/>
              </w:rPr>
              <w:t>3</w:t>
            </w:r>
          </w:p>
        </w:tc>
        <w:tc>
          <w:tcPr>
            <w:tcW w:w="3840" w:type="dxa"/>
            <w:tcBorders>
              <w:top w:val="single" w:sz="4" w:space="0" w:color="000000"/>
              <w:left w:val="single" w:sz="6" w:space="0" w:color="000000"/>
              <w:bottom w:val="single" w:sz="4" w:space="0" w:color="000000"/>
              <w:right w:val="single" w:sz="6" w:space="0" w:color="000000"/>
            </w:tcBorders>
          </w:tcPr>
          <w:p w14:paraId="1CD6953A" w14:textId="77777777" w:rsidR="002D05A7" w:rsidRPr="002D05A7" w:rsidRDefault="002D05A7" w:rsidP="00A61D18">
            <w:pPr>
              <w:pStyle w:val="TableParagraph"/>
              <w:spacing w:line="283" w:lineRule="exact"/>
              <w:ind w:left="107"/>
              <w:rPr>
                <w:rFonts w:asciiTheme="minorEastAsia" w:hAnsiTheme="minorEastAsia" w:cs="宋体"/>
                <w:sz w:val="24"/>
                <w:szCs w:val="24"/>
              </w:rPr>
            </w:pPr>
            <w:proofErr w:type="spellStart"/>
            <w:r w:rsidRPr="002D05A7">
              <w:rPr>
                <w:rFonts w:asciiTheme="minorEastAsia" w:hAnsiTheme="minorEastAsia" w:cs="宋体"/>
                <w:w w:val="105"/>
                <w:sz w:val="24"/>
                <w:szCs w:val="24"/>
              </w:rPr>
              <w:t>预付账款</w:t>
            </w:r>
            <w:proofErr w:type="spellEnd"/>
          </w:p>
        </w:tc>
        <w:tc>
          <w:tcPr>
            <w:tcW w:w="3552" w:type="dxa"/>
            <w:tcBorders>
              <w:top w:val="single" w:sz="4" w:space="0" w:color="000000"/>
              <w:left w:val="single" w:sz="6" w:space="0" w:color="000000"/>
              <w:bottom w:val="single" w:sz="4" w:space="0" w:color="000000"/>
              <w:right w:val="single" w:sz="6" w:space="0" w:color="000000"/>
            </w:tcBorders>
          </w:tcPr>
          <w:p w14:paraId="6F279C66" w14:textId="50BBECFB" w:rsidR="002D05A7" w:rsidRPr="002D05A7" w:rsidRDefault="002D05A7" w:rsidP="00A61D18">
            <w:pPr>
              <w:pStyle w:val="TableParagraph"/>
              <w:spacing w:before="37"/>
              <w:ind w:left="2104"/>
              <w:rPr>
                <w:rFonts w:asciiTheme="minorEastAsia" w:hAnsiTheme="minorEastAsia" w:cs="Times New Roman"/>
                <w:sz w:val="24"/>
                <w:szCs w:val="24"/>
              </w:rPr>
            </w:pPr>
            <w:r w:rsidRPr="002D05A7">
              <w:rPr>
                <w:rFonts w:asciiTheme="minorEastAsia" w:hAnsiTheme="minorEastAsia"/>
                <w:sz w:val="24"/>
                <w:szCs w:val="24"/>
              </w:rPr>
              <w:t xml:space="preserve">3,798,180.68 </w:t>
            </w:r>
          </w:p>
        </w:tc>
      </w:tr>
      <w:tr w:rsidR="002D05A7" w14:paraId="614F6E5B" w14:textId="77777777" w:rsidTr="00E93394">
        <w:trPr>
          <w:trHeight w:hRule="exact" w:val="393"/>
        </w:trPr>
        <w:tc>
          <w:tcPr>
            <w:tcW w:w="838" w:type="dxa"/>
            <w:tcBorders>
              <w:top w:val="single" w:sz="4" w:space="0" w:color="000000"/>
              <w:left w:val="single" w:sz="6" w:space="0" w:color="000000"/>
              <w:bottom w:val="single" w:sz="4" w:space="0" w:color="000000"/>
              <w:right w:val="single" w:sz="6" w:space="0" w:color="000000"/>
            </w:tcBorders>
          </w:tcPr>
          <w:p w14:paraId="0ACCEC87" w14:textId="77777777" w:rsidR="002D05A7" w:rsidRPr="002D05A7" w:rsidRDefault="002D05A7" w:rsidP="00A61D18">
            <w:pPr>
              <w:pStyle w:val="TableParagraph"/>
              <w:spacing w:before="46"/>
              <w:ind w:left="14"/>
              <w:jc w:val="center"/>
              <w:rPr>
                <w:rFonts w:asciiTheme="minorEastAsia" w:hAnsiTheme="minorEastAsia" w:cs="Times New Roman"/>
                <w:sz w:val="24"/>
                <w:szCs w:val="24"/>
              </w:rPr>
            </w:pPr>
            <w:r w:rsidRPr="002D05A7">
              <w:rPr>
                <w:rFonts w:asciiTheme="minorEastAsia" w:hAnsiTheme="minorEastAsia"/>
                <w:sz w:val="24"/>
                <w:szCs w:val="24"/>
              </w:rPr>
              <w:t>4</w:t>
            </w:r>
          </w:p>
        </w:tc>
        <w:tc>
          <w:tcPr>
            <w:tcW w:w="3840" w:type="dxa"/>
            <w:tcBorders>
              <w:top w:val="single" w:sz="4" w:space="0" w:color="000000"/>
              <w:left w:val="single" w:sz="6" w:space="0" w:color="000000"/>
              <w:bottom w:val="single" w:sz="4" w:space="0" w:color="000000"/>
              <w:right w:val="single" w:sz="6" w:space="0" w:color="000000"/>
            </w:tcBorders>
          </w:tcPr>
          <w:p w14:paraId="729AA50C" w14:textId="77777777" w:rsidR="002D05A7" w:rsidRPr="002D05A7" w:rsidRDefault="002D05A7" w:rsidP="00A61D18">
            <w:pPr>
              <w:pStyle w:val="TableParagraph"/>
              <w:spacing w:line="283" w:lineRule="exact"/>
              <w:ind w:left="107"/>
              <w:rPr>
                <w:rFonts w:asciiTheme="minorEastAsia" w:hAnsiTheme="minorEastAsia" w:cs="宋体"/>
                <w:sz w:val="24"/>
                <w:szCs w:val="24"/>
              </w:rPr>
            </w:pPr>
            <w:proofErr w:type="spellStart"/>
            <w:r w:rsidRPr="002D05A7">
              <w:rPr>
                <w:rFonts w:asciiTheme="minorEastAsia" w:hAnsiTheme="minorEastAsia" w:cs="宋体"/>
                <w:w w:val="105"/>
                <w:sz w:val="24"/>
                <w:szCs w:val="24"/>
              </w:rPr>
              <w:t>其他应收款</w:t>
            </w:r>
            <w:proofErr w:type="spellEnd"/>
          </w:p>
        </w:tc>
        <w:tc>
          <w:tcPr>
            <w:tcW w:w="3552" w:type="dxa"/>
            <w:tcBorders>
              <w:top w:val="single" w:sz="4" w:space="0" w:color="000000"/>
              <w:left w:val="single" w:sz="6" w:space="0" w:color="000000"/>
              <w:bottom w:val="single" w:sz="4" w:space="0" w:color="000000"/>
              <w:right w:val="single" w:sz="6" w:space="0" w:color="000000"/>
            </w:tcBorders>
          </w:tcPr>
          <w:p w14:paraId="31BAAB6E" w14:textId="317BA055" w:rsidR="002D05A7" w:rsidRPr="002D05A7" w:rsidRDefault="002D05A7" w:rsidP="00A61D18">
            <w:pPr>
              <w:pStyle w:val="TableParagraph"/>
              <w:spacing w:before="41"/>
              <w:ind w:left="2118"/>
              <w:rPr>
                <w:rFonts w:asciiTheme="minorEastAsia" w:hAnsiTheme="minorEastAsia" w:cs="Times New Roman"/>
                <w:sz w:val="24"/>
                <w:szCs w:val="24"/>
              </w:rPr>
            </w:pPr>
            <w:r w:rsidRPr="002D05A7">
              <w:rPr>
                <w:rFonts w:asciiTheme="minorEastAsia" w:hAnsiTheme="minorEastAsia"/>
                <w:sz w:val="24"/>
                <w:szCs w:val="24"/>
              </w:rPr>
              <w:t xml:space="preserve">1,555,524.50 </w:t>
            </w:r>
          </w:p>
        </w:tc>
      </w:tr>
      <w:tr w:rsidR="00A61D18" w14:paraId="154EBA2B" w14:textId="77777777" w:rsidTr="00E93394">
        <w:trPr>
          <w:trHeight w:hRule="exact" w:val="396"/>
        </w:trPr>
        <w:tc>
          <w:tcPr>
            <w:tcW w:w="4678" w:type="dxa"/>
            <w:gridSpan w:val="2"/>
            <w:tcBorders>
              <w:top w:val="single" w:sz="4" w:space="0" w:color="000000"/>
              <w:left w:val="single" w:sz="6" w:space="0" w:color="000000"/>
              <w:bottom w:val="single" w:sz="6" w:space="0" w:color="000000"/>
              <w:right w:val="single" w:sz="6" w:space="0" w:color="000000"/>
            </w:tcBorders>
          </w:tcPr>
          <w:p w14:paraId="3F497944" w14:textId="77777777" w:rsidR="00A61D18" w:rsidRPr="002D05A7" w:rsidRDefault="00A61D18" w:rsidP="00A61D18">
            <w:pPr>
              <w:pStyle w:val="TableParagraph"/>
              <w:spacing w:before="9"/>
              <w:ind w:left="27"/>
              <w:jc w:val="center"/>
              <w:rPr>
                <w:rFonts w:asciiTheme="minorEastAsia" w:hAnsiTheme="minorEastAsia" w:cs="宋体"/>
                <w:sz w:val="24"/>
                <w:szCs w:val="24"/>
              </w:rPr>
            </w:pPr>
            <w:proofErr w:type="spellStart"/>
            <w:r w:rsidRPr="002D05A7">
              <w:rPr>
                <w:rFonts w:asciiTheme="minorEastAsia" w:hAnsiTheme="minorEastAsia" w:cs="宋体"/>
                <w:w w:val="105"/>
                <w:sz w:val="24"/>
                <w:szCs w:val="24"/>
              </w:rPr>
              <w:t>合计</w:t>
            </w:r>
            <w:proofErr w:type="spellEnd"/>
          </w:p>
        </w:tc>
        <w:tc>
          <w:tcPr>
            <w:tcW w:w="3552" w:type="dxa"/>
            <w:tcBorders>
              <w:top w:val="single" w:sz="4" w:space="0" w:color="000000"/>
              <w:left w:val="single" w:sz="6" w:space="0" w:color="000000"/>
              <w:bottom w:val="single" w:sz="6" w:space="0" w:color="000000"/>
              <w:right w:val="single" w:sz="6" w:space="0" w:color="000000"/>
            </w:tcBorders>
          </w:tcPr>
          <w:p w14:paraId="00BE083D" w14:textId="4227DF07" w:rsidR="00A61D18" w:rsidRPr="002D05A7" w:rsidRDefault="002D05A7" w:rsidP="00A61D18">
            <w:pPr>
              <w:pStyle w:val="TableParagraph"/>
              <w:spacing w:before="46"/>
              <w:ind w:left="1970"/>
              <w:rPr>
                <w:rFonts w:asciiTheme="minorEastAsia" w:hAnsiTheme="minorEastAsia" w:cs="Times New Roman"/>
                <w:sz w:val="24"/>
                <w:szCs w:val="24"/>
              </w:rPr>
            </w:pPr>
            <w:r w:rsidRPr="002D05A7">
              <w:rPr>
                <w:rFonts w:asciiTheme="minorEastAsia" w:hAnsiTheme="minorEastAsia"/>
                <w:w w:val="105"/>
                <w:sz w:val="24"/>
                <w:szCs w:val="24"/>
              </w:rPr>
              <w:t>23</w:t>
            </w:r>
            <w:r>
              <w:rPr>
                <w:rFonts w:asciiTheme="minorEastAsia" w:hAnsiTheme="minorEastAsia" w:hint="eastAsia"/>
                <w:w w:val="105"/>
                <w:sz w:val="24"/>
                <w:szCs w:val="24"/>
                <w:lang w:eastAsia="zh-CN"/>
              </w:rPr>
              <w:t>,</w:t>
            </w:r>
            <w:r w:rsidRPr="002D05A7">
              <w:rPr>
                <w:rFonts w:asciiTheme="minorEastAsia" w:hAnsiTheme="minorEastAsia"/>
                <w:w w:val="105"/>
                <w:sz w:val="24"/>
                <w:szCs w:val="24"/>
              </w:rPr>
              <w:t>413</w:t>
            </w:r>
            <w:r>
              <w:rPr>
                <w:rFonts w:asciiTheme="minorEastAsia" w:hAnsiTheme="minorEastAsia" w:hint="eastAsia"/>
                <w:w w:val="105"/>
                <w:sz w:val="24"/>
                <w:szCs w:val="24"/>
                <w:lang w:eastAsia="zh-CN"/>
              </w:rPr>
              <w:t>,</w:t>
            </w:r>
            <w:r w:rsidRPr="002D05A7">
              <w:rPr>
                <w:rFonts w:asciiTheme="minorEastAsia" w:hAnsiTheme="minorEastAsia"/>
                <w:w w:val="105"/>
                <w:sz w:val="24"/>
                <w:szCs w:val="24"/>
              </w:rPr>
              <w:t>605.89</w:t>
            </w:r>
          </w:p>
        </w:tc>
      </w:tr>
    </w:tbl>
    <w:p w14:paraId="06659B2E" w14:textId="77777777" w:rsidR="00103E66" w:rsidRPr="007A707B" w:rsidRDefault="00103E66" w:rsidP="007A707B">
      <w:pPr>
        <w:spacing w:line="360" w:lineRule="auto"/>
        <w:ind w:firstLineChars="200" w:firstLine="482"/>
        <w:rPr>
          <w:rFonts w:asciiTheme="minorEastAsia" w:hAnsiTheme="minorEastAsia"/>
          <w:b/>
          <w:bCs/>
          <w:color w:val="FF0000"/>
          <w:sz w:val="24"/>
          <w:szCs w:val="24"/>
        </w:rPr>
      </w:pPr>
    </w:p>
    <w:p w14:paraId="75D07D5B" w14:textId="06E93E7F" w:rsidR="00840FC1" w:rsidRPr="00840FC1" w:rsidRDefault="009907E1" w:rsidP="00840FC1">
      <w:pPr>
        <w:pStyle w:val="af"/>
        <w:spacing w:before="110" w:line="222" w:lineRule="auto"/>
        <w:rPr>
          <w:rFonts w:asciiTheme="minorEastAsia" w:eastAsiaTheme="minorEastAsia" w:hAnsiTheme="minorEastAsia"/>
          <w:color w:val="FF0000"/>
          <w:sz w:val="24"/>
          <w:szCs w:val="24"/>
          <w:lang w:eastAsia="zh-CN"/>
        </w:rPr>
      </w:pPr>
      <w:r w:rsidRPr="009907E1">
        <w:rPr>
          <w:rFonts w:asciiTheme="minorEastAsia" w:eastAsiaTheme="minorEastAsia" w:hAnsiTheme="minorEastAsia" w:hint="eastAsia"/>
          <w:b/>
          <w:bCs/>
          <w:color w:val="FF0000"/>
          <w:spacing w:val="1"/>
          <w:sz w:val="24"/>
          <w:szCs w:val="24"/>
          <w:lang w:eastAsia="zh-CN"/>
        </w:rPr>
        <w:t>应收票据</w:t>
      </w:r>
      <w:r w:rsidR="00840FC1" w:rsidRPr="00840FC1">
        <w:rPr>
          <w:rFonts w:asciiTheme="minorEastAsia" w:eastAsiaTheme="minorEastAsia" w:hAnsiTheme="minorEastAsia"/>
          <w:b/>
          <w:bCs/>
          <w:color w:val="FF0000"/>
          <w:spacing w:val="1"/>
          <w:sz w:val="24"/>
          <w:szCs w:val="24"/>
          <w:lang w:eastAsia="zh-CN"/>
        </w:rPr>
        <w:t>明细表</w:t>
      </w:r>
      <w:r w:rsidR="00840FC1">
        <w:rPr>
          <w:rFonts w:asciiTheme="minorEastAsia" w:eastAsiaTheme="minorEastAsia" w:hAnsiTheme="minorEastAsia" w:hint="eastAsia"/>
          <w:b/>
          <w:bCs/>
          <w:color w:val="FF0000"/>
          <w:spacing w:val="1"/>
          <w:sz w:val="24"/>
          <w:szCs w:val="24"/>
          <w:lang w:eastAsia="zh-CN"/>
        </w:rPr>
        <w:t>:</w:t>
      </w:r>
    </w:p>
    <w:p w14:paraId="5A660D62" w14:textId="77777777" w:rsidR="00840FC1" w:rsidRDefault="00840FC1" w:rsidP="00840FC1">
      <w:pPr>
        <w:spacing w:line="189" w:lineRule="exact"/>
      </w:pPr>
    </w:p>
    <w:tbl>
      <w:tblPr>
        <w:tblW w:w="8224" w:type="dxa"/>
        <w:jc w:val="center"/>
        <w:tblLook w:val="04A0" w:firstRow="1" w:lastRow="0" w:firstColumn="1" w:lastColumn="0" w:noHBand="0" w:noVBand="1"/>
      </w:tblPr>
      <w:tblGrid>
        <w:gridCol w:w="1398"/>
        <w:gridCol w:w="3847"/>
        <w:gridCol w:w="2979"/>
      </w:tblGrid>
      <w:tr w:rsidR="008726DC" w:rsidRPr="009907E1" w14:paraId="03B9FF4D" w14:textId="77777777" w:rsidTr="00E93394">
        <w:trPr>
          <w:trHeight w:val="662"/>
          <w:jc w:val="center"/>
        </w:trPr>
        <w:tc>
          <w:tcPr>
            <w:tcW w:w="139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661489" w14:textId="77777777" w:rsidR="008726DC" w:rsidRPr="009907E1" w:rsidRDefault="008726DC" w:rsidP="009907E1">
            <w:pPr>
              <w:widowControl/>
              <w:jc w:val="center"/>
              <w:rPr>
                <w:rFonts w:asciiTheme="minorEastAsia" w:hAnsiTheme="minorEastAsia" w:cs="Arial"/>
                <w:kern w:val="0"/>
                <w:sz w:val="24"/>
                <w:szCs w:val="24"/>
              </w:rPr>
            </w:pPr>
            <w:r w:rsidRPr="009907E1">
              <w:rPr>
                <w:rFonts w:asciiTheme="minorEastAsia" w:hAnsiTheme="minorEastAsia" w:cs="Arial" w:hint="eastAsia"/>
                <w:kern w:val="0"/>
                <w:sz w:val="24"/>
                <w:szCs w:val="24"/>
              </w:rPr>
              <w:t>编号</w:t>
            </w:r>
          </w:p>
        </w:tc>
        <w:tc>
          <w:tcPr>
            <w:tcW w:w="3847" w:type="dxa"/>
            <w:tcBorders>
              <w:top w:val="single" w:sz="4" w:space="0" w:color="000000"/>
              <w:left w:val="nil"/>
              <w:bottom w:val="single" w:sz="4" w:space="0" w:color="000000"/>
              <w:right w:val="single" w:sz="4" w:space="0" w:color="000000"/>
            </w:tcBorders>
            <w:shd w:val="clear" w:color="auto" w:fill="auto"/>
            <w:vAlign w:val="center"/>
            <w:hideMark/>
          </w:tcPr>
          <w:p w14:paraId="32581D15" w14:textId="068F8B10" w:rsidR="008726DC" w:rsidRPr="009907E1" w:rsidRDefault="008726DC" w:rsidP="009907E1">
            <w:pPr>
              <w:widowControl/>
              <w:jc w:val="center"/>
              <w:rPr>
                <w:rFonts w:asciiTheme="minorEastAsia" w:hAnsiTheme="minorEastAsia" w:cs="Arial"/>
                <w:kern w:val="0"/>
                <w:sz w:val="24"/>
                <w:szCs w:val="24"/>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2979" w:type="dxa"/>
            <w:tcBorders>
              <w:top w:val="single" w:sz="4" w:space="0" w:color="000000"/>
              <w:left w:val="nil"/>
              <w:bottom w:val="single" w:sz="4" w:space="0" w:color="000000"/>
              <w:right w:val="single" w:sz="4" w:space="0" w:color="000000"/>
            </w:tcBorders>
            <w:shd w:val="clear" w:color="auto" w:fill="auto"/>
            <w:vAlign w:val="center"/>
            <w:hideMark/>
          </w:tcPr>
          <w:p w14:paraId="7960701D" w14:textId="57BD9B66" w:rsidR="008726DC" w:rsidRPr="009907E1" w:rsidRDefault="008726DC" w:rsidP="009907E1">
            <w:pPr>
              <w:widowControl/>
              <w:jc w:val="center"/>
              <w:rPr>
                <w:rFonts w:asciiTheme="minorEastAsia" w:hAnsiTheme="minorEastAsia" w:cs="Times New Roman"/>
                <w:color w:val="000000"/>
                <w:kern w:val="0"/>
                <w:sz w:val="24"/>
                <w:szCs w:val="24"/>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8726DC" w:rsidRPr="009907E1" w14:paraId="40C2C123" w14:textId="77777777" w:rsidTr="00E93394">
        <w:trPr>
          <w:trHeight w:val="282"/>
          <w:jc w:val="center"/>
        </w:trPr>
        <w:tc>
          <w:tcPr>
            <w:tcW w:w="1398" w:type="dxa"/>
            <w:tcBorders>
              <w:top w:val="nil"/>
              <w:left w:val="single" w:sz="4" w:space="0" w:color="000000"/>
              <w:bottom w:val="single" w:sz="4" w:space="0" w:color="000000"/>
              <w:right w:val="single" w:sz="4" w:space="0" w:color="000000"/>
            </w:tcBorders>
            <w:shd w:val="clear" w:color="auto" w:fill="auto"/>
            <w:vAlign w:val="center"/>
            <w:hideMark/>
          </w:tcPr>
          <w:p w14:paraId="1183DCB5" w14:textId="77777777" w:rsidR="008726DC" w:rsidRPr="009907E1" w:rsidRDefault="008726DC" w:rsidP="009907E1">
            <w:pPr>
              <w:widowControl/>
              <w:jc w:val="center"/>
              <w:rPr>
                <w:rFonts w:asciiTheme="minorEastAsia" w:hAnsiTheme="minorEastAsia" w:cs="Times New Roman"/>
                <w:color w:val="000000"/>
                <w:kern w:val="0"/>
                <w:sz w:val="24"/>
                <w:szCs w:val="24"/>
              </w:rPr>
            </w:pPr>
            <w:r w:rsidRPr="009907E1">
              <w:rPr>
                <w:rFonts w:asciiTheme="minorEastAsia" w:hAnsiTheme="minorEastAsia" w:cs="Times New Roman"/>
                <w:color w:val="000000"/>
                <w:kern w:val="0"/>
                <w:sz w:val="24"/>
                <w:szCs w:val="24"/>
              </w:rPr>
              <w:t>1</w:t>
            </w:r>
          </w:p>
        </w:tc>
        <w:tc>
          <w:tcPr>
            <w:tcW w:w="3847" w:type="dxa"/>
            <w:tcBorders>
              <w:top w:val="nil"/>
              <w:left w:val="nil"/>
              <w:bottom w:val="single" w:sz="4" w:space="0" w:color="000000"/>
              <w:right w:val="single" w:sz="4" w:space="0" w:color="000000"/>
            </w:tcBorders>
            <w:shd w:val="clear" w:color="auto" w:fill="auto"/>
            <w:vAlign w:val="center"/>
            <w:hideMark/>
          </w:tcPr>
          <w:p w14:paraId="1E20FFA3" w14:textId="77777777" w:rsidR="008726DC" w:rsidRPr="009907E1" w:rsidRDefault="008726DC" w:rsidP="009907E1">
            <w:pPr>
              <w:widowControl/>
              <w:jc w:val="center"/>
              <w:rPr>
                <w:rFonts w:asciiTheme="minorEastAsia" w:hAnsiTheme="minorEastAsia" w:cs="Arial"/>
                <w:kern w:val="0"/>
                <w:sz w:val="24"/>
                <w:szCs w:val="24"/>
              </w:rPr>
            </w:pPr>
            <w:r w:rsidRPr="009907E1">
              <w:rPr>
                <w:rFonts w:asciiTheme="minorEastAsia" w:hAnsiTheme="minorEastAsia" w:cs="Arial" w:hint="eastAsia"/>
                <w:kern w:val="0"/>
                <w:sz w:val="24"/>
                <w:szCs w:val="24"/>
              </w:rPr>
              <w:t>徐州建</w:t>
            </w:r>
            <w:proofErr w:type="gramStart"/>
            <w:r w:rsidRPr="009907E1">
              <w:rPr>
                <w:rFonts w:asciiTheme="minorEastAsia" w:hAnsiTheme="minorEastAsia" w:cs="Arial" w:hint="eastAsia"/>
                <w:kern w:val="0"/>
                <w:sz w:val="24"/>
                <w:szCs w:val="24"/>
              </w:rPr>
              <w:t>邦</w:t>
            </w:r>
            <w:proofErr w:type="gramEnd"/>
            <w:r w:rsidRPr="009907E1">
              <w:rPr>
                <w:rFonts w:asciiTheme="minorEastAsia" w:hAnsiTheme="minorEastAsia" w:cs="Arial" w:hint="eastAsia"/>
                <w:kern w:val="0"/>
                <w:sz w:val="24"/>
                <w:szCs w:val="24"/>
              </w:rPr>
              <w:t>环境水</w:t>
            </w:r>
            <w:proofErr w:type="gramStart"/>
            <w:r w:rsidRPr="009907E1">
              <w:rPr>
                <w:rFonts w:asciiTheme="minorEastAsia" w:hAnsiTheme="minorEastAsia" w:cs="Arial" w:hint="eastAsia"/>
                <w:kern w:val="0"/>
                <w:sz w:val="24"/>
                <w:szCs w:val="24"/>
              </w:rPr>
              <w:t>务</w:t>
            </w:r>
            <w:proofErr w:type="gramEnd"/>
            <w:r w:rsidRPr="009907E1">
              <w:rPr>
                <w:rFonts w:asciiTheme="minorEastAsia" w:hAnsiTheme="minorEastAsia" w:cs="Arial" w:hint="eastAsia"/>
                <w:kern w:val="0"/>
                <w:sz w:val="24"/>
                <w:szCs w:val="24"/>
              </w:rPr>
              <w:t>有限公司</w:t>
            </w:r>
          </w:p>
        </w:tc>
        <w:tc>
          <w:tcPr>
            <w:tcW w:w="2979" w:type="dxa"/>
            <w:tcBorders>
              <w:top w:val="nil"/>
              <w:left w:val="nil"/>
              <w:bottom w:val="single" w:sz="4" w:space="0" w:color="000000"/>
              <w:right w:val="single" w:sz="4" w:space="0" w:color="000000"/>
            </w:tcBorders>
            <w:shd w:val="clear" w:color="auto" w:fill="auto"/>
            <w:vAlign w:val="center"/>
            <w:hideMark/>
          </w:tcPr>
          <w:p w14:paraId="72FBCBB5" w14:textId="0C3BB689" w:rsidR="008726DC" w:rsidRPr="009907E1" w:rsidRDefault="008726DC" w:rsidP="009907E1">
            <w:pPr>
              <w:widowControl/>
              <w:jc w:val="center"/>
              <w:rPr>
                <w:rFonts w:asciiTheme="minorEastAsia" w:hAnsiTheme="minorEastAsia" w:cs="Times New Roman"/>
                <w:color w:val="000000"/>
                <w:kern w:val="0"/>
                <w:sz w:val="24"/>
                <w:szCs w:val="24"/>
              </w:rPr>
            </w:pPr>
            <w:r w:rsidRPr="009907E1">
              <w:rPr>
                <w:rFonts w:asciiTheme="minorEastAsia" w:hAnsiTheme="minorEastAsia" w:cs="Times New Roman"/>
                <w:color w:val="000000"/>
                <w:kern w:val="0"/>
                <w:sz w:val="24"/>
                <w:szCs w:val="24"/>
              </w:rPr>
              <w:t>1,412,000.00</w:t>
            </w:r>
          </w:p>
        </w:tc>
      </w:tr>
    </w:tbl>
    <w:p w14:paraId="74B220E4" w14:textId="77777777" w:rsidR="000E29C1" w:rsidRDefault="000E29C1">
      <w:pPr>
        <w:spacing w:line="360" w:lineRule="auto"/>
        <w:ind w:firstLineChars="200" w:firstLine="482"/>
        <w:rPr>
          <w:rFonts w:asciiTheme="minorEastAsia" w:hAnsiTheme="minorEastAsia"/>
          <w:b/>
          <w:bCs/>
          <w:color w:val="FF0000"/>
          <w:sz w:val="24"/>
          <w:szCs w:val="24"/>
        </w:rPr>
      </w:pPr>
    </w:p>
    <w:p w14:paraId="21C354D1" w14:textId="7FDB1F7A" w:rsidR="00840FC1" w:rsidRPr="00840FC1" w:rsidRDefault="00840FC1" w:rsidP="00840FC1">
      <w:pPr>
        <w:pStyle w:val="af"/>
        <w:spacing w:before="110" w:line="222" w:lineRule="auto"/>
        <w:rPr>
          <w:rFonts w:asciiTheme="minorEastAsia" w:eastAsiaTheme="minorEastAsia" w:hAnsiTheme="minorEastAsia"/>
          <w:b/>
          <w:bCs/>
          <w:color w:val="FF0000"/>
          <w:spacing w:val="1"/>
          <w:sz w:val="24"/>
          <w:szCs w:val="24"/>
          <w:lang w:eastAsia="zh-CN"/>
        </w:rPr>
      </w:pPr>
      <w:r w:rsidRPr="00840FC1">
        <w:rPr>
          <w:rFonts w:asciiTheme="minorEastAsia" w:eastAsiaTheme="minorEastAsia" w:hAnsiTheme="minorEastAsia"/>
          <w:b/>
          <w:bCs/>
          <w:color w:val="FF0000"/>
          <w:spacing w:val="1"/>
          <w:sz w:val="24"/>
          <w:szCs w:val="24"/>
          <w:lang w:eastAsia="zh-CN"/>
        </w:rPr>
        <w:t>应收账款明细表</w:t>
      </w:r>
      <w:r>
        <w:rPr>
          <w:rFonts w:asciiTheme="minorEastAsia" w:eastAsiaTheme="minorEastAsia" w:hAnsiTheme="minorEastAsia" w:hint="eastAsia"/>
          <w:b/>
          <w:bCs/>
          <w:color w:val="FF0000"/>
          <w:spacing w:val="1"/>
          <w:sz w:val="24"/>
          <w:szCs w:val="24"/>
          <w:lang w:eastAsia="zh-CN"/>
        </w:rPr>
        <w:t>:</w:t>
      </w:r>
    </w:p>
    <w:p w14:paraId="5D99ABCB" w14:textId="77777777" w:rsidR="00840FC1" w:rsidRDefault="00840FC1" w:rsidP="00840FC1">
      <w:pPr>
        <w:spacing w:line="179" w:lineRule="exact"/>
      </w:pPr>
    </w:p>
    <w:tbl>
      <w:tblPr>
        <w:tblW w:w="8237" w:type="dxa"/>
        <w:tblInd w:w="93" w:type="dxa"/>
        <w:tblLook w:val="04A0" w:firstRow="1" w:lastRow="0" w:firstColumn="1" w:lastColumn="0" w:noHBand="0" w:noVBand="1"/>
      </w:tblPr>
      <w:tblGrid>
        <w:gridCol w:w="720"/>
        <w:gridCol w:w="4500"/>
        <w:gridCol w:w="3017"/>
      </w:tblGrid>
      <w:tr w:rsidR="008726DC" w:rsidRPr="008726DC" w14:paraId="2508487C" w14:textId="77777777" w:rsidTr="008726DC">
        <w:trPr>
          <w:trHeight w:val="300"/>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99998" w14:textId="049FA1CB" w:rsidR="008726DC" w:rsidRPr="008726DC" w:rsidRDefault="008726DC" w:rsidP="008726DC">
            <w:pPr>
              <w:widowControl/>
              <w:jc w:val="center"/>
              <w:rPr>
                <w:rFonts w:ascii="Times New Roman" w:eastAsia="宋体" w:hAnsi="Times New Roman" w:cs="Times New Roman"/>
                <w:color w:val="000000"/>
                <w:kern w:val="0"/>
                <w:sz w:val="22"/>
              </w:rPr>
            </w:pPr>
            <w:bookmarkStart w:id="0" w:name="OLE_LINK1"/>
            <w:r w:rsidRPr="009907E1">
              <w:rPr>
                <w:rFonts w:asciiTheme="minorEastAsia" w:hAnsiTheme="minorEastAsia" w:cs="Arial" w:hint="eastAsia"/>
                <w:kern w:val="0"/>
                <w:sz w:val="24"/>
                <w:szCs w:val="24"/>
              </w:rPr>
              <w:t>编号</w:t>
            </w:r>
          </w:p>
        </w:tc>
        <w:tc>
          <w:tcPr>
            <w:tcW w:w="4500" w:type="dxa"/>
            <w:tcBorders>
              <w:top w:val="single" w:sz="4" w:space="0" w:color="000000"/>
              <w:left w:val="nil"/>
              <w:bottom w:val="single" w:sz="4" w:space="0" w:color="000000"/>
              <w:right w:val="single" w:sz="4" w:space="0" w:color="000000"/>
            </w:tcBorders>
            <w:shd w:val="clear" w:color="auto" w:fill="auto"/>
            <w:vAlign w:val="center"/>
          </w:tcPr>
          <w:p w14:paraId="72162259" w14:textId="2A3CD9D8" w:rsidR="008726DC" w:rsidRPr="008726DC" w:rsidRDefault="008726DC" w:rsidP="008726DC">
            <w:pPr>
              <w:widowControl/>
              <w:jc w:val="center"/>
              <w:rPr>
                <w:rFonts w:ascii="宋体" w:eastAsia="宋体" w:hAnsi="宋体" w:cs="Arial"/>
                <w:kern w:val="0"/>
                <w:sz w:val="20"/>
                <w:szCs w:val="20"/>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3017" w:type="dxa"/>
            <w:tcBorders>
              <w:top w:val="single" w:sz="4" w:space="0" w:color="000000"/>
              <w:left w:val="nil"/>
              <w:bottom w:val="single" w:sz="4" w:space="0" w:color="000000"/>
              <w:right w:val="single" w:sz="4" w:space="0" w:color="000000"/>
            </w:tcBorders>
            <w:shd w:val="clear" w:color="auto" w:fill="auto"/>
            <w:vAlign w:val="center"/>
          </w:tcPr>
          <w:p w14:paraId="5630B122" w14:textId="5326E344" w:rsidR="008726DC" w:rsidRPr="008726DC" w:rsidRDefault="008726DC" w:rsidP="008726DC">
            <w:pPr>
              <w:widowControl/>
              <w:jc w:val="center"/>
              <w:rPr>
                <w:rFonts w:ascii="Times New Roman" w:eastAsia="宋体" w:hAnsi="Times New Roman" w:cs="Times New Roman"/>
                <w:kern w:val="0"/>
                <w:sz w:val="22"/>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8726DC" w:rsidRPr="008726DC" w14:paraId="0E08E734" w14:textId="77777777" w:rsidTr="008726DC">
        <w:trPr>
          <w:trHeight w:val="300"/>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B4F59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w:t>
            </w:r>
          </w:p>
        </w:tc>
        <w:tc>
          <w:tcPr>
            <w:tcW w:w="4500" w:type="dxa"/>
            <w:tcBorders>
              <w:top w:val="single" w:sz="4" w:space="0" w:color="000000"/>
              <w:left w:val="nil"/>
              <w:bottom w:val="single" w:sz="4" w:space="0" w:color="000000"/>
              <w:right w:val="single" w:sz="4" w:space="0" w:color="000000"/>
            </w:tcBorders>
            <w:shd w:val="clear" w:color="auto" w:fill="auto"/>
            <w:vAlign w:val="center"/>
            <w:hideMark/>
          </w:tcPr>
          <w:p w14:paraId="55FEEFE6"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北京博大经开建设有限公司</w:t>
            </w:r>
          </w:p>
        </w:tc>
        <w:tc>
          <w:tcPr>
            <w:tcW w:w="3017" w:type="dxa"/>
            <w:tcBorders>
              <w:top w:val="single" w:sz="4" w:space="0" w:color="000000"/>
              <w:left w:val="nil"/>
              <w:bottom w:val="single" w:sz="4" w:space="0" w:color="000000"/>
              <w:right w:val="single" w:sz="4" w:space="0" w:color="000000"/>
            </w:tcBorders>
            <w:shd w:val="clear" w:color="auto" w:fill="auto"/>
            <w:vAlign w:val="center"/>
            <w:hideMark/>
          </w:tcPr>
          <w:p w14:paraId="30462512" w14:textId="65C2B4A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8,713,886.73</w:t>
            </w:r>
          </w:p>
        </w:tc>
      </w:tr>
      <w:tr w:rsidR="008726DC" w:rsidRPr="008726DC" w14:paraId="18726780"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69A6A32"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w:t>
            </w:r>
          </w:p>
        </w:tc>
        <w:tc>
          <w:tcPr>
            <w:tcW w:w="4500" w:type="dxa"/>
            <w:tcBorders>
              <w:top w:val="nil"/>
              <w:left w:val="nil"/>
              <w:bottom w:val="single" w:sz="4" w:space="0" w:color="000000"/>
              <w:right w:val="single" w:sz="4" w:space="0" w:color="000000"/>
            </w:tcBorders>
            <w:shd w:val="clear" w:color="auto" w:fill="auto"/>
            <w:vAlign w:val="center"/>
            <w:hideMark/>
          </w:tcPr>
          <w:p w14:paraId="35043A7A"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徐州建</w:t>
            </w:r>
            <w:proofErr w:type="gramStart"/>
            <w:r w:rsidRPr="008726DC">
              <w:rPr>
                <w:rFonts w:ascii="宋体" w:eastAsia="宋体" w:hAnsi="宋体" w:cs="Arial" w:hint="eastAsia"/>
                <w:kern w:val="0"/>
                <w:sz w:val="20"/>
                <w:szCs w:val="20"/>
              </w:rPr>
              <w:t>邦</w:t>
            </w:r>
            <w:proofErr w:type="gramEnd"/>
            <w:r w:rsidRPr="008726DC">
              <w:rPr>
                <w:rFonts w:ascii="宋体" w:eastAsia="宋体" w:hAnsi="宋体" w:cs="Arial" w:hint="eastAsia"/>
                <w:kern w:val="0"/>
                <w:sz w:val="20"/>
                <w:szCs w:val="20"/>
              </w:rPr>
              <w:t>环境水</w:t>
            </w:r>
            <w:proofErr w:type="gramStart"/>
            <w:r w:rsidRPr="008726DC">
              <w:rPr>
                <w:rFonts w:ascii="宋体" w:eastAsia="宋体" w:hAnsi="宋体" w:cs="Arial" w:hint="eastAsia"/>
                <w:kern w:val="0"/>
                <w:sz w:val="20"/>
                <w:szCs w:val="20"/>
              </w:rPr>
              <w:t>务</w:t>
            </w:r>
            <w:proofErr w:type="gramEnd"/>
            <w:r w:rsidRPr="008726DC">
              <w:rPr>
                <w:rFonts w:ascii="宋体" w:eastAsia="宋体" w:hAnsi="宋体" w:cs="Arial" w:hint="eastAsia"/>
                <w:kern w:val="0"/>
                <w:sz w:val="20"/>
                <w:szCs w:val="20"/>
              </w:rPr>
              <w:t>有限公司</w:t>
            </w:r>
          </w:p>
        </w:tc>
        <w:tc>
          <w:tcPr>
            <w:tcW w:w="3017" w:type="dxa"/>
            <w:tcBorders>
              <w:top w:val="nil"/>
              <w:left w:val="nil"/>
              <w:bottom w:val="single" w:sz="4" w:space="0" w:color="000000"/>
              <w:right w:val="single" w:sz="4" w:space="0" w:color="000000"/>
            </w:tcBorders>
            <w:shd w:val="clear" w:color="auto" w:fill="auto"/>
            <w:vAlign w:val="center"/>
            <w:hideMark/>
          </w:tcPr>
          <w:p w14:paraId="7E442CAA" w14:textId="799916F3"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2,332,527.50</w:t>
            </w:r>
          </w:p>
        </w:tc>
      </w:tr>
      <w:tr w:rsidR="008726DC" w:rsidRPr="008726DC" w14:paraId="1C0F60CF"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7F968FF"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w:t>
            </w:r>
          </w:p>
        </w:tc>
        <w:tc>
          <w:tcPr>
            <w:tcW w:w="4500" w:type="dxa"/>
            <w:tcBorders>
              <w:top w:val="nil"/>
              <w:left w:val="nil"/>
              <w:bottom w:val="single" w:sz="4" w:space="0" w:color="000000"/>
              <w:right w:val="single" w:sz="4" w:space="0" w:color="000000"/>
            </w:tcBorders>
            <w:shd w:val="clear" w:color="auto" w:fill="auto"/>
            <w:vAlign w:val="center"/>
            <w:hideMark/>
          </w:tcPr>
          <w:p w14:paraId="01CB4246" w14:textId="77777777" w:rsidR="008726DC" w:rsidRPr="008726DC" w:rsidRDefault="008726DC" w:rsidP="008726DC">
            <w:pPr>
              <w:widowControl/>
              <w:jc w:val="center"/>
              <w:rPr>
                <w:rFonts w:ascii="Times New Roman" w:eastAsia="宋体" w:hAnsi="Times New Roman" w:cs="Times New Roman"/>
                <w:color w:val="000000"/>
                <w:kern w:val="0"/>
                <w:sz w:val="20"/>
                <w:szCs w:val="20"/>
              </w:rPr>
            </w:pPr>
            <w:r w:rsidRPr="008726DC">
              <w:rPr>
                <w:rFonts w:ascii="宋体" w:eastAsia="宋体" w:hAnsi="宋体" w:cs="Times New Roman" w:hint="eastAsia"/>
                <w:kern w:val="0"/>
                <w:sz w:val="20"/>
                <w:szCs w:val="20"/>
              </w:rPr>
              <w:t xml:space="preserve">北京建工金源环保发展有限公司 </w:t>
            </w:r>
            <w:r w:rsidRPr="008726DC">
              <w:rPr>
                <w:rFonts w:ascii="Arial" w:eastAsia="宋体" w:hAnsi="Arial" w:cs="Arial"/>
                <w:kern w:val="0"/>
                <w:sz w:val="20"/>
                <w:szCs w:val="20"/>
              </w:rPr>
              <w:t>GSS</w:t>
            </w:r>
            <w:r w:rsidRPr="008726DC">
              <w:rPr>
                <w:rFonts w:ascii="宋体" w:eastAsia="宋体" w:hAnsi="宋体" w:cs="Times New Roman" w:hint="eastAsia"/>
                <w:kern w:val="0"/>
                <w:sz w:val="20"/>
                <w:szCs w:val="20"/>
              </w:rPr>
              <w:t xml:space="preserve"> 本部</w:t>
            </w:r>
          </w:p>
        </w:tc>
        <w:tc>
          <w:tcPr>
            <w:tcW w:w="3017" w:type="dxa"/>
            <w:tcBorders>
              <w:top w:val="nil"/>
              <w:left w:val="nil"/>
              <w:bottom w:val="single" w:sz="4" w:space="0" w:color="000000"/>
              <w:right w:val="single" w:sz="4" w:space="0" w:color="000000"/>
            </w:tcBorders>
            <w:shd w:val="clear" w:color="auto" w:fill="auto"/>
            <w:vAlign w:val="center"/>
            <w:hideMark/>
          </w:tcPr>
          <w:p w14:paraId="6DBA3851" w14:textId="01124F88"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1,286,490.85</w:t>
            </w:r>
          </w:p>
        </w:tc>
      </w:tr>
      <w:tr w:rsidR="008726DC" w:rsidRPr="008726DC" w14:paraId="52CD3AB3"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501A677"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w:t>
            </w:r>
          </w:p>
        </w:tc>
        <w:tc>
          <w:tcPr>
            <w:tcW w:w="4500" w:type="dxa"/>
            <w:tcBorders>
              <w:top w:val="nil"/>
              <w:left w:val="nil"/>
              <w:bottom w:val="single" w:sz="4" w:space="0" w:color="000000"/>
              <w:right w:val="single" w:sz="4" w:space="0" w:color="000000"/>
            </w:tcBorders>
            <w:shd w:val="clear" w:color="auto" w:fill="auto"/>
            <w:vAlign w:val="center"/>
            <w:hideMark/>
          </w:tcPr>
          <w:p w14:paraId="0E7C4197"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安徽省正大环境工程有限公司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4FED045D" w14:textId="3681D36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1,280,633.78</w:t>
            </w:r>
          </w:p>
        </w:tc>
      </w:tr>
      <w:tr w:rsidR="008726DC" w:rsidRPr="008726DC" w14:paraId="39CB50C7"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651D9D8"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5</w:t>
            </w:r>
          </w:p>
        </w:tc>
        <w:tc>
          <w:tcPr>
            <w:tcW w:w="4500" w:type="dxa"/>
            <w:tcBorders>
              <w:top w:val="nil"/>
              <w:left w:val="nil"/>
              <w:bottom w:val="single" w:sz="4" w:space="0" w:color="000000"/>
              <w:right w:val="single" w:sz="4" w:space="0" w:color="000000"/>
            </w:tcBorders>
            <w:shd w:val="clear" w:color="auto" w:fill="auto"/>
            <w:vAlign w:val="center"/>
            <w:hideMark/>
          </w:tcPr>
          <w:p w14:paraId="169437D2"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盐城建</w:t>
            </w:r>
            <w:proofErr w:type="gramStart"/>
            <w:r w:rsidRPr="008726DC">
              <w:rPr>
                <w:rFonts w:ascii="宋体" w:eastAsia="宋体" w:hAnsi="宋体" w:cs="Arial" w:hint="eastAsia"/>
                <w:kern w:val="0"/>
                <w:sz w:val="20"/>
                <w:szCs w:val="20"/>
              </w:rPr>
              <w:t>宜环境水务</w:t>
            </w:r>
            <w:proofErr w:type="gramEnd"/>
            <w:r w:rsidRPr="008726DC">
              <w:rPr>
                <w:rFonts w:ascii="宋体" w:eastAsia="宋体" w:hAnsi="宋体" w:cs="Arial" w:hint="eastAsia"/>
                <w:kern w:val="0"/>
                <w:sz w:val="20"/>
                <w:szCs w:val="20"/>
              </w:rPr>
              <w:t>有限公司</w:t>
            </w:r>
          </w:p>
        </w:tc>
        <w:tc>
          <w:tcPr>
            <w:tcW w:w="3017" w:type="dxa"/>
            <w:tcBorders>
              <w:top w:val="nil"/>
              <w:left w:val="nil"/>
              <w:bottom w:val="single" w:sz="4" w:space="0" w:color="000000"/>
              <w:right w:val="single" w:sz="4" w:space="0" w:color="000000"/>
            </w:tcBorders>
            <w:shd w:val="clear" w:color="auto" w:fill="auto"/>
            <w:vAlign w:val="center"/>
            <w:hideMark/>
          </w:tcPr>
          <w:p w14:paraId="4F2E2EEE" w14:textId="2D98A6D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912,748.39</w:t>
            </w:r>
          </w:p>
        </w:tc>
      </w:tr>
      <w:tr w:rsidR="008726DC" w:rsidRPr="008726DC" w14:paraId="227DE239"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7E6C6D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lastRenderedPageBreak/>
              <w:t>6</w:t>
            </w:r>
          </w:p>
        </w:tc>
        <w:tc>
          <w:tcPr>
            <w:tcW w:w="4500" w:type="dxa"/>
            <w:tcBorders>
              <w:top w:val="nil"/>
              <w:left w:val="nil"/>
              <w:bottom w:val="single" w:sz="4" w:space="0" w:color="000000"/>
              <w:right w:val="single" w:sz="4" w:space="0" w:color="000000"/>
            </w:tcBorders>
            <w:shd w:val="clear" w:color="auto" w:fill="auto"/>
            <w:vAlign w:val="center"/>
            <w:hideMark/>
          </w:tcPr>
          <w:p w14:paraId="439683EF" w14:textId="77777777" w:rsidR="008726DC" w:rsidRPr="008726DC" w:rsidRDefault="008726DC" w:rsidP="008726DC">
            <w:pPr>
              <w:widowControl/>
              <w:jc w:val="center"/>
              <w:rPr>
                <w:rFonts w:ascii="Times New Roman" w:eastAsia="宋体" w:hAnsi="Times New Roman" w:cs="Times New Roman"/>
                <w:color w:val="000000"/>
                <w:kern w:val="0"/>
                <w:sz w:val="20"/>
                <w:szCs w:val="20"/>
              </w:rPr>
            </w:pPr>
            <w:r w:rsidRPr="008726DC">
              <w:rPr>
                <w:rFonts w:ascii="宋体" w:eastAsia="宋体" w:hAnsi="宋体" w:cs="Times New Roman" w:hint="eastAsia"/>
                <w:kern w:val="0"/>
                <w:sz w:val="20"/>
                <w:szCs w:val="20"/>
              </w:rPr>
              <w:t>青岛金州水务有限公司</w:t>
            </w:r>
            <w:r w:rsidRPr="008726DC">
              <w:rPr>
                <w:rFonts w:ascii="Times New Roman" w:eastAsia="宋体" w:hAnsi="Times New Roman" w:cs="Times New Roman"/>
                <w:kern w:val="0"/>
                <w:sz w:val="20"/>
                <w:szCs w:val="20"/>
              </w:rPr>
              <w:t xml:space="preserve"> </w:t>
            </w:r>
            <w:r w:rsidRPr="008726DC">
              <w:rPr>
                <w:rFonts w:ascii="Times New Roman" w:eastAsia="宋体" w:hAnsi="Times New Roman" w:cs="Times New Roman"/>
                <w:kern w:val="0"/>
                <w:sz w:val="22"/>
              </w:rPr>
              <w:t>QD-WWTP</w:t>
            </w:r>
          </w:p>
        </w:tc>
        <w:tc>
          <w:tcPr>
            <w:tcW w:w="3017" w:type="dxa"/>
            <w:tcBorders>
              <w:top w:val="nil"/>
              <w:left w:val="nil"/>
              <w:bottom w:val="single" w:sz="4" w:space="0" w:color="000000"/>
              <w:right w:val="single" w:sz="4" w:space="0" w:color="000000"/>
            </w:tcBorders>
            <w:shd w:val="clear" w:color="auto" w:fill="auto"/>
            <w:vAlign w:val="center"/>
            <w:hideMark/>
          </w:tcPr>
          <w:p w14:paraId="00504544" w14:textId="544615F2"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500,000.00</w:t>
            </w:r>
          </w:p>
        </w:tc>
      </w:tr>
      <w:tr w:rsidR="008726DC" w:rsidRPr="008726DC" w14:paraId="0B75C032"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25C781A"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7</w:t>
            </w:r>
          </w:p>
        </w:tc>
        <w:tc>
          <w:tcPr>
            <w:tcW w:w="4500" w:type="dxa"/>
            <w:tcBorders>
              <w:top w:val="nil"/>
              <w:left w:val="nil"/>
              <w:bottom w:val="single" w:sz="4" w:space="0" w:color="000000"/>
              <w:right w:val="single" w:sz="4" w:space="0" w:color="000000"/>
            </w:tcBorders>
            <w:shd w:val="clear" w:color="auto" w:fill="auto"/>
            <w:vAlign w:val="center"/>
            <w:hideMark/>
          </w:tcPr>
          <w:p w14:paraId="66D5995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武汉大耐</w:t>
            </w:r>
            <w:proofErr w:type="gramStart"/>
            <w:r w:rsidRPr="008726DC">
              <w:rPr>
                <w:rFonts w:ascii="宋体" w:eastAsia="宋体" w:hAnsi="宋体" w:cs="Arial" w:hint="eastAsia"/>
                <w:kern w:val="0"/>
                <w:sz w:val="20"/>
                <w:szCs w:val="20"/>
              </w:rPr>
              <w:t>泵产品</w:t>
            </w:r>
            <w:proofErr w:type="gramEnd"/>
            <w:r w:rsidRPr="008726DC">
              <w:rPr>
                <w:rFonts w:ascii="宋体" w:eastAsia="宋体" w:hAnsi="宋体" w:cs="Arial" w:hint="eastAsia"/>
                <w:kern w:val="0"/>
                <w:sz w:val="20"/>
                <w:szCs w:val="20"/>
              </w:rPr>
              <w:t>销售有限公司</w:t>
            </w:r>
          </w:p>
        </w:tc>
        <w:tc>
          <w:tcPr>
            <w:tcW w:w="3017" w:type="dxa"/>
            <w:tcBorders>
              <w:top w:val="nil"/>
              <w:left w:val="nil"/>
              <w:bottom w:val="single" w:sz="4" w:space="0" w:color="000000"/>
              <w:right w:val="single" w:sz="4" w:space="0" w:color="000000"/>
            </w:tcBorders>
            <w:shd w:val="clear" w:color="auto" w:fill="auto"/>
            <w:vAlign w:val="center"/>
            <w:hideMark/>
          </w:tcPr>
          <w:p w14:paraId="2B698DE8" w14:textId="1FC4BE7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289,025.00</w:t>
            </w:r>
          </w:p>
        </w:tc>
      </w:tr>
      <w:tr w:rsidR="008726DC" w:rsidRPr="008726DC" w14:paraId="0F44E769"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F5AF982"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8</w:t>
            </w:r>
          </w:p>
        </w:tc>
        <w:tc>
          <w:tcPr>
            <w:tcW w:w="4500" w:type="dxa"/>
            <w:tcBorders>
              <w:top w:val="nil"/>
              <w:left w:val="nil"/>
              <w:bottom w:val="single" w:sz="4" w:space="0" w:color="000000"/>
              <w:right w:val="single" w:sz="4" w:space="0" w:color="000000"/>
            </w:tcBorders>
            <w:shd w:val="clear" w:color="auto" w:fill="auto"/>
            <w:vAlign w:val="center"/>
            <w:hideMark/>
          </w:tcPr>
          <w:p w14:paraId="70DFC928"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浦江二期污水厂</w:t>
            </w:r>
          </w:p>
        </w:tc>
        <w:tc>
          <w:tcPr>
            <w:tcW w:w="3017" w:type="dxa"/>
            <w:tcBorders>
              <w:top w:val="nil"/>
              <w:left w:val="nil"/>
              <w:bottom w:val="single" w:sz="4" w:space="0" w:color="000000"/>
              <w:right w:val="single" w:sz="4" w:space="0" w:color="000000"/>
            </w:tcBorders>
            <w:shd w:val="clear" w:color="auto" w:fill="auto"/>
            <w:vAlign w:val="center"/>
            <w:hideMark/>
          </w:tcPr>
          <w:p w14:paraId="5434F918" w14:textId="59CB444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233,673.50</w:t>
            </w:r>
          </w:p>
        </w:tc>
      </w:tr>
      <w:tr w:rsidR="008726DC" w:rsidRPr="008726DC" w14:paraId="3B98D2A7" w14:textId="77777777" w:rsidTr="008726DC">
        <w:trPr>
          <w:trHeight w:val="36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16E6AE1"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9</w:t>
            </w:r>
          </w:p>
        </w:tc>
        <w:tc>
          <w:tcPr>
            <w:tcW w:w="4500" w:type="dxa"/>
            <w:tcBorders>
              <w:top w:val="nil"/>
              <w:left w:val="nil"/>
              <w:bottom w:val="single" w:sz="4" w:space="0" w:color="000000"/>
              <w:right w:val="single" w:sz="4" w:space="0" w:color="000000"/>
            </w:tcBorders>
            <w:shd w:val="clear" w:color="auto" w:fill="auto"/>
            <w:vAlign w:val="center"/>
            <w:hideMark/>
          </w:tcPr>
          <w:p w14:paraId="7FB1D8FC" w14:textId="77777777" w:rsidR="008726DC" w:rsidRPr="008726DC" w:rsidRDefault="008726DC" w:rsidP="008726DC">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北京金源经开污水处理有限责任公司</w:t>
            </w:r>
            <w:r w:rsidRPr="008726DC">
              <w:rPr>
                <w:rFonts w:ascii="Times New Roman" w:eastAsia="宋体" w:hAnsi="Times New Roman" w:cs="Times New Roman"/>
                <w:kern w:val="0"/>
                <w:sz w:val="20"/>
                <w:szCs w:val="20"/>
              </w:rPr>
              <w:t xml:space="preserve"> </w:t>
            </w:r>
            <w:r w:rsidRPr="008726DC">
              <w:rPr>
                <w:rFonts w:ascii="Times New Roman" w:eastAsia="宋体" w:hAnsi="Times New Roman" w:cs="Times New Roman"/>
                <w:kern w:val="0"/>
                <w:sz w:val="22"/>
              </w:rPr>
              <w:t>BDA-WW</w:t>
            </w:r>
          </w:p>
        </w:tc>
        <w:tc>
          <w:tcPr>
            <w:tcW w:w="3017" w:type="dxa"/>
            <w:tcBorders>
              <w:top w:val="nil"/>
              <w:left w:val="nil"/>
              <w:bottom w:val="single" w:sz="4" w:space="0" w:color="000000"/>
              <w:right w:val="single" w:sz="4" w:space="0" w:color="000000"/>
            </w:tcBorders>
            <w:shd w:val="clear" w:color="auto" w:fill="auto"/>
            <w:vAlign w:val="center"/>
            <w:hideMark/>
          </w:tcPr>
          <w:p w14:paraId="64DE34B4" w14:textId="660827D8"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209,692.42</w:t>
            </w:r>
          </w:p>
        </w:tc>
      </w:tr>
      <w:tr w:rsidR="008726DC" w:rsidRPr="008726DC" w14:paraId="25E0FC47"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0D634C5"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10</w:t>
            </w:r>
          </w:p>
        </w:tc>
        <w:tc>
          <w:tcPr>
            <w:tcW w:w="4500" w:type="dxa"/>
            <w:tcBorders>
              <w:top w:val="nil"/>
              <w:left w:val="nil"/>
              <w:bottom w:val="single" w:sz="4" w:space="0" w:color="000000"/>
              <w:right w:val="single" w:sz="4" w:space="0" w:color="000000"/>
            </w:tcBorders>
            <w:shd w:val="clear" w:color="auto" w:fill="auto"/>
            <w:vAlign w:val="center"/>
            <w:hideMark/>
          </w:tcPr>
          <w:p w14:paraId="500A920A"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昆山金杰房地产开发有限公司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40916BCA" w14:textId="61ED7C8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179,953.81</w:t>
            </w:r>
          </w:p>
        </w:tc>
      </w:tr>
      <w:tr w:rsidR="008726DC" w:rsidRPr="008726DC" w14:paraId="12B46036"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33AE5BE"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11</w:t>
            </w:r>
          </w:p>
        </w:tc>
        <w:tc>
          <w:tcPr>
            <w:tcW w:w="4500" w:type="dxa"/>
            <w:tcBorders>
              <w:top w:val="nil"/>
              <w:left w:val="nil"/>
              <w:bottom w:val="single" w:sz="4" w:space="0" w:color="000000"/>
              <w:right w:val="single" w:sz="4" w:space="0" w:color="000000"/>
            </w:tcBorders>
            <w:shd w:val="clear" w:color="auto" w:fill="auto"/>
            <w:vAlign w:val="center"/>
            <w:hideMark/>
          </w:tcPr>
          <w:p w14:paraId="39699571"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杭州玉泉泵业有限公司</w:t>
            </w:r>
          </w:p>
        </w:tc>
        <w:tc>
          <w:tcPr>
            <w:tcW w:w="3017" w:type="dxa"/>
            <w:tcBorders>
              <w:top w:val="nil"/>
              <w:left w:val="nil"/>
              <w:bottom w:val="single" w:sz="4" w:space="0" w:color="000000"/>
              <w:right w:val="single" w:sz="4" w:space="0" w:color="000000"/>
            </w:tcBorders>
            <w:shd w:val="clear" w:color="auto" w:fill="auto"/>
            <w:vAlign w:val="center"/>
            <w:hideMark/>
          </w:tcPr>
          <w:p w14:paraId="2296EAA4" w14:textId="6ED053C9"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98,412.00</w:t>
            </w:r>
          </w:p>
        </w:tc>
      </w:tr>
      <w:tr w:rsidR="008726DC" w:rsidRPr="008726DC" w14:paraId="2CDCB80F"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CDBA7CC"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12</w:t>
            </w:r>
          </w:p>
        </w:tc>
        <w:tc>
          <w:tcPr>
            <w:tcW w:w="4500" w:type="dxa"/>
            <w:tcBorders>
              <w:top w:val="nil"/>
              <w:left w:val="nil"/>
              <w:bottom w:val="single" w:sz="4" w:space="0" w:color="000000"/>
              <w:right w:val="single" w:sz="4" w:space="0" w:color="000000"/>
            </w:tcBorders>
            <w:shd w:val="clear" w:color="auto" w:fill="auto"/>
            <w:vAlign w:val="center"/>
            <w:hideMark/>
          </w:tcPr>
          <w:p w14:paraId="666C6787"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北京康拉德房地产开发有限公司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67CC8A26" w14:textId="492B3E0E"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81,730.75</w:t>
            </w:r>
          </w:p>
        </w:tc>
      </w:tr>
      <w:tr w:rsidR="008726DC" w:rsidRPr="008726DC" w14:paraId="2FDA36C1"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A8DF2A3"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13</w:t>
            </w:r>
          </w:p>
        </w:tc>
        <w:tc>
          <w:tcPr>
            <w:tcW w:w="4500" w:type="dxa"/>
            <w:tcBorders>
              <w:top w:val="nil"/>
              <w:left w:val="nil"/>
              <w:bottom w:val="single" w:sz="4" w:space="0" w:color="000000"/>
              <w:right w:val="single" w:sz="4" w:space="0" w:color="000000"/>
            </w:tcBorders>
            <w:shd w:val="clear" w:color="auto" w:fill="auto"/>
            <w:vAlign w:val="center"/>
            <w:hideMark/>
          </w:tcPr>
          <w:p w14:paraId="43941402" w14:textId="77777777" w:rsidR="008726DC" w:rsidRPr="008726DC" w:rsidRDefault="008726DC" w:rsidP="008726DC">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杭州金源环保工程有限公司</w:t>
            </w:r>
            <w:r w:rsidRPr="008726DC">
              <w:rPr>
                <w:rFonts w:ascii="Arial" w:eastAsia="宋体" w:hAnsi="Arial" w:cs="Arial"/>
                <w:kern w:val="0"/>
                <w:sz w:val="20"/>
                <w:szCs w:val="20"/>
              </w:rPr>
              <w:t xml:space="preserve"> HZ-GSS</w:t>
            </w:r>
          </w:p>
        </w:tc>
        <w:tc>
          <w:tcPr>
            <w:tcW w:w="3017" w:type="dxa"/>
            <w:tcBorders>
              <w:top w:val="nil"/>
              <w:left w:val="nil"/>
              <w:bottom w:val="single" w:sz="4" w:space="0" w:color="000000"/>
              <w:right w:val="single" w:sz="4" w:space="0" w:color="000000"/>
            </w:tcBorders>
            <w:shd w:val="clear" w:color="auto" w:fill="auto"/>
            <w:vAlign w:val="center"/>
            <w:hideMark/>
          </w:tcPr>
          <w:p w14:paraId="22D065B3" w14:textId="1AF8787A"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69,019.00</w:t>
            </w:r>
          </w:p>
        </w:tc>
      </w:tr>
      <w:tr w:rsidR="008726DC" w:rsidRPr="008726DC" w14:paraId="11D37672"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17362D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14</w:t>
            </w:r>
          </w:p>
        </w:tc>
        <w:tc>
          <w:tcPr>
            <w:tcW w:w="4500" w:type="dxa"/>
            <w:tcBorders>
              <w:top w:val="nil"/>
              <w:left w:val="nil"/>
              <w:bottom w:val="single" w:sz="4" w:space="0" w:color="000000"/>
              <w:right w:val="single" w:sz="4" w:space="0" w:color="000000"/>
            </w:tcBorders>
            <w:shd w:val="clear" w:color="auto" w:fill="auto"/>
            <w:vAlign w:val="center"/>
            <w:hideMark/>
          </w:tcPr>
          <w:p w14:paraId="6B24F717"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北京市热力集团有限责任公司</w:t>
            </w:r>
          </w:p>
        </w:tc>
        <w:tc>
          <w:tcPr>
            <w:tcW w:w="3017" w:type="dxa"/>
            <w:tcBorders>
              <w:top w:val="nil"/>
              <w:left w:val="nil"/>
              <w:bottom w:val="single" w:sz="4" w:space="0" w:color="000000"/>
              <w:right w:val="single" w:sz="4" w:space="0" w:color="000000"/>
            </w:tcBorders>
            <w:shd w:val="clear" w:color="auto" w:fill="auto"/>
            <w:vAlign w:val="center"/>
            <w:hideMark/>
          </w:tcPr>
          <w:p w14:paraId="04281C54" w14:textId="4932AE8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46,977.36</w:t>
            </w:r>
          </w:p>
        </w:tc>
      </w:tr>
      <w:tr w:rsidR="008726DC" w:rsidRPr="008726DC" w14:paraId="7A16B47B"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873A22B"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15</w:t>
            </w:r>
          </w:p>
        </w:tc>
        <w:tc>
          <w:tcPr>
            <w:tcW w:w="4500" w:type="dxa"/>
            <w:tcBorders>
              <w:top w:val="nil"/>
              <w:left w:val="nil"/>
              <w:bottom w:val="single" w:sz="4" w:space="0" w:color="000000"/>
              <w:right w:val="single" w:sz="4" w:space="0" w:color="000000"/>
            </w:tcBorders>
            <w:shd w:val="clear" w:color="auto" w:fill="auto"/>
            <w:vAlign w:val="center"/>
            <w:hideMark/>
          </w:tcPr>
          <w:p w14:paraId="1FA0DADB"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中元瑞普</w:t>
            </w:r>
            <w:proofErr w:type="gramEnd"/>
            <w:r w:rsidRPr="008726DC">
              <w:rPr>
                <w:rFonts w:ascii="宋体" w:eastAsia="宋体" w:hAnsi="宋体" w:cs="Arial" w:hint="eastAsia"/>
                <w:kern w:val="0"/>
                <w:sz w:val="20"/>
                <w:szCs w:val="20"/>
              </w:rPr>
              <w:t xml:space="preserve"> （ 北京） 机电设备有限公司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78F8C126" w14:textId="385EFC9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40,999.99</w:t>
            </w:r>
          </w:p>
        </w:tc>
      </w:tr>
      <w:tr w:rsidR="008726DC" w:rsidRPr="008726DC" w14:paraId="465FB48C"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416BF41"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16</w:t>
            </w:r>
          </w:p>
        </w:tc>
        <w:tc>
          <w:tcPr>
            <w:tcW w:w="4500" w:type="dxa"/>
            <w:tcBorders>
              <w:top w:val="nil"/>
              <w:left w:val="nil"/>
              <w:bottom w:val="single" w:sz="4" w:space="0" w:color="000000"/>
              <w:right w:val="single" w:sz="4" w:space="0" w:color="000000"/>
            </w:tcBorders>
            <w:shd w:val="clear" w:color="auto" w:fill="auto"/>
            <w:vAlign w:val="center"/>
            <w:hideMark/>
          </w:tcPr>
          <w:p w14:paraId="1FC138A0"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江门市旭华纺织有限公司</w:t>
            </w:r>
          </w:p>
        </w:tc>
        <w:tc>
          <w:tcPr>
            <w:tcW w:w="3017" w:type="dxa"/>
            <w:tcBorders>
              <w:top w:val="nil"/>
              <w:left w:val="nil"/>
              <w:bottom w:val="single" w:sz="4" w:space="0" w:color="000000"/>
              <w:right w:val="single" w:sz="4" w:space="0" w:color="000000"/>
            </w:tcBorders>
            <w:shd w:val="clear" w:color="auto" w:fill="auto"/>
            <w:vAlign w:val="center"/>
            <w:hideMark/>
          </w:tcPr>
          <w:p w14:paraId="52A606CC" w14:textId="2F0DDF04"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40,000.00</w:t>
            </w:r>
          </w:p>
        </w:tc>
      </w:tr>
      <w:tr w:rsidR="008726DC" w:rsidRPr="008726DC" w14:paraId="74E4B6C1"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09E430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17</w:t>
            </w:r>
          </w:p>
        </w:tc>
        <w:tc>
          <w:tcPr>
            <w:tcW w:w="4500" w:type="dxa"/>
            <w:tcBorders>
              <w:top w:val="nil"/>
              <w:left w:val="nil"/>
              <w:bottom w:val="single" w:sz="4" w:space="0" w:color="000000"/>
              <w:right w:val="single" w:sz="4" w:space="0" w:color="000000"/>
            </w:tcBorders>
            <w:shd w:val="clear" w:color="auto" w:fill="auto"/>
            <w:vAlign w:val="center"/>
            <w:hideMark/>
          </w:tcPr>
          <w:p w14:paraId="406D4D54"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河北鹏达</w:t>
            </w:r>
          </w:p>
        </w:tc>
        <w:tc>
          <w:tcPr>
            <w:tcW w:w="3017" w:type="dxa"/>
            <w:tcBorders>
              <w:top w:val="nil"/>
              <w:left w:val="nil"/>
              <w:bottom w:val="single" w:sz="4" w:space="0" w:color="000000"/>
              <w:right w:val="single" w:sz="4" w:space="0" w:color="000000"/>
            </w:tcBorders>
            <w:shd w:val="clear" w:color="auto" w:fill="auto"/>
            <w:vAlign w:val="center"/>
            <w:hideMark/>
          </w:tcPr>
          <w:p w14:paraId="3C3C6B14" w14:textId="423156F9"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39,779.35</w:t>
            </w:r>
          </w:p>
        </w:tc>
      </w:tr>
      <w:tr w:rsidR="008726DC" w:rsidRPr="008726DC" w14:paraId="727785AF"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543F7D0"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18</w:t>
            </w:r>
          </w:p>
        </w:tc>
        <w:tc>
          <w:tcPr>
            <w:tcW w:w="4500" w:type="dxa"/>
            <w:tcBorders>
              <w:top w:val="nil"/>
              <w:left w:val="nil"/>
              <w:bottom w:val="single" w:sz="4" w:space="0" w:color="000000"/>
              <w:right w:val="single" w:sz="4" w:space="0" w:color="000000"/>
            </w:tcBorders>
            <w:shd w:val="clear" w:color="auto" w:fill="auto"/>
            <w:vAlign w:val="center"/>
            <w:hideMark/>
          </w:tcPr>
          <w:p w14:paraId="155D487B"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中建一局建设发展公司</w:t>
            </w:r>
          </w:p>
        </w:tc>
        <w:tc>
          <w:tcPr>
            <w:tcW w:w="3017" w:type="dxa"/>
            <w:tcBorders>
              <w:top w:val="nil"/>
              <w:left w:val="nil"/>
              <w:bottom w:val="single" w:sz="4" w:space="0" w:color="000000"/>
              <w:right w:val="single" w:sz="4" w:space="0" w:color="000000"/>
            </w:tcBorders>
            <w:shd w:val="clear" w:color="auto" w:fill="auto"/>
            <w:vAlign w:val="center"/>
            <w:hideMark/>
          </w:tcPr>
          <w:p w14:paraId="36B2551A" w14:textId="79E262F9"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35,897.42</w:t>
            </w:r>
          </w:p>
        </w:tc>
      </w:tr>
      <w:tr w:rsidR="008726DC" w:rsidRPr="008726DC" w14:paraId="3632E6E5"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E50701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19</w:t>
            </w:r>
          </w:p>
        </w:tc>
        <w:tc>
          <w:tcPr>
            <w:tcW w:w="4500" w:type="dxa"/>
            <w:tcBorders>
              <w:top w:val="nil"/>
              <w:left w:val="nil"/>
              <w:bottom w:val="single" w:sz="4" w:space="0" w:color="000000"/>
              <w:right w:val="single" w:sz="4" w:space="0" w:color="000000"/>
            </w:tcBorders>
            <w:shd w:val="clear" w:color="auto" w:fill="auto"/>
            <w:vAlign w:val="center"/>
            <w:hideMark/>
          </w:tcPr>
          <w:p w14:paraId="7D170CFC"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北京金房房地产</w:t>
            </w:r>
          </w:p>
        </w:tc>
        <w:tc>
          <w:tcPr>
            <w:tcW w:w="3017" w:type="dxa"/>
            <w:tcBorders>
              <w:top w:val="nil"/>
              <w:left w:val="nil"/>
              <w:bottom w:val="single" w:sz="4" w:space="0" w:color="000000"/>
              <w:right w:val="single" w:sz="4" w:space="0" w:color="000000"/>
            </w:tcBorders>
            <w:shd w:val="clear" w:color="auto" w:fill="auto"/>
            <w:vAlign w:val="center"/>
            <w:hideMark/>
          </w:tcPr>
          <w:p w14:paraId="785A2B0F" w14:textId="7CFBE67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34,590.71</w:t>
            </w:r>
          </w:p>
        </w:tc>
      </w:tr>
      <w:tr w:rsidR="008726DC" w:rsidRPr="008726DC" w14:paraId="450A50B0"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9D0B030"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20</w:t>
            </w:r>
          </w:p>
        </w:tc>
        <w:tc>
          <w:tcPr>
            <w:tcW w:w="4500" w:type="dxa"/>
            <w:tcBorders>
              <w:top w:val="nil"/>
              <w:left w:val="nil"/>
              <w:bottom w:val="single" w:sz="4" w:space="0" w:color="000000"/>
              <w:right w:val="single" w:sz="4" w:space="0" w:color="000000"/>
            </w:tcBorders>
            <w:shd w:val="clear" w:color="auto" w:fill="auto"/>
            <w:vAlign w:val="center"/>
            <w:hideMark/>
          </w:tcPr>
          <w:p w14:paraId="53D3ED0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北京博大水务有限公司</w:t>
            </w:r>
          </w:p>
        </w:tc>
        <w:tc>
          <w:tcPr>
            <w:tcW w:w="3017" w:type="dxa"/>
            <w:tcBorders>
              <w:top w:val="nil"/>
              <w:left w:val="nil"/>
              <w:bottom w:val="single" w:sz="4" w:space="0" w:color="000000"/>
              <w:right w:val="single" w:sz="4" w:space="0" w:color="000000"/>
            </w:tcBorders>
            <w:shd w:val="clear" w:color="auto" w:fill="auto"/>
            <w:vAlign w:val="center"/>
            <w:hideMark/>
          </w:tcPr>
          <w:p w14:paraId="043A20D5" w14:textId="66C52E62"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30,789.00</w:t>
            </w:r>
          </w:p>
        </w:tc>
      </w:tr>
      <w:tr w:rsidR="008726DC" w:rsidRPr="008726DC" w14:paraId="70ED2D7B"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7C64A7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21</w:t>
            </w:r>
          </w:p>
        </w:tc>
        <w:tc>
          <w:tcPr>
            <w:tcW w:w="4500" w:type="dxa"/>
            <w:tcBorders>
              <w:top w:val="nil"/>
              <w:left w:val="nil"/>
              <w:bottom w:val="single" w:sz="4" w:space="0" w:color="000000"/>
              <w:right w:val="single" w:sz="4" w:space="0" w:color="000000"/>
            </w:tcBorders>
            <w:shd w:val="clear" w:color="auto" w:fill="auto"/>
            <w:vAlign w:val="center"/>
            <w:hideMark/>
          </w:tcPr>
          <w:p w14:paraId="53EF1E23"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招商局嘉铭</w:t>
            </w:r>
            <w:proofErr w:type="gramEnd"/>
            <w:r w:rsidRPr="008726DC">
              <w:rPr>
                <w:rFonts w:ascii="宋体" w:eastAsia="宋体" w:hAnsi="宋体" w:cs="Arial" w:hint="eastAsia"/>
                <w:kern w:val="0"/>
                <w:sz w:val="20"/>
                <w:szCs w:val="20"/>
              </w:rPr>
              <w:t xml:space="preserve"> （ 北京） 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1763F651" w14:textId="359146A2"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30,102.82</w:t>
            </w:r>
          </w:p>
        </w:tc>
      </w:tr>
      <w:tr w:rsidR="008726DC" w:rsidRPr="008726DC" w14:paraId="3B920353"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5F6C06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22</w:t>
            </w:r>
          </w:p>
        </w:tc>
        <w:tc>
          <w:tcPr>
            <w:tcW w:w="4500" w:type="dxa"/>
            <w:tcBorders>
              <w:top w:val="nil"/>
              <w:left w:val="nil"/>
              <w:bottom w:val="single" w:sz="4" w:space="0" w:color="000000"/>
              <w:right w:val="single" w:sz="4" w:space="0" w:color="000000"/>
            </w:tcBorders>
            <w:shd w:val="clear" w:color="auto" w:fill="auto"/>
            <w:vAlign w:val="center"/>
            <w:hideMark/>
          </w:tcPr>
          <w:p w14:paraId="040897EA"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绍兴柏盛房地产</w:t>
            </w:r>
            <w:proofErr w:type="gramEnd"/>
            <w:r w:rsidRPr="008726DC">
              <w:rPr>
                <w:rFonts w:ascii="宋体" w:eastAsia="宋体" w:hAnsi="宋体" w:cs="Arial" w:hint="eastAsia"/>
                <w:kern w:val="0"/>
                <w:sz w:val="20"/>
                <w:szCs w:val="20"/>
              </w:rPr>
              <w:t>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58B890A6" w14:textId="214F974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30,053.85</w:t>
            </w:r>
          </w:p>
        </w:tc>
      </w:tr>
      <w:tr w:rsidR="008726DC" w:rsidRPr="008726DC" w14:paraId="50CEBCC6"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B966AE1"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23</w:t>
            </w:r>
          </w:p>
        </w:tc>
        <w:tc>
          <w:tcPr>
            <w:tcW w:w="4500" w:type="dxa"/>
            <w:tcBorders>
              <w:top w:val="nil"/>
              <w:left w:val="nil"/>
              <w:bottom w:val="single" w:sz="4" w:space="0" w:color="000000"/>
              <w:right w:val="single" w:sz="4" w:space="0" w:color="000000"/>
            </w:tcBorders>
            <w:shd w:val="clear" w:color="auto" w:fill="auto"/>
            <w:vAlign w:val="center"/>
            <w:hideMark/>
          </w:tcPr>
          <w:p w14:paraId="0452D3E0"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北京盘古氏投资有限公司</w:t>
            </w:r>
          </w:p>
        </w:tc>
        <w:tc>
          <w:tcPr>
            <w:tcW w:w="3017" w:type="dxa"/>
            <w:tcBorders>
              <w:top w:val="nil"/>
              <w:left w:val="nil"/>
              <w:bottom w:val="single" w:sz="4" w:space="0" w:color="000000"/>
              <w:right w:val="single" w:sz="4" w:space="0" w:color="000000"/>
            </w:tcBorders>
            <w:shd w:val="clear" w:color="auto" w:fill="auto"/>
            <w:vAlign w:val="center"/>
            <w:hideMark/>
          </w:tcPr>
          <w:p w14:paraId="7896EB53" w14:textId="056C7F1B"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29,550.00</w:t>
            </w:r>
          </w:p>
        </w:tc>
      </w:tr>
      <w:tr w:rsidR="008726DC" w:rsidRPr="008726DC" w14:paraId="7B82C6D2"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62CC7E1"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24</w:t>
            </w:r>
          </w:p>
        </w:tc>
        <w:tc>
          <w:tcPr>
            <w:tcW w:w="4500" w:type="dxa"/>
            <w:tcBorders>
              <w:top w:val="nil"/>
              <w:left w:val="nil"/>
              <w:bottom w:val="single" w:sz="4" w:space="0" w:color="000000"/>
              <w:right w:val="single" w:sz="4" w:space="0" w:color="000000"/>
            </w:tcBorders>
            <w:shd w:val="clear" w:color="auto" w:fill="auto"/>
            <w:vAlign w:val="center"/>
            <w:hideMark/>
          </w:tcPr>
          <w:p w14:paraId="649017FB"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北京恒</w:t>
            </w:r>
            <w:proofErr w:type="gramStart"/>
            <w:r w:rsidRPr="008726DC">
              <w:rPr>
                <w:rFonts w:ascii="宋体" w:eastAsia="宋体" w:hAnsi="宋体" w:cs="Arial" w:hint="eastAsia"/>
                <w:kern w:val="0"/>
                <w:sz w:val="20"/>
                <w:szCs w:val="20"/>
              </w:rPr>
              <w:t>世</w:t>
            </w:r>
            <w:proofErr w:type="gramEnd"/>
            <w:r w:rsidRPr="008726DC">
              <w:rPr>
                <w:rFonts w:ascii="宋体" w:eastAsia="宋体" w:hAnsi="宋体" w:cs="Arial" w:hint="eastAsia"/>
                <w:kern w:val="0"/>
                <w:sz w:val="20"/>
                <w:szCs w:val="20"/>
              </w:rPr>
              <w:t>同 方房地产开发有限公司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06F4E1B0" w14:textId="2E54D44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24,579.60</w:t>
            </w:r>
          </w:p>
        </w:tc>
      </w:tr>
      <w:tr w:rsidR="008726DC" w:rsidRPr="008726DC" w14:paraId="256F4B1D" w14:textId="77777777" w:rsidTr="008726DC">
        <w:trPr>
          <w:trHeight w:val="375"/>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31254BB"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25</w:t>
            </w:r>
          </w:p>
        </w:tc>
        <w:tc>
          <w:tcPr>
            <w:tcW w:w="4500" w:type="dxa"/>
            <w:tcBorders>
              <w:top w:val="nil"/>
              <w:left w:val="nil"/>
              <w:bottom w:val="single" w:sz="4" w:space="0" w:color="000000"/>
              <w:right w:val="single" w:sz="4" w:space="0" w:color="000000"/>
            </w:tcBorders>
            <w:shd w:val="clear" w:color="auto" w:fill="auto"/>
            <w:vAlign w:val="center"/>
            <w:hideMark/>
          </w:tcPr>
          <w:p w14:paraId="0BC403B8" w14:textId="77777777" w:rsidR="008726DC" w:rsidRPr="008726DC" w:rsidRDefault="008726DC" w:rsidP="008726DC">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上海金源维拓环境保护设备工程有限公司</w:t>
            </w:r>
            <w:r w:rsidRPr="008726DC">
              <w:rPr>
                <w:rFonts w:ascii="Arial" w:eastAsia="宋体" w:hAnsi="Arial" w:cs="Arial"/>
                <w:kern w:val="0"/>
                <w:sz w:val="20"/>
                <w:szCs w:val="20"/>
              </w:rPr>
              <w:t>SH-GSS</w:t>
            </w:r>
          </w:p>
        </w:tc>
        <w:tc>
          <w:tcPr>
            <w:tcW w:w="3017" w:type="dxa"/>
            <w:tcBorders>
              <w:top w:val="nil"/>
              <w:left w:val="nil"/>
              <w:bottom w:val="single" w:sz="4" w:space="0" w:color="000000"/>
              <w:right w:val="single" w:sz="4" w:space="0" w:color="000000"/>
            </w:tcBorders>
            <w:shd w:val="clear" w:color="auto" w:fill="auto"/>
            <w:vAlign w:val="center"/>
            <w:hideMark/>
          </w:tcPr>
          <w:p w14:paraId="79CF6C01" w14:textId="07605461"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19,580.00</w:t>
            </w:r>
          </w:p>
        </w:tc>
      </w:tr>
      <w:tr w:rsidR="008726DC" w:rsidRPr="008726DC" w14:paraId="1C62EF08"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9A16ED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26</w:t>
            </w:r>
          </w:p>
        </w:tc>
        <w:tc>
          <w:tcPr>
            <w:tcW w:w="4500" w:type="dxa"/>
            <w:tcBorders>
              <w:top w:val="nil"/>
              <w:left w:val="nil"/>
              <w:bottom w:val="single" w:sz="4" w:space="0" w:color="000000"/>
              <w:right w:val="single" w:sz="4" w:space="0" w:color="000000"/>
            </w:tcBorders>
            <w:shd w:val="clear" w:color="auto" w:fill="auto"/>
            <w:vAlign w:val="center"/>
            <w:hideMark/>
          </w:tcPr>
          <w:p w14:paraId="179060F8"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内蒙古雅</w:t>
            </w:r>
            <w:proofErr w:type="gramStart"/>
            <w:r w:rsidRPr="008726DC">
              <w:rPr>
                <w:rFonts w:ascii="宋体" w:eastAsia="宋体" w:hAnsi="宋体" w:cs="Arial" w:hint="eastAsia"/>
                <w:kern w:val="0"/>
                <w:sz w:val="20"/>
                <w:szCs w:val="20"/>
              </w:rPr>
              <w:t>世</w:t>
            </w:r>
            <w:proofErr w:type="gramEnd"/>
            <w:r w:rsidRPr="008726DC">
              <w:rPr>
                <w:rFonts w:ascii="宋体" w:eastAsia="宋体" w:hAnsi="宋体" w:cs="Arial" w:hint="eastAsia"/>
                <w:kern w:val="0"/>
                <w:sz w:val="20"/>
                <w:szCs w:val="20"/>
              </w:rPr>
              <w:t>春华置业有限公司</w:t>
            </w:r>
          </w:p>
        </w:tc>
        <w:tc>
          <w:tcPr>
            <w:tcW w:w="3017" w:type="dxa"/>
            <w:tcBorders>
              <w:top w:val="nil"/>
              <w:left w:val="nil"/>
              <w:bottom w:val="single" w:sz="4" w:space="0" w:color="000000"/>
              <w:right w:val="single" w:sz="4" w:space="0" w:color="000000"/>
            </w:tcBorders>
            <w:shd w:val="clear" w:color="auto" w:fill="auto"/>
            <w:vAlign w:val="center"/>
            <w:hideMark/>
          </w:tcPr>
          <w:p w14:paraId="18E4CB96" w14:textId="1591C3A4"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12,750.20</w:t>
            </w:r>
          </w:p>
        </w:tc>
      </w:tr>
      <w:tr w:rsidR="008726DC" w:rsidRPr="008726DC" w14:paraId="1A83A691"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A78C436"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27</w:t>
            </w:r>
          </w:p>
        </w:tc>
        <w:tc>
          <w:tcPr>
            <w:tcW w:w="4500" w:type="dxa"/>
            <w:tcBorders>
              <w:top w:val="nil"/>
              <w:left w:val="nil"/>
              <w:bottom w:val="single" w:sz="4" w:space="0" w:color="000000"/>
              <w:right w:val="single" w:sz="4" w:space="0" w:color="000000"/>
            </w:tcBorders>
            <w:shd w:val="clear" w:color="auto" w:fill="auto"/>
            <w:vAlign w:val="center"/>
            <w:hideMark/>
          </w:tcPr>
          <w:p w14:paraId="38583A05"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温岭市上马实业有限公司</w:t>
            </w:r>
          </w:p>
        </w:tc>
        <w:tc>
          <w:tcPr>
            <w:tcW w:w="3017" w:type="dxa"/>
            <w:tcBorders>
              <w:top w:val="nil"/>
              <w:left w:val="nil"/>
              <w:bottom w:val="single" w:sz="4" w:space="0" w:color="000000"/>
              <w:right w:val="single" w:sz="4" w:space="0" w:color="000000"/>
            </w:tcBorders>
            <w:shd w:val="clear" w:color="auto" w:fill="auto"/>
            <w:vAlign w:val="center"/>
            <w:hideMark/>
          </w:tcPr>
          <w:p w14:paraId="2BB6AFD1" w14:textId="140B191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12,354.70</w:t>
            </w:r>
          </w:p>
        </w:tc>
      </w:tr>
      <w:tr w:rsidR="008726DC" w:rsidRPr="008726DC" w14:paraId="3D9FF58C"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799C0A6"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28</w:t>
            </w:r>
          </w:p>
        </w:tc>
        <w:tc>
          <w:tcPr>
            <w:tcW w:w="4500" w:type="dxa"/>
            <w:tcBorders>
              <w:top w:val="nil"/>
              <w:left w:val="nil"/>
              <w:bottom w:val="single" w:sz="4" w:space="0" w:color="000000"/>
              <w:right w:val="single" w:sz="4" w:space="0" w:color="000000"/>
            </w:tcBorders>
            <w:shd w:val="clear" w:color="auto" w:fill="auto"/>
            <w:vAlign w:val="center"/>
            <w:hideMark/>
          </w:tcPr>
          <w:p w14:paraId="0A0BE3F0"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住总六建</w:t>
            </w:r>
            <w:proofErr w:type="gramEnd"/>
          </w:p>
        </w:tc>
        <w:tc>
          <w:tcPr>
            <w:tcW w:w="3017" w:type="dxa"/>
            <w:tcBorders>
              <w:top w:val="nil"/>
              <w:left w:val="nil"/>
              <w:bottom w:val="single" w:sz="4" w:space="0" w:color="000000"/>
              <w:right w:val="single" w:sz="4" w:space="0" w:color="000000"/>
            </w:tcBorders>
            <w:shd w:val="clear" w:color="auto" w:fill="auto"/>
            <w:vAlign w:val="center"/>
            <w:hideMark/>
          </w:tcPr>
          <w:p w14:paraId="05342C9B" w14:textId="08CF194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12,000.00</w:t>
            </w:r>
          </w:p>
        </w:tc>
      </w:tr>
      <w:tr w:rsidR="008726DC" w:rsidRPr="008726DC" w14:paraId="306C0866"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C9BE163"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29</w:t>
            </w:r>
          </w:p>
        </w:tc>
        <w:tc>
          <w:tcPr>
            <w:tcW w:w="4500" w:type="dxa"/>
            <w:tcBorders>
              <w:top w:val="nil"/>
              <w:left w:val="nil"/>
              <w:bottom w:val="single" w:sz="4" w:space="0" w:color="000000"/>
              <w:right w:val="single" w:sz="4" w:space="0" w:color="000000"/>
            </w:tcBorders>
            <w:shd w:val="clear" w:color="auto" w:fill="auto"/>
            <w:vAlign w:val="center"/>
            <w:hideMark/>
          </w:tcPr>
          <w:p w14:paraId="1B6A045D"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北京安富业消防工程设备有限公司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4D361FBA" w14:textId="0C0A2F1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9,973.51</w:t>
            </w:r>
          </w:p>
        </w:tc>
      </w:tr>
      <w:tr w:rsidR="008726DC" w:rsidRPr="008726DC" w14:paraId="76F98F3D"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B8B0520"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30</w:t>
            </w:r>
          </w:p>
        </w:tc>
        <w:tc>
          <w:tcPr>
            <w:tcW w:w="4500" w:type="dxa"/>
            <w:tcBorders>
              <w:top w:val="nil"/>
              <w:left w:val="nil"/>
              <w:bottom w:val="single" w:sz="4" w:space="0" w:color="000000"/>
              <w:right w:val="single" w:sz="4" w:space="0" w:color="000000"/>
            </w:tcBorders>
            <w:shd w:val="clear" w:color="auto" w:fill="auto"/>
            <w:vAlign w:val="center"/>
            <w:hideMark/>
          </w:tcPr>
          <w:p w14:paraId="2BB85218"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北京市第五建筑工程有限公司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59323A75" w14:textId="7DBD147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9,869.87</w:t>
            </w:r>
          </w:p>
        </w:tc>
      </w:tr>
      <w:tr w:rsidR="008726DC" w:rsidRPr="008726DC" w14:paraId="2A416E17"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EF91736"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31</w:t>
            </w:r>
          </w:p>
        </w:tc>
        <w:tc>
          <w:tcPr>
            <w:tcW w:w="4500" w:type="dxa"/>
            <w:tcBorders>
              <w:top w:val="nil"/>
              <w:left w:val="nil"/>
              <w:bottom w:val="single" w:sz="4" w:space="0" w:color="000000"/>
              <w:right w:val="single" w:sz="4" w:space="0" w:color="000000"/>
            </w:tcBorders>
            <w:shd w:val="clear" w:color="auto" w:fill="auto"/>
            <w:vAlign w:val="center"/>
            <w:hideMark/>
          </w:tcPr>
          <w:p w14:paraId="308099FC"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北京智盛汇通科技发展有限公司</w:t>
            </w:r>
          </w:p>
        </w:tc>
        <w:tc>
          <w:tcPr>
            <w:tcW w:w="3017" w:type="dxa"/>
            <w:tcBorders>
              <w:top w:val="nil"/>
              <w:left w:val="nil"/>
              <w:bottom w:val="single" w:sz="4" w:space="0" w:color="000000"/>
              <w:right w:val="single" w:sz="4" w:space="0" w:color="000000"/>
            </w:tcBorders>
            <w:shd w:val="clear" w:color="auto" w:fill="auto"/>
            <w:vAlign w:val="center"/>
            <w:hideMark/>
          </w:tcPr>
          <w:p w14:paraId="50A021E7" w14:textId="59C7F3C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9,737.63</w:t>
            </w:r>
          </w:p>
        </w:tc>
      </w:tr>
      <w:tr w:rsidR="008726DC" w:rsidRPr="008726DC" w14:paraId="000241F0"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B2933A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32</w:t>
            </w:r>
          </w:p>
        </w:tc>
        <w:tc>
          <w:tcPr>
            <w:tcW w:w="4500" w:type="dxa"/>
            <w:tcBorders>
              <w:top w:val="nil"/>
              <w:left w:val="nil"/>
              <w:bottom w:val="single" w:sz="4" w:space="0" w:color="000000"/>
              <w:right w:val="single" w:sz="4" w:space="0" w:color="000000"/>
            </w:tcBorders>
            <w:shd w:val="clear" w:color="auto" w:fill="auto"/>
            <w:vAlign w:val="center"/>
            <w:hideMark/>
          </w:tcPr>
          <w:p w14:paraId="7B0A3157"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北京凯德新铭房地产开发有限公司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5113CF3D" w14:textId="66DFD03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9,074.00</w:t>
            </w:r>
          </w:p>
        </w:tc>
      </w:tr>
      <w:tr w:rsidR="008726DC" w:rsidRPr="008726DC" w14:paraId="6488E8A2"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1A84171"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33</w:t>
            </w:r>
          </w:p>
        </w:tc>
        <w:tc>
          <w:tcPr>
            <w:tcW w:w="4500" w:type="dxa"/>
            <w:tcBorders>
              <w:top w:val="nil"/>
              <w:left w:val="nil"/>
              <w:bottom w:val="single" w:sz="4" w:space="0" w:color="000000"/>
              <w:right w:val="single" w:sz="4" w:space="0" w:color="000000"/>
            </w:tcBorders>
            <w:shd w:val="clear" w:color="auto" w:fill="auto"/>
            <w:vAlign w:val="center"/>
            <w:hideMark/>
          </w:tcPr>
          <w:p w14:paraId="58DF0C49"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北京乾建绿化工程有限公司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7FE73929" w14:textId="3343AD4A"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7,334.00</w:t>
            </w:r>
          </w:p>
        </w:tc>
      </w:tr>
      <w:tr w:rsidR="008726DC" w:rsidRPr="008726DC" w14:paraId="6A55C55E"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35169BD"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34</w:t>
            </w:r>
          </w:p>
        </w:tc>
        <w:tc>
          <w:tcPr>
            <w:tcW w:w="4500" w:type="dxa"/>
            <w:tcBorders>
              <w:top w:val="nil"/>
              <w:left w:val="nil"/>
              <w:bottom w:val="single" w:sz="4" w:space="0" w:color="000000"/>
              <w:right w:val="single" w:sz="4" w:space="0" w:color="000000"/>
            </w:tcBorders>
            <w:shd w:val="clear" w:color="auto" w:fill="auto"/>
            <w:vAlign w:val="center"/>
            <w:hideMark/>
          </w:tcPr>
          <w:p w14:paraId="13F33752"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怡</w:t>
            </w:r>
            <w:proofErr w:type="gramEnd"/>
            <w:r w:rsidRPr="008726DC">
              <w:rPr>
                <w:rFonts w:ascii="宋体" w:eastAsia="宋体" w:hAnsi="宋体" w:cs="Arial" w:hint="eastAsia"/>
                <w:kern w:val="0"/>
                <w:sz w:val="20"/>
                <w:szCs w:val="20"/>
              </w:rPr>
              <w:t>生园国际会议中心</w:t>
            </w:r>
          </w:p>
        </w:tc>
        <w:tc>
          <w:tcPr>
            <w:tcW w:w="3017" w:type="dxa"/>
            <w:tcBorders>
              <w:top w:val="nil"/>
              <w:left w:val="nil"/>
              <w:bottom w:val="single" w:sz="4" w:space="0" w:color="000000"/>
              <w:right w:val="single" w:sz="4" w:space="0" w:color="000000"/>
            </w:tcBorders>
            <w:shd w:val="clear" w:color="auto" w:fill="auto"/>
            <w:vAlign w:val="center"/>
            <w:hideMark/>
          </w:tcPr>
          <w:p w14:paraId="749DF1E5" w14:textId="465BCB8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7,180.00</w:t>
            </w:r>
          </w:p>
        </w:tc>
      </w:tr>
      <w:tr w:rsidR="008726DC" w:rsidRPr="008726DC" w14:paraId="3D089120"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78185A1"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35</w:t>
            </w:r>
          </w:p>
        </w:tc>
        <w:tc>
          <w:tcPr>
            <w:tcW w:w="4500" w:type="dxa"/>
            <w:tcBorders>
              <w:top w:val="nil"/>
              <w:left w:val="nil"/>
              <w:bottom w:val="single" w:sz="4" w:space="0" w:color="000000"/>
              <w:right w:val="single" w:sz="4" w:space="0" w:color="000000"/>
            </w:tcBorders>
            <w:shd w:val="clear" w:color="auto" w:fill="auto"/>
            <w:vAlign w:val="center"/>
            <w:hideMark/>
          </w:tcPr>
          <w:p w14:paraId="298E41B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国务院机关事务管理局</w:t>
            </w:r>
          </w:p>
        </w:tc>
        <w:tc>
          <w:tcPr>
            <w:tcW w:w="3017" w:type="dxa"/>
            <w:tcBorders>
              <w:top w:val="nil"/>
              <w:left w:val="nil"/>
              <w:bottom w:val="single" w:sz="4" w:space="0" w:color="000000"/>
              <w:right w:val="single" w:sz="4" w:space="0" w:color="000000"/>
            </w:tcBorders>
            <w:shd w:val="clear" w:color="auto" w:fill="auto"/>
            <w:vAlign w:val="center"/>
            <w:hideMark/>
          </w:tcPr>
          <w:p w14:paraId="517CD51D" w14:textId="4A9B8CC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6,250.00</w:t>
            </w:r>
          </w:p>
        </w:tc>
      </w:tr>
      <w:tr w:rsidR="008726DC" w:rsidRPr="008726DC" w14:paraId="39CB0DB0"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CB45F6E"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36</w:t>
            </w:r>
          </w:p>
        </w:tc>
        <w:tc>
          <w:tcPr>
            <w:tcW w:w="4500" w:type="dxa"/>
            <w:tcBorders>
              <w:top w:val="nil"/>
              <w:left w:val="nil"/>
              <w:bottom w:val="single" w:sz="4" w:space="0" w:color="000000"/>
              <w:right w:val="single" w:sz="4" w:space="0" w:color="000000"/>
            </w:tcBorders>
            <w:shd w:val="clear" w:color="auto" w:fill="auto"/>
            <w:vAlign w:val="center"/>
            <w:hideMark/>
          </w:tcPr>
          <w:p w14:paraId="4FA9B664"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北京城建北方设备安装有限责任公司</w:t>
            </w:r>
          </w:p>
        </w:tc>
        <w:tc>
          <w:tcPr>
            <w:tcW w:w="3017" w:type="dxa"/>
            <w:tcBorders>
              <w:top w:val="nil"/>
              <w:left w:val="nil"/>
              <w:bottom w:val="single" w:sz="4" w:space="0" w:color="000000"/>
              <w:right w:val="single" w:sz="4" w:space="0" w:color="000000"/>
            </w:tcBorders>
            <w:shd w:val="clear" w:color="auto" w:fill="auto"/>
            <w:vAlign w:val="center"/>
            <w:hideMark/>
          </w:tcPr>
          <w:p w14:paraId="3CC70301" w14:textId="4C747181"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6,000.00</w:t>
            </w:r>
          </w:p>
        </w:tc>
      </w:tr>
      <w:tr w:rsidR="008726DC" w:rsidRPr="008726DC" w14:paraId="12076F08"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DD8E7FD"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37</w:t>
            </w:r>
          </w:p>
        </w:tc>
        <w:tc>
          <w:tcPr>
            <w:tcW w:w="4500" w:type="dxa"/>
            <w:tcBorders>
              <w:top w:val="nil"/>
              <w:left w:val="nil"/>
              <w:bottom w:val="single" w:sz="4" w:space="0" w:color="000000"/>
              <w:right w:val="single" w:sz="4" w:space="0" w:color="000000"/>
            </w:tcBorders>
            <w:shd w:val="clear" w:color="auto" w:fill="auto"/>
            <w:vAlign w:val="center"/>
            <w:hideMark/>
          </w:tcPr>
          <w:p w14:paraId="0E4585D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杭州</w:t>
            </w:r>
            <w:proofErr w:type="gramStart"/>
            <w:r w:rsidRPr="008726DC">
              <w:rPr>
                <w:rFonts w:ascii="宋体" w:eastAsia="宋体" w:hAnsi="宋体" w:cs="Arial" w:hint="eastAsia"/>
                <w:kern w:val="0"/>
                <w:sz w:val="20"/>
                <w:szCs w:val="20"/>
              </w:rPr>
              <w:t>艺诺暖</w:t>
            </w:r>
            <w:proofErr w:type="gramEnd"/>
            <w:r w:rsidRPr="008726DC">
              <w:rPr>
                <w:rFonts w:ascii="宋体" w:eastAsia="宋体" w:hAnsi="宋体" w:cs="Arial" w:hint="eastAsia"/>
                <w:kern w:val="0"/>
                <w:sz w:val="20"/>
                <w:szCs w:val="20"/>
              </w:rPr>
              <w:t>通设备安装有限公司</w:t>
            </w:r>
          </w:p>
        </w:tc>
        <w:tc>
          <w:tcPr>
            <w:tcW w:w="3017" w:type="dxa"/>
            <w:tcBorders>
              <w:top w:val="nil"/>
              <w:left w:val="nil"/>
              <w:bottom w:val="single" w:sz="4" w:space="0" w:color="000000"/>
              <w:right w:val="single" w:sz="4" w:space="0" w:color="000000"/>
            </w:tcBorders>
            <w:shd w:val="clear" w:color="auto" w:fill="auto"/>
            <w:vAlign w:val="center"/>
            <w:hideMark/>
          </w:tcPr>
          <w:p w14:paraId="1C2D544A" w14:textId="2A33391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5,685.00</w:t>
            </w:r>
          </w:p>
        </w:tc>
      </w:tr>
      <w:tr w:rsidR="008726DC" w:rsidRPr="008726DC" w14:paraId="585D0362"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23B38B5"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38</w:t>
            </w:r>
          </w:p>
        </w:tc>
        <w:tc>
          <w:tcPr>
            <w:tcW w:w="4500" w:type="dxa"/>
            <w:tcBorders>
              <w:top w:val="nil"/>
              <w:left w:val="nil"/>
              <w:bottom w:val="single" w:sz="4" w:space="0" w:color="000000"/>
              <w:right w:val="single" w:sz="4" w:space="0" w:color="000000"/>
            </w:tcBorders>
            <w:shd w:val="clear" w:color="auto" w:fill="auto"/>
            <w:vAlign w:val="center"/>
            <w:hideMark/>
          </w:tcPr>
          <w:p w14:paraId="69563BCD"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中国新兴建设开发总公司</w:t>
            </w:r>
          </w:p>
        </w:tc>
        <w:tc>
          <w:tcPr>
            <w:tcW w:w="3017" w:type="dxa"/>
            <w:tcBorders>
              <w:top w:val="nil"/>
              <w:left w:val="nil"/>
              <w:bottom w:val="single" w:sz="4" w:space="0" w:color="000000"/>
              <w:right w:val="single" w:sz="4" w:space="0" w:color="000000"/>
            </w:tcBorders>
            <w:shd w:val="clear" w:color="auto" w:fill="auto"/>
            <w:vAlign w:val="center"/>
            <w:hideMark/>
          </w:tcPr>
          <w:p w14:paraId="2C4118B1" w14:textId="0A219E98"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3,552.96</w:t>
            </w:r>
          </w:p>
        </w:tc>
      </w:tr>
      <w:tr w:rsidR="008726DC" w:rsidRPr="008726DC" w14:paraId="3F175940"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357B29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39</w:t>
            </w:r>
          </w:p>
        </w:tc>
        <w:tc>
          <w:tcPr>
            <w:tcW w:w="4500" w:type="dxa"/>
            <w:tcBorders>
              <w:top w:val="nil"/>
              <w:left w:val="nil"/>
              <w:bottom w:val="single" w:sz="4" w:space="0" w:color="000000"/>
              <w:right w:val="single" w:sz="4" w:space="0" w:color="000000"/>
            </w:tcBorders>
            <w:shd w:val="clear" w:color="auto" w:fill="auto"/>
            <w:vAlign w:val="center"/>
            <w:hideMark/>
          </w:tcPr>
          <w:p w14:paraId="4EF40C23"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北京山海天物资贸易有限公司</w:t>
            </w:r>
          </w:p>
        </w:tc>
        <w:tc>
          <w:tcPr>
            <w:tcW w:w="3017" w:type="dxa"/>
            <w:tcBorders>
              <w:top w:val="nil"/>
              <w:left w:val="nil"/>
              <w:bottom w:val="single" w:sz="4" w:space="0" w:color="000000"/>
              <w:right w:val="single" w:sz="4" w:space="0" w:color="000000"/>
            </w:tcBorders>
            <w:shd w:val="clear" w:color="auto" w:fill="auto"/>
            <w:vAlign w:val="center"/>
            <w:hideMark/>
          </w:tcPr>
          <w:p w14:paraId="038276E1" w14:textId="46CDD70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3,418.81</w:t>
            </w:r>
          </w:p>
        </w:tc>
      </w:tr>
      <w:tr w:rsidR="008726DC" w:rsidRPr="008726DC" w14:paraId="0DD658BE"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DC7B8F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40</w:t>
            </w:r>
          </w:p>
        </w:tc>
        <w:tc>
          <w:tcPr>
            <w:tcW w:w="4500" w:type="dxa"/>
            <w:tcBorders>
              <w:top w:val="nil"/>
              <w:left w:val="nil"/>
              <w:bottom w:val="single" w:sz="4" w:space="0" w:color="000000"/>
              <w:right w:val="single" w:sz="4" w:space="0" w:color="000000"/>
            </w:tcBorders>
            <w:shd w:val="clear" w:color="auto" w:fill="auto"/>
            <w:vAlign w:val="center"/>
            <w:hideMark/>
          </w:tcPr>
          <w:p w14:paraId="70F4AD23"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重庆市政二公司</w:t>
            </w:r>
          </w:p>
        </w:tc>
        <w:tc>
          <w:tcPr>
            <w:tcW w:w="3017" w:type="dxa"/>
            <w:tcBorders>
              <w:top w:val="nil"/>
              <w:left w:val="nil"/>
              <w:bottom w:val="single" w:sz="4" w:space="0" w:color="000000"/>
              <w:right w:val="single" w:sz="4" w:space="0" w:color="000000"/>
            </w:tcBorders>
            <w:shd w:val="clear" w:color="auto" w:fill="auto"/>
            <w:vAlign w:val="center"/>
            <w:hideMark/>
          </w:tcPr>
          <w:p w14:paraId="75A31E82" w14:textId="61BF0F04"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3,200.00</w:t>
            </w:r>
          </w:p>
        </w:tc>
      </w:tr>
      <w:tr w:rsidR="008726DC" w:rsidRPr="008726DC" w14:paraId="7B6F760F"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31719B5"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41</w:t>
            </w:r>
          </w:p>
        </w:tc>
        <w:tc>
          <w:tcPr>
            <w:tcW w:w="4500" w:type="dxa"/>
            <w:tcBorders>
              <w:top w:val="nil"/>
              <w:left w:val="nil"/>
              <w:bottom w:val="single" w:sz="4" w:space="0" w:color="000000"/>
              <w:right w:val="single" w:sz="4" w:space="0" w:color="000000"/>
            </w:tcBorders>
            <w:shd w:val="clear" w:color="auto" w:fill="auto"/>
            <w:vAlign w:val="center"/>
            <w:hideMark/>
          </w:tcPr>
          <w:p w14:paraId="7CD7251D"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秦皇岛润秦房地产开发有限公司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64B7D4E6" w14:textId="79B006B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3,100.00</w:t>
            </w:r>
          </w:p>
        </w:tc>
      </w:tr>
      <w:tr w:rsidR="008726DC" w:rsidRPr="008726DC" w14:paraId="523D6C8D"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E111CF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42</w:t>
            </w:r>
          </w:p>
        </w:tc>
        <w:tc>
          <w:tcPr>
            <w:tcW w:w="4500" w:type="dxa"/>
            <w:tcBorders>
              <w:top w:val="nil"/>
              <w:left w:val="nil"/>
              <w:bottom w:val="single" w:sz="4" w:space="0" w:color="000000"/>
              <w:right w:val="single" w:sz="4" w:space="0" w:color="000000"/>
            </w:tcBorders>
            <w:shd w:val="clear" w:color="auto" w:fill="auto"/>
            <w:vAlign w:val="center"/>
            <w:hideMark/>
          </w:tcPr>
          <w:p w14:paraId="7648670D"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江苏苏中建设集团</w:t>
            </w:r>
          </w:p>
        </w:tc>
        <w:tc>
          <w:tcPr>
            <w:tcW w:w="3017" w:type="dxa"/>
            <w:tcBorders>
              <w:top w:val="nil"/>
              <w:left w:val="nil"/>
              <w:bottom w:val="single" w:sz="4" w:space="0" w:color="000000"/>
              <w:right w:val="single" w:sz="4" w:space="0" w:color="000000"/>
            </w:tcBorders>
            <w:shd w:val="clear" w:color="auto" w:fill="auto"/>
            <w:vAlign w:val="center"/>
            <w:hideMark/>
          </w:tcPr>
          <w:p w14:paraId="52A655FB" w14:textId="70FF44EB"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3,100.00</w:t>
            </w:r>
          </w:p>
        </w:tc>
      </w:tr>
      <w:tr w:rsidR="008726DC" w:rsidRPr="008726DC" w14:paraId="645276EC"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97A4C6B"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43</w:t>
            </w:r>
          </w:p>
        </w:tc>
        <w:tc>
          <w:tcPr>
            <w:tcW w:w="4500" w:type="dxa"/>
            <w:tcBorders>
              <w:top w:val="nil"/>
              <w:left w:val="nil"/>
              <w:bottom w:val="single" w:sz="4" w:space="0" w:color="000000"/>
              <w:right w:val="single" w:sz="4" w:space="0" w:color="000000"/>
            </w:tcBorders>
            <w:shd w:val="clear" w:color="auto" w:fill="auto"/>
            <w:vAlign w:val="center"/>
            <w:hideMark/>
          </w:tcPr>
          <w:p w14:paraId="3AC47B47" w14:textId="77777777" w:rsidR="008726DC" w:rsidRPr="008726DC" w:rsidRDefault="008726DC" w:rsidP="008726DC">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中建三局</w:t>
            </w:r>
            <w:r w:rsidRPr="008726DC">
              <w:rPr>
                <w:rFonts w:ascii="宋体" w:eastAsia="宋体" w:hAnsi="宋体" w:cs="Times New Roman" w:hint="eastAsia"/>
                <w:kern w:val="0"/>
                <w:sz w:val="20"/>
                <w:szCs w:val="20"/>
                <w:u w:val="single"/>
              </w:rPr>
              <w:t>建</w:t>
            </w:r>
            <w:r w:rsidRPr="008726DC">
              <w:rPr>
                <w:rFonts w:ascii="宋体" w:eastAsia="宋体" w:hAnsi="宋体" w:cs="Times New Roman" w:hint="eastAsia"/>
                <w:kern w:val="0"/>
                <w:sz w:val="20"/>
                <w:szCs w:val="20"/>
              </w:rPr>
              <w:t>设工程股份有限公司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1EBA18B4" w14:textId="0C03D77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3,000.00</w:t>
            </w:r>
          </w:p>
        </w:tc>
      </w:tr>
      <w:tr w:rsidR="008726DC" w:rsidRPr="008726DC" w14:paraId="54DF5AFB"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AA92B27"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44</w:t>
            </w:r>
          </w:p>
        </w:tc>
        <w:tc>
          <w:tcPr>
            <w:tcW w:w="4500" w:type="dxa"/>
            <w:tcBorders>
              <w:top w:val="nil"/>
              <w:left w:val="nil"/>
              <w:bottom w:val="single" w:sz="4" w:space="0" w:color="000000"/>
              <w:right w:val="single" w:sz="4" w:space="0" w:color="000000"/>
            </w:tcBorders>
            <w:shd w:val="clear" w:color="auto" w:fill="auto"/>
            <w:vAlign w:val="center"/>
            <w:hideMark/>
          </w:tcPr>
          <w:p w14:paraId="506824CD"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北京丰大国际大酒店有限责任公司</w:t>
            </w:r>
          </w:p>
        </w:tc>
        <w:tc>
          <w:tcPr>
            <w:tcW w:w="3017" w:type="dxa"/>
            <w:tcBorders>
              <w:top w:val="nil"/>
              <w:left w:val="nil"/>
              <w:bottom w:val="single" w:sz="4" w:space="0" w:color="000000"/>
              <w:right w:val="single" w:sz="4" w:space="0" w:color="000000"/>
            </w:tcBorders>
            <w:shd w:val="clear" w:color="auto" w:fill="auto"/>
            <w:vAlign w:val="center"/>
            <w:hideMark/>
          </w:tcPr>
          <w:p w14:paraId="4658B9DE" w14:textId="0A6EDAD0"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1,800.00</w:t>
            </w:r>
          </w:p>
        </w:tc>
      </w:tr>
      <w:tr w:rsidR="008726DC" w:rsidRPr="008726DC" w14:paraId="35542E73"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7B22727"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45</w:t>
            </w:r>
          </w:p>
        </w:tc>
        <w:tc>
          <w:tcPr>
            <w:tcW w:w="4500" w:type="dxa"/>
            <w:tcBorders>
              <w:top w:val="nil"/>
              <w:left w:val="nil"/>
              <w:bottom w:val="single" w:sz="4" w:space="0" w:color="000000"/>
              <w:right w:val="single" w:sz="4" w:space="0" w:color="000000"/>
            </w:tcBorders>
            <w:shd w:val="clear" w:color="auto" w:fill="auto"/>
            <w:vAlign w:val="center"/>
            <w:hideMark/>
          </w:tcPr>
          <w:p w14:paraId="6D99D951" w14:textId="77777777" w:rsidR="008726DC" w:rsidRPr="008726DC" w:rsidRDefault="008726DC" w:rsidP="008726DC">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 xml:space="preserve">金州环境股份有限公司 </w:t>
            </w:r>
            <w:r w:rsidRPr="008726DC">
              <w:rPr>
                <w:rFonts w:ascii="Times New Roman" w:eastAsia="宋体" w:hAnsi="Times New Roman" w:cs="Times New Roman"/>
                <w:kern w:val="0"/>
                <w:sz w:val="22"/>
              </w:rPr>
              <w:t>GSE</w:t>
            </w:r>
            <w:r w:rsidRPr="008726DC">
              <w:rPr>
                <w:rFonts w:ascii="宋体" w:eastAsia="宋体" w:hAnsi="宋体" w:cs="Times New Roman" w:hint="eastAsia"/>
                <w:kern w:val="0"/>
                <w:sz w:val="22"/>
              </w:rPr>
              <w:t>（CI)</w:t>
            </w:r>
            <w:r w:rsidRPr="008726DC">
              <w:rPr>
                <w:rFonts w:ascii="宋体" w:eastAsia="宋体" w:hAnsi="宋体" w:cs="Times New Roman" w:hint="eastAsia"/>
                <w:kern w:val="0"/>
                <w:sz w:val="20"/>
                <w:szCs w:val="20"/>
              </w:rPr>
              <w:t>本部</w:t>
            </w:r>
          </w:p>
        </w:tc>
        <w:tc>
          <w:tcPr>
            <w:tcW w:w="3017" w:type="dxa"/>
            <w:tcBorders>
              <w:top w:val="nil"/>
              <w:left w:val="nil"/>
              <w:bottom w:val="single" w:sz="4" w:space="0" w:color="000000"/>
              <w:right w:val="single" w:sz="4" w:space="0" w:color="000000"/>
            </w:tcBorders>
            <w:shd w:val="clear" w:color="auto" w:fill="auto"/>
            <w:vAlign w:val="center"/>
            <w:hideMark/>
          </w:tcPr>
          <w:p w14:paraId="4232E3A6" w14:textId="59CD0F7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882.00</w:t>
            </w:r>
          </w:p>
        </w:tc>
      </w:tr>
      <w:tr w:rsidR="008726DC" w:rsidRPr="008726DC" w14:paraId="1C6FA185"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986AEC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46</w:t>
            </w:r>
          </w:p>
        </w:tc>
        <w:tc>
          <w:tcPr>
            <w:tcW w:w="4500" w:type="dxa"/>
            <w:tcBorders>
              <w:top w:val="nil"/>
              <w:left w:val="nil"/>
              <w:bottom w:val="single" w:sz="4" w:space="0" w:color="000000"/>
              <w:right w:val="single" w:sz="4" w:space="0" w:color="000000"/>
            </w:tcBorders>
            <w:shd w:val="clear" w:color="auto" w:fill="auto"/>
            <w:vAlign w:val="center"/>
            <w:hideMark/>
          </w:tcPr>
          <w:p w14:paraId="6DFAD218"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计提应收账款坏账准备</w:t>
            </w:r>
          </w:p>
        </w:tc>
        <w:tc>
          <w:tcPr>
            <w:tcW w:w="3017" w:type="dxa"/>
            <w:tcBorders>
              <w:top w:val="nil"/>
              <w:left w:val="nil"/>
              <w:bottom w:val="single" w:sz="4" w:space="0" w:color="000000"/>
              <w:right w:val="single" w:sz="4" w:space="0" w:color="000000"/>
            </w:tcBorders>
            <w:shd w:val="clear" w:color="auto" w:fill="auto"/>
            <w:vAlign w:val="center"/>
            <w:hideMark/>
          </w:tcPr>
          <w:p w14:paraId="4A5AE77E" w14:textId="2AD7210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-73,055.80</w:t>
            </w:r>
          </w:p>
        </w:tc>
      </w:tr>
      <w:bookmarkEnd w:id="0"/>
    </w:tbl>
    <w:p w14:paraId="49B43789" w14:textId="77777777" w:rsidR="00840FC1" w:rsidRDefault="00840FC1">
      <w:pPr>
        <w:spacing w:line="360" w:lineRule="auto"/>
        <w:ind w:firstLineChars="200" w:firstLine="482"/>
        <w:rPr>
          <w:rFonts w:asciiTheme="minorEastAsia" w:hAnsiTheme="minorEastAsia"/>
          <w:b/>
          <w:bCs/>
          <w:color w:val="FF0000"/>
          <w:sz w:val="24"/>
          <w:szCs w:val="24"/>
        </w:rPr>
      </w:pPr>
    </w:p>
    <w:p w14:paraId="45D26B14" w14:textId="4720963A" w:rsidR="00840FC1" w:rsidRPr="00840FC1" w:rsidRDefault="008726DC" w:rsidP="00840FC1">
      <w:pPr>
        <w:pStyle w:val="af"/>
        <w:spacing w:before="110" w:line="222" w:lineRule="auto"/>
        <w:rPr>
          <w:rFonts w:asciiTheme="minorEastAsia" w:eastAsiaTheme="minorEastAsia" w:hAnsiTheme="minorEastAsia"/>
          <w:b/>
          <w:bCs/>
          <w:color w:val="FF0000"/>
          <w:spacing w:val="1"/>
          <w:sz w:val="24"/>
          <w:szCs w:val="24"/>
          <w:lang w:eastAsia="zh-CN"/>
        </w:rPr>
      </w:pPr>
      <w:r w:rsidRPr="008726DC">
        <w:rPr>
          <w:rFonts w:asciiTheme="minorEastAsia" w:eastAsiaTheme="minorEastAsia" w:hAnsiTheme="minorEastAsia" w:hint="eastAsia"/>
          <w:b/>
          <w:bCs/>
          <w:color w:val="FF0000"/>
          <w:spacing w:val="1"/>
          <w:sz w:val="24"/>
          <w:szCs w:val="24"/>
          <w:lang w:eastAsia="zh-CN"/>
        </w:rPr>
        <w:lastRenderedPageBreak/>
        <w:t>预付账款</w:t>
      </w:r>
      <w:r w:rsidR="00840FC1" w:rsidRPr="00840FC1">
        <w:rPr>
          <w:rFonts w:asciiTheme="minorEastAsia" w:eastAsiaTheme="minorEastAsia" w:hAnsiTheme="minorEastAsia"/>
          <w:b/>
          <w:bCs/>
          <w:color w:val="FF0000"/>
          <w:spacing w:val="1"/>
          <w:sz w:val="24"/>
          <w:szCs w:val="24"/>
          <w:lang w:eastAsia="zh-CN"/>
        </w:rPr>
        <w:t>明细表</w:t>
      </w:r>
      <w:r w:rsidR="00840FC1">
        <w:rPr>
          <w:rFonts w:asciiTheme="minorEastAsia" w:eastAsiaTheme="minorEastAsia" w:hAnsiTheme="minorEastAsia" w:hint="eastAsia"/>
          <w:b/>
          <w:bCs/>
          <w:color w:val="FF0000"/>
          <w:spacing w:val="1"/>
          <w:sz w:val="24"/>
          <w:szCs w:val="24"/>
          <w:lang w:eastAsia="zh-CN"/>
        </w:rPr>
        <w:t>:</w:t>
      </w:r>
    </w:p>
    <w:p w14:paraId="3462BB8D" w14:textId="77777777" w:rsidR="00840FC1" w:rsidRDefault="00840FC1" w:rsidP="00840FC1">
      <w:pPr>
        <w:spacing w:line="179" w:lineRule="exact"/>
      </w:pPr>
    </w:p>
    <w:tbl>
      <w:tblPr>
        <w:tblW w:w="8237" w:type="dxa"/>
        <w:tblInd w:w="93" w:type="dxa"/>
        <w:tblLook w:val="04A0" w:firstRow="1" w:lastRow="0" w:firstColumn="1" w:lastColumn="0" w:noHBand="0" w:noVBand="1"/>
      </w:tblPr>
      <w:tblGrid>
        <w:gridCol w:w="720"/>
        <w:gridCol w:w="4500"/>
        <w:gridCol w:w="3017"/>
      </w:tblGrid>
      <w:tr w:rsidR="008726DC" w:rsidRPr="008726DC" w14:paraId="0BE3047E" w14:textId="77777777" w:rsidTr="008726DC">
        <w:trPr>
          <w:trHeight w:val="282"/>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9BF66" w14:textId="4F97EAC7" w:rsidR="008726DC" w:rsidRPr="008726DC" w:rsidRDefault="008726DC" w:rsidP="008726DC">
            <w:pPr>
              <w:widowControl/>
              <w:jc w:val="center"/>
              <w:rPr>
                <w:rFonts w:ascii="Times New Roman" w:eastAsia="宋体" w:hAnsi="Times New Roman" w:cs="Times New Roman"/>
                <w:color w:val="000000"/>
                <w:kern w:val="0"/>
                <w:sz w:val="22"/>
              </w:rPr>
            </w:pPr>
            <w:r w:rsidRPr="009907E1">
              <w:rPr>
                <w:rFonts w:asciiTheme="minorEastAsia" w:hAnsiTheme="minorEastAsia" w:cs="Arial" w:hint="eastAsia"/>
                <w:kern w:val="0"/>
                <w:sz w:val="24"/>
                <w:szCs w:val="24"/>
              </w:rPr>
              <w:t>编号</w:t>
            </w:r>
          </w:p>
        </w:tc>
        <w:tc>
          <w:tcPr>
            <w:tcW w:w="4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08765" w14:textId="1216B6C0" w:rsidR="008726DC" w:rsidRPr="008726DC" w:rsidRDefault="008726DC" w:rsidP="008726DC">
            <w:pPr>
              <w:widowControl/>
              <w:jc w:val="center"/>
              <w:rPr>
                <w:rFonts w:ascii="宋体" w:eastAsia="宋体" w:hAnsi="宋体" w:cs="Arial"/>
                <w:kern w:val="0"/>
                <w:sz w:val="20"/>
                <w:szCs w:val="20"/>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3017" w:type="dxa"/>
            <w:tcBorders>
              <w:top w:val="single" w:sz="4" w:space="0" w:color="000000"/>
              <w:left w:val="nil"/>
              <w:bottom w:val="single" w:sz="4" w:space="0" w:color="000000"/>
              <w:right w:val="single" w:sz="4" w:space="0" w:color="000000"/>
            </w:tcBorders>
            <w:shd w:val="clear" w:color="auto" w:fill="auto"/>
            <w:vAlign w:val="center"/>
          </w:tcPr>
          <w:p w14:paraId="1886F148" w14:textId="0C6DB128" w:rsidR="008726DC" w:rsidRPr="008726DC" w:rsidRDefault="008726DC" w:rsidP="008726DC">
            <w:pPr>
              <w:widowControl/>
              <w:jc w:val="center"/>
              <w:rPr>
                <w:rFonts w:ascii="Times New Roman" w:eastAsia="宋体" w:hAnsi="Times New Roman" w:cs="Times New Roman"/>
                <w:kern w:val="0"/>
                <w:sz w:val="22"/>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8726DC" w:rsidRPr="008726DC" w14:paraId="65468611" w14:textId="77777777" w:rsidTr="008726DC">
        <w:trPr>
          <w:trHeight w:val="282"/>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B7BFFC"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w:t>
            </w:r>
          </w:p>
        </w:tc>
        <w:tc>
          <w:tcPr>
            <w:tcW w:w="45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90F01D"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北京国水环保科技有限公司</w:t>
            </w:r>
          </w:p>
        </w:tc>
        <w:tc>
          <w:tcPr>
            <w:tcW w:w="3017" w:type="dxa"/>
            <w:tcBorders>
              <w:top w:val="single" w:sz="4" w:space="0" w:color="000000"/>
              <w:left w:val="nil"/>
              <w:bottom w:val="single" w:sz="4" w:space="0" w:color="000000"/>
              <w:right w:val="single" w:sz="4" w:space="0" w:color="000000"/>
            </w:tcBorders>
            <w:shd w:val="clear" w:color="auto" w:fill="auto"/>
            <w:vAlign w:val="center"/>
            <w:hideMark/>
          </w:tcPr>
          <w:p w14:paraId="285879D4" w14:textId="37821254"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749,720.29</w:t>
            </w:r>
          </w:p>
        </w:tc>
      </w:tr>
      <w:tr w:rsidR="008726DC" w:rsidRPr="008726DC" w14:paraId="04A193F8"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D922206"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36B89192"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w:t>
            </w:r>
            <w:proofErr w:type="gramStart"/>
            <w:r w:rsidRPr="008726DC">
              <w:rPr>
                <w:rFonts w:ascii="宋体" w:eastAsia="宋体" w:hAnsi="宋体" w:cs="Arial" w:hint="eastAsia"/>
                <w:kern w:val="0"/>
                <w:sz w:val="20"/>
                <w:szCs w:val="20"/>
              </w:rPr>
              <w:t>博清环保</w:t>
            </w:r>
            <w:proofErr w:type="gramEnd"/>
          </w:p>
        </w:tc>
        <w:tc>
          <w:tcPr>
            <w:tcW w:w="3017" w:type="dxa"/>
            <w:tcBorders>
              <w:top w:val="nil"/>
              <w:left w:val="nil"/>
              <w:bottom w:val="single" w:sz="4" w:space="0" w:color="000000"/>
              <w:right w:val="single" w:sz="4" w:space="0" w:color="000000"/>
            </w:tcBorders>
            <w:shd w:val="clear" w:color="auto" w:fill="auto"/>
            <w:vAlign w:val="center"/>
            <w:hideMark/>
          </w:tcPr>
          <w:p w14:paraId="61B55598" w14:textId="1405ECA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580,939.00</w:t>
            </w:r>
          </w:p>
        </w:tc>
      </w:tr>
      <w:tr w:rsidR="008726DC" w:rsidRPr="008726DC" w14:paraId="0F11B768"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5B64C36"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58C5E5B"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购销供应</w:t>
            </w:r>
            <w:proofErr w:type="gramStart"/>
            <w:r w:rsidRPr="008726DC">
              <w:rPr>
                <w:rFonts w:ascii="宋体" w:eastAsia="宋体" w:hAnsi="宋体" w:cs="Arial" w:hint="eastAsia"/>
                <w:kern w:val="0"/>
                <w:sz w:val="20"/>
                <w:szCs w:val="20"/>
              </w:rPr>
              <w:t>商其他</w:t>
            </w:r>
            <w:proofErr w:type="gramEnd"/>
          </w:p>
        </w:tc>
        <w:tc>
          <w:tcPr>
            <w:tcW w:w="3017" w:type="dxa"/>
            <w:tcBorders>
              <w:top w:val="nil"/>
              <w:left w:val="nil"/>
              <w:bottom w:val="single" w:sz="4" w:space="0" w:color="000000"/>
              <w:right w:val="single" w:sz="4" w:space="0" w:color="000000"/>
            </w:tcBorders>
            <w:shd w:val="clear" w:color="auto" w:fill="auto"/>
            <w:vAlign w:val="center"/>
            <w:hideMark/>
          </w:tcPr>
          <w:p w14:paraId="450C9735" w14:textId="42543E6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549,112.05</w:t>
            </w:r>
          </w:p>
        </w:tc>
      </w:tr>
      <w:tr w:rsidR="008726DC" w:rsidRPr="008726DC" w14:paraId="1742B89D"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5B5BA8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AEC98E8" w14:textId="77777777" w:rsidR="008726DC" w:rsidRPr="008726DC" w:rsidRDefault="008726DC" w:rsidP="008726DC">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特灵空调系统（中国）有限公司</w:t>
            </w:r>
          </w:p>
        </w:tc>
        <w:tc>
          <w:tcPr>
            <w:tcW w:w="3017" w:type="dxa"/>
            <w:tcBorders>
              <w:top w:val="nil"/>
              <w:left w:val="nil"/>
              <w:bottom w:val="single" w:sz="4" w:space="0" w:color="000000"/>
              <w:right w:val="single" w:sz="4" w:space="0" w:color="000000"/>
            </w:tcBorders>
            <w:shd w:val="clear" w:color="auto" w:fill="auto"/>
            <w:vAlign w:val="center"/>
            <w:hideMark/>
          </w:tcPr>
          <w:p w14:paraId="11B2E688" w14:textId="34EA9B5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300,000.00</w:t>
            </w:r>
          </w:p>
        </w:tc>
      </w:tr>
      <w:tr w:rsidR="008726DC" w:rsidRPr="008726DC" w14:paraId="5F64ECFD"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5B1244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5</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E73D4E4" w14:textId="77777777" w:rsidR="008726DC" w:rsidRPr="008726DC" w:rsidRDefault="008726DC" w:rsidP="008726DC">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北京高科兰</w:t>
            </w:r>
            <w:proofErr w:type="gramStart"/>
            <w:r w:rsidRPr="008726DC">
              <w:rPr>
                <w:rFonts w:ascii="宋体" w:eastAsia="宋体" w:hAnsi="宋体" w:cs="Times New Roman" w:hint="eastAsia"/>
                <w:kern w:val="0"/>
                <w:sz w:val="20"/>
                <w:szCs w:val="20"/>
                <w:u w:val="single"/>
              </w:rPr>
              <w:t>孚</w:t>
            </w:r>
            <w:proofErr w:type="gramEnd"/>
            <w:r w:rsidRPr="008726DC">
              <w:rPr>
                <w:rFonts w:ascii="宋体" w:eastAsia="宋体" w:hAnsi="宋体" w:cs="Times New Roman" w:hint="eastAsia"/>
                <w:kern w:val="0"/>
                <w:sz w:val="20"/>
                <w:szCs w:val="20"/>
              </w:rPr>
              <w:t>技贸有限公司</w:t>
            </w:r>
          </w:p>
        </w:tc>
        <w:tc>
          <w:tcPr>
            <w:tcW w:w="3017" w:type="dxa"/>
            <w:tcBorders>
              <w:top w:val="nil"/>
              <w:left w:val="nil"/>
              <w:bottom w:val="single" w:sz="4" w:space="0" w:color="000000"/>
              <w:right w:val="single" w:sz="4" w:space="0" w:color="000000"/>
            </w:tcBorders>
            <w:shd w:val="clear" w:color="auto" w:fill="auto"/>
            <w:vAlign w:val="center"/>
            <w:hideMark/>
          </w:tcPr>
          <w:p w14:paraId="6CBB1015" w14:textId="2755E24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252,841.84</w:t>
            </w:r>
          </w:p>
        </w:tc>
      </w:tr>
      <w:tr w:rsidR="008726DC" w:rsidRPr="008726DC" w14:paraId="259FF79B"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DE48D63"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6</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6DCE2BA"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上海机械国际贸易有限公司</w:t>
            </w:r>
          </w:p>
        </w:tc>
        <w:tc>
          <w:tcPr>
            <w:tcW w:w="3017" w:type="dxa"/>
            <w:tcBorders>
              <w:top w:val="nil"/>
              <w:left w:val="nil"/>
              <w:bottom w:val="single" w:sz="4" w:space="0" w:color="000000"/>
              <w:right w:val="single" w:sz="4" w:space="0" w:color="000000"/>
            </w:tcBorders>
            <w:shd w:val="clear" w:color="auto" w:fill="auto"/>
            <w:vAlign w:val="center"/>
            <w:hideMark/>
          </w:tcPr>
          <w:p w14:paraId="32F2BF41" w14:textId="24D65B7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152,667.92</w:t>
            </w:r>
          </w:p>
        </w:tc>
      </w:tr>
      <w:tr w:rsidR="008726DC" w:rsidRPr="008726DC" w14:paraId="1E0E1407"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4EACABB"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7</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E3FD828" w14:textId="77777777" w:rsidR="008726DC" w:rsidRPr="008726DC" w:rsidRDefault="008726DC" w:rsidP="008726DC">
            <w:pPr>
              <w:widowControl/>
              <w:jc w:val="center"/>
              <w:rPr>
                <w:rFonts w:ascii="宋体" w:eastAsia="宋体" w:hAnsi="宋体" w:cs="Times New Roman"/>
                <w:kern w:val="0"/>
                <w:sz w:val="20"/>
                <w:szCs w:val="20"/>
              </w:rPr>
            </w:pPr>
            <w:proofErr w:type="gramStart"/>
            <w:r w:rsidRPr="008726DC">
              <w:rPr>
                <w:rFonts w:ascii="宋体" w:eastAsia="宋体" w:hAnsi="宋体" w:cs="Times New Roman" w:hint="eastAsia"/>
                <w:kern w:val="0"/>
                <w:sz w:val="20"/>
                <w:szCs w:val="20"/>
              </w:rPr>
              <w:t>苏尔寿污水处理</w:t>
            </w:r>
            <w:proofErr w:type="gramEnd"/>
            <w:r w:rsidRPr="008726DC">
              <w:rPr>
                <w:rFonts w:ascii="宋体" w:eastAsia="宋体" w:hAnsi="宋体" w:cs="Times New Roman" w:hint="eastAsia"/>
                <w:kern w:val="0"/>
                <w:sz w:val="20"/>
                <w:szCs w:val="20"/>
              </w:rPr>
              <w:t>设备（上海）有限公司</w:t>
            </w:r>
          </w:p>
        </w:tc>
        <w:tc>
          <w:tcPr>
            <w:tcW w:w="3017" w:type="dxa"/>
            <w:tcBorders>
              <w:top w:val="nil"/>
              <w:left w:val="nil"/>
              <w:bottom w:val="single" w:sz="4" w:space="0" w:color="000000"/>
              <w:right w:val="single" w:sz="4" w:space="0" w:color="000000"/>
            </w:tcBorders>
            <w:shd w:val="clear" w:color="auto" w:fill="auto"/>
            <w:vAlign w:val="center"/>
            <w:hideMark/>
          </w:tcPr>
          <w:p w14:paraId="22547B62" w14:textId="4E7FBB5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142,049.44</w:t>
            </w:r>
          </w:p>
        </w:tc>
      </w:tr>
      <w:tr w:rsidR="008726DC" w:rsidRPr="008726DC" w14:paraId="3DA42D17"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D23179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8</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6CF5B44"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江苏兆盛水工业装备集团有限公司</w:t>
            </w:r>
          </w:p>
        </w:tc>
        <w:tc>
          <w:tcPr>
            <w:tcW w:w="3017" w:type="dxa"/>
            <w:tcBorders>
              <w:top w:val="nil"/>
              <w:left w:val="nil"/>
              <w:bottom w:val="single" w:sz="4" w:space="0" w:color="000000"/>
              <w:right w:val="single" w:sz="4" w:space="0" w:color="000000"/>
            </w:tcBorders>
            <w:shd w:val="clear" w:color="auto" w:fill="auto"/>
            <w:vAlign w:val="center"/>
            <w:hideMark/>
          </w:tcPr>
          <w:p w14:paraId="2BECFC9F" w14:textId="15440ED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119,658.12</w:t>
            </w:r>
          </w:p>
        </w:tc>
      </w:tr>
      <w:tr w:rsidR="008726DC" w:rsidRPr="008726DC" w14:paraId="0EA8BB34"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E629037"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9</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28859BF"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中</w:t>
            </w:r>
            <w:proofErr w:type="gramStart"/>
            <w:r w:rsidRPr="008726DC">
              <w:rPr>
                <w:rFonts w:ascii="宋体" w:eastAsia="宋体" w:hAnsi="宋体" w:cs="Arial" w:hint="eastAsia"/>
                <w:kern w:val="0"/>
                <w:sz w:val="20"/>
                <w:szCs w:val="20"/>
              </w:rPr>
              <w:t>节能兆盛环保</w:t>
            </w:r>
            <w:proofErr w:type="gramEnd"/>
            <w:r w:rsidRPr="008726DC">
              <w:rPr>
                <w:rFonts w:ascii="宋体" w:eastAsia="宋体" w:hAnsi="宋体" w:cs="Arial" w:hint="eastAsia"/>
                <w:kern w:val="0"/>
                <w:sz w:val="20"/>
                <w:szCs w:val="20"/>
              </w:rPr>
              <w:t>有限公司</w:t>
            </w:r>
          </w:p>
        </w:tc>
        <w:tc>
          <w:tcPr>
            <w:tcW w:w="3017" w:type="dxa"/>
            <w:tcBorders>
              <w:top w:val="nil"/>
              <w:left w:val="nil"/>
              <w:bottom w:val="single" w:sz="4" w:space="0" w:color="000000"/>
              <w:right w:val="single" w:sz="4" w:space="0" w:color="000000"/>
            </w:tcBorders>
            <w:shd w:val="clear" w:color="auto" w:fill="auto"/>
            <w:vAlign w:val="center"/>
            <w:hideMark/>
          </w:tcPr>
          <w:p w14:paraId="23E7CCCE" w14:textId="6EFB2EF1"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100,000.00</w:t>
            </w:r>
          </w:p>
        </w:tc>
      </w:tr>
      <w:tr w:rsidR="008726DC" w:rsidRPr="008726DC" w14:paraId="2CE372DE"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A226E7D"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10</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0ADD061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山东山大华特科技股份有限公司环保分公司</w:t>
            </w:r>
          </w:p>
        </w:tc>
        <w:tc>
          <w:tcPr>
            <w:tcW w:w="3017" w:type="dxa"/>
            <w:tcBorders>
              <w:top w:val="nil"/>
              <w:left w:val="nil"/>
              <w:bottom w:val="single" w:sz="4" w:space="0" w:color="000000"/>
              <w:right w:val="single" w:sz="4" w:space="0" w:color="000000"/>
            </w:tcBorders>
            <w:shd w:val="clear" w:color="auto" w:fill="auto"/>
            <w:vAlign w:val="center"/>
            <w:hideMark/>
          </w:tcPr>
          <w:p w14:paraId="5C406159" w14:textId="3544BAA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77,251.28</w:t>
            </w:r>
          </w:p>
        </w:tc>
      </w:tr>
      <w:tr w:rsidR="008726DC" w:rsidRPr="008726DC" w14:paraId="4E5833A1"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CBA78D4"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11</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9D48CDE" w14:textId="77777777" w:rsidR="008726DC" w:rsidRPr="008726DC" w:rsidRDefault="008726DC" w:rsidP="008726DC">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格兰富水泵（</w:t>
            </w:r>
            <w:r w:rsidRPr="008726DC">
              <w:rPr>
                <w:rFonts w:ascii="宋体" w:eastAsia="宋体" w:hAnsi="宋体" w:cs="Times New Roman" w:hint="eastAsia"/>
                <w:kern w:val="0"/>
                <w:sz w:val="20"/>
                <w:szCs w:val="20"/>
                <w:u w:val="single"/>
              </w:rPr>
              <w:t>上</w:t>
            </w:r>
            <w:r w:rsidRPr="008726DC">
              <w:rPr>
                <w:rFonts w:ascii="宋体" w:eastAsia="宋体" w:hAnsi="宋体" w:cs="Times New Roman" w:hint="eastAsia"/>
                <w:kern w:val="0"/>
                <w:sz w:val="20"/>
                <w:szCs w:val="20"/>
              </w:rPr>
              <w:t>海 有限公司</w:t>
            </w:r>
          </w:p>
        </w:tc>
        <w:tc>
          <w:tcPr>
            <w:tcW w:w="3017" w:type="dxa"/>
            <w:tcBorders>
              <w:top w:val="nil"/>
              <w:left w:val="nil"/>
              <w:bottom w:val="single" w:sz="4" w:space="0" w:color="000000"/>
              <w:right w:val="single" w:sz="4" w:space="0" w:color="000000"/>
            </w:tcBorders>
            <w:shd w:val="clear" w:color="auto" w:fill="auto"/>
            <w:vAlign w:val="center"/>
            <w:hideMark/>
          </w:tcPr>
          <w:p w14:paraId="1A2D13AA" w14:textId="28B9701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76,058.99</w:t>
            </w:r>
          </w:p>
        </w:tc>
      </w:tr>
      <w:tr w:rsidR="008726DC" w:rsidRPr="008726DC" w14:paraId="0FEA425A"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8C17D48"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12</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10FC5BC"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沧州会友线缆股份有限公司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2521774B" w14:textId="6D0EBB09"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67,368.83</w:t>
            </w:r>
          </w:p>
        </w:tc>
      </w:tr>
      <w:tr w:rsidR="008726DC" w:rsidRPr="008726DC" w14:paraId="2AA33905"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90042D3"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13</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316A3B73"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北京金泽环境能源技术研究股份有限公司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5377812B" w14:textId="692A3271"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w:t>
            </w:r>
          </w:p>
        </w:tc>
      </w:tr>
      <w:tr w:rsidR="008726DC" w:rsidRPr="008726DC" w14:paraId="1E9DB471"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2CF4BF5"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14</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5D1C72B7"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苏州天雨给排水设备有限公司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2769BDA9" w14:textId="12DE01BB"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w:t>
            </w:r>
          </w:p>
        </w:tc>
      </w:tr>
      <w:tr w:rsidR="008726DC" w:rsidRPr="008726DC" w14:paraId="6B6F7BBF"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32027CC"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15</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52A3FF53"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北京市第一中级人民法院</w:t>
            </w:r>
          </w:p>
        </w:tc>
        <w:tc>
          <w:tcPr>
            <w:tcW w:w="3017" w:type="dxa"/>
            <w:tcBorders>
              <w:top w:val="nil"/>
              <w:left w:val="nil"/>
              <w:bottom w:val="single" w:sz="4" w:space="0" w:color="000000"/>
              <w:right w:val="single" w:sz="4" w:space="0" w:color="000000"/>
            </w:tcBorders>
            <w:shd w:val="clear" w:color="auto" w:fill="auto"/>
            <w:vAlign w:val="center"/>
            <w:hideMark/>
          </w:tcPr>
          <w:p w14:paraId="7886EE43" w14:textId="69F50CE4"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w:t>
            </w:r>
          </w:p>
        </w:tc>
      </w:tr>
      <w:tr w:rsidR="008726DC" w:rsidRPr="008726DC" w14:paraId="4FD2773F"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EEB2E85"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16</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D8D931A"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平谷韩</w:t>
            </w:r>
            <w:proofErr w:type="gramStart"/>
            <w:r w:rsidRPr="008726DC">
              <w:rPr>
                <w:rFonts w:ascii="宋体" w:eastAsia="宋体" w:hAnsi="宋体" w:cs="Arial" w:hint="eastAsia"/>
                <w:kern w:val="0"/>
                <w:sz w:val="20"/>
                <w:szCs w:val="20"/>
              </w:rPr>
              <w:t>海建筑</w:t>
            </w:r>
            <w:proofErr w:type="gramEnd"/>
            <w:r w:rsidRPr="008726DC">
              <w:rPr>
                <w:rFonts w:ascii="宋体" w:eastAsia="宋体" w:hAnsi="宋体" w:cs="Arial" w:hint="eastAsia"/>
                <w:kern w:val="0"/>
                <w:sz w:val="20"/>
                <w:szCs w:val="20"/>
              </w:rPr>
              <w:t>总公司</w:t>
            </w:r>
          </w:p>
        </w:tc>
        <w:tc>
          <w:tcPr>
            <w:tcW w:w="3017" w:type="dxa"/>
            <w:tcBorders>
              <w:top w:val="nil"/>
              <w:left w:val="nil"/>
              <w:bottom w:val="single" w:sz="4" w:space="0" w:color="000000"/>
              <w:right w:val="single" w:sz="4" w:space="0" w:color="000000"/>
            </w:tcBorders>
            <w:shd w:val="clear" w:color="auto" w:fill="auto"/>
            <w:vAlign w:val="center"/>
            <w:hideMark/>
          </w:tcPr>
          <w:p w14:paraId="5B510FA8" w14:textId="78FC7C3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49,000.00</w:t>
            </w:r>
          </w:p>
        </w:tc>
      </w:tr>
      <w:tr w:rsidR="008726DC" w:rsidRPr="008726DC" w14:paraId="634D66BA"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8359635" w14:textId="77777777" w:rsidR="008726DC" w:rsidRPr="008726DC" w:rsidRDefault="008726DC" w:rsidP="008726DC">
            <w:pPr>
              <w:widowControl/>
              <w:jc w:val="center"/>
              <w:rPr>
                <w:rFonts w:ascii="Times New Roman" w:eastAsia="宋体" w:hAnsi="Times New Roman" w:cs="Times New Roman"/>
                <w:color w:val="000000"/>
                <w:kern w:val="0"/>
                <w:sz w:val="20"/>
                <w:szCs w:val="20"/>
              </w:rPr>
            </w:pPr>
            <w:r w:rsidRPr="008726DC">
              <w:rPr>
                <w:rFonts w:ascii="Times New Roman" w:eastAsia="宋体" w:hAnsi="Times New Roman" w:cs="Times New Roman"/>
                <w:color w:val="000000"/>
                <w:kern w:val="0"/>
                <w:sz w:val="20"/>
                <w:szCs w:val="20"/>
              </w:rPr>
              <w:t>17</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47DDDDDC"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北京和平宇清科技股份有限公司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259514D8" w14:textId="09372234"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48,620.07</w:t>
            </w:r>
          </w:p>
        </w:tc>
      </w:tr>
      <w:tr w:rsidR="008726DC" w:rsidRPr="008726DC" w14:paraId="4D08C916"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B6AD99E"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18</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431126BF"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杭州中旭机电设备有限公司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040849ED" w14:textId="2327E9E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48,256.67</w:t>
            </w:r>
          </w:p>
        </w:tc>
      </w:tr>
      <w:tr w:rsidR="008726DC" w:rsidRPr="008726DC" w14:paraId="528E2278"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5172F7A"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19</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229D1456"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镇江天</w:t>
            </w:r>
            <w:proofErr w:type="gramEnd"/>
            <w:r w:rsidRPr="008726DC">
              <w:rPr>
                <w:rFonts w:ascii="宋体" w:eastAsia="宋体" w:hAnsi="宋体" w:cs="Arial" w:hint="eastAsia"/>
                <w:kern w:val="0"/>
                <w:sz w:val="20"/>
                <w:szCs w:val="20"/>
              </w:rPr>
              <w:t>韵德环境工程有限公司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7F21E654" w14:textId="4D45018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42,212.39</w:t>
            </w:r>
          </w:p>
        </w:tc>
      </w:tr>
      <w:tr w:rsidR="008726DC" w:rsidRPr="008726DC" w14:paraId="65A01386"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1CD3C79"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20</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EA0B700"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福州福光水务科技有限公司</w:t>
            </w:r>
          </w:p>
        </w:tc>
        <w:tc>
          <w:tcPr>
            <w:tcW w:w="3017" w:type="dxa"/>
            <w:tcBorders>
              <w:top w:val="nil"/>
              <w:left w:val="nil"/>
              <w:bottom w:val="single" w:sz="4" w:space="0" w:color="000000"/>
              <w:right w:val="single" w:sz="4" w:space="0" w:color="000000"/>
            </w:tcBorders>
            <w:shd w:val="clear" w:color="auto" w:fill="auto"/>
            <w:vAlign w:val="center"/>
            <w:hideMark/>
          </w:tcPr>
          <w:p w14:paraId="2699640D" w14:textId="6B599F17"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41,025.64</w:t>
            </w:r>
          </w:p>
        </w:tc>
      </w:tr>
      <w:tr w:rsidR="008726DC" w:rsidRPr="008726DC" w14:paraId="06E26EFD"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919DC7D"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21</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448FDB22"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北京富纬通贸易有限公司</w:t>
            </w:r>
          </w:p>
        </w:tc>
        <w:tc>
          <w:tcPr>
            <w:tcW w:w="3017" w:type="dxa"/>
            <w:tcBorders>
              <w:top w:val="nil"/>
              <w:left w:val="nil"/>
              <w:bottom w:val="single" w:sz="4" w:space="0" w:color="000000"/>
              <w:right w:val="single" w:sz="4" w:space="0" w:color="000000"/>
            </w:tcBorders>
            <w:shd w:val="clear" w:color="auto" w:fill="auto"/>
            <w:vAlign w:val="center"/>
            <w:hideMark/>
          </w:tcPr>
          <w:p w14:paraId="5DD6720E" w14:textId="683934E2"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37,000.00</w:t>
            </w:r>
          </w:p>
        </w:tc>
      </w:tr>
      <w:tr w:rsidR="008726DC" w:rsidRPr="008726DC" w14:paraId="778504DD"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7C8829A"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22</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F60B519"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w:t>
            </w:r>
            <w:proofErr w:type="gramStart"/>
            <w:r w:rsidRPr="008726DC">
              <w:rPr>
                <w:rFonts w:ascii="宋体" w:eastAsia="宋体" w:hAnsi="宋体" w:cs="Arial" w:hint="eastAsia"/>
                <w:kern w:val="0"/>
                <w:sz w:val="20"/>
                <w:szCs w:val="20"/>
              </w:rPr>
              <w:t>旭晶源</w:t>
            </w:r>
            <w:proofErr w:type="gramEnd"/>
            <w:r w:rsidRPr="008726DC">
              <w:rPr>
                <w:rFonts w:ascii="宋体" w:eastAsia="宋体" w:hAnsi="宋体" w:cs="Arial" w:hint="eastAsia"/>
                <w:kern w:val="0"/>
                <w:sz w:val="20"/>
                <w:szCs w:val="20"/>
              </w:rPr>
              <w:t>机电工程技术有限公司</w:t>
            </w:r>
          </w:p>
        </w:tc>
        <w:tc>
          <w:tcPr>
            <w:tcW w:w="3017" w:type="dxa"/>
            <w:tcBorders>
              <w:top w:val="nil"/>
              <w:left w:val="nil"/>
              <w:bottom w:val="single" w:sz="4" w:space="0" w:color="000000"/>
              <w:right w:val="single" w:sz="4" w:space="0" w:color="000000"/>
            </w:tcBorders>
            <w:shd w:val="clear" w:color="auto" w:fill="auto"/>
            <w:vAlign w:val="center"/>
            <w:hideMark/>
          </w:tcPr>
          <w:p w14:paraId="5C10471D" w14:textId="75AEA1C8"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30,000.00</w:t>
            </w:r>
          </w:p>
        </w:tc>
      </w:tr>
      <w:tr w:rsidR="008726DC" w:rsidRPr="008726DC" w14:paraId="0CBF2987" w14:textId="77777777" w:rsidTr="008726DC">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518909D"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23</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31A882C1"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无锡江南电缆有限公司</w:t>
            </w:r>
          </w:p>
        </w:tc>
        <w:tc>
          <w:tcPr>
            <w:tcW w:w="3017" w:type="dxa"/>
            <w:tcBorders>
              <w:top w:val="nil"/>
              <w:left w:val="nil"/>
              <w:bottom w:val="single" w:sz="4" w:space="0" w:color="000000"/>
              <w:right w:val="single" w:sz="4" w:space="0" w:color="000000"/>
            </w:tcBorders>
            <w:shd w:val="clear" w:color="auto" w:fill="auto"/>
            <w:vAlign w:val="center"/>
            <w:hideMark/>
          </w:tcPr>
          <w:p w14:paraId="28ACEAF9" w14:textId="47817423"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23,991.38</w:t>
            </w:r>
          </w:p>
        </w:tc>
      </w:tr>
      <w:tr w:rsidR="008726DC" w:rsidRPr="008726DC" w14:paraId="7FC01BD2" w14:textId="77777777" w:rsidTr="008726DC">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CA8D612" w14:textId="77777777" w:rsidR="008726DC" w:rsidRPr="008726DC" w:rsidRDefault="008726DC" w:rsidP="008726DC">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24</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0920E196"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北京泽帆测控仪器有限公司</w:t>
            </w:r>
          </w:p>
        </w:tc>
        <w:tc>
          <w:tcPr>
            <w:tcW w:w="3017" w:type="dxa"/>
            <w:tcBorders>
              <w:top w:val="nil"/>
              <w:left w:val="nil"/>
              <w:bottom w:val="single" w:sz="4" w:space="0" w:color="000000"/>
              <w:right w:val="single" w:sz="4" w:space="0" w:color="000000"/>
            </w:tcBorders>
            <w:shd w:val="clear" w:color="auto" w:fill="auto"/>
            <w:vAlign w:val="center"/>
            <w:hideMark/>
          </w:tcPr>
          <w:p w14:paraId="4D7AEC17" w14:textId="4C512D91"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21,320.46</w:t>
            </w:r>
          </w:p>
        </w:tc>
      </w:tr>
      <w:tr w:rsidR="008726DC" w:rsidRPr="008726DC" w14:paraId="04CCBCC9" w14:textId="77777777" w:rsidTr="008726DC">
        <w:trPr>
          <w:trHeight w:val="282"/>
        </w:trPr>
        <w:tc>
          <w:tcPr>
            <w:tcW w:w="720" w:type="dxa"/>
            <w:tcBorders>
              <w:top w:val="single" w:sz="4" w:space="0" w:color="1C1C1C"/>
              <w:left w:val="single" w:sz="4" w:space="0" w:color="181C1C"/>
              <w:bottom w:val="single" w:sz="4" w:space="0" w:color="1C1F1F"/>
              <w:right w:val="single" w:sz="4" w:space="0" w:color="181C1C"/>
            </w:tcBorders>
            <w:shd w:val="clear" w:color="auto" w:fill="auto"/>
            <w:vAlign w:val="center"/>
            <w:hideMark/>
          </w:tcPr>
          <w:p w14:paraId="07F855F5"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25</w:t>
            </w:r>
          </w:p>
        </w:tc>
        <w:tc>
          <w:tcPr>
            <w:tcW w:w="4500" w:type="dxa"/>
            <w:tcBorders>
              <w:top w:val="single" w:sz="4" w:space="0" w:color="181818"/>
              <w:left w:val="single" w:sz="4" w:space="0" w:color="181C1C"/>
              <w:bottom w:val="single" w:sz="4" w:space="0" w:color="1F2B23"/>
              <w:right w:val="single" w:sz="4" w:space="0" w:color="030308"/>
            </w:tcBorders>
            <w:shd w:val="clear" w:color="auto" w:fill="auto"/>
            <w:vAlign w:val="center"/>
            <w:hideMark/>
          </w:tcPr>
          <w:p w14:paraId="54A489B3"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北京卓蓝环保科技有限公司</w:t>
            </w:r>
          </w:p>
        </w:tc>
        <w:tc>
          <w:tcPr>
            <w:tcW w:w="3017" w:type="dxa"/>
            <w:tcBorders>
              <w:top w:val="single" w:sz="4" w:space="0" w:color="181818"/>
              <w:left w:val="nil"/>
              <w:bottom w:val="single" w:sz="4" w:space="0" w:color="1F2B23"/>
              <w:right w:val="single" w:sz="4" w:space="0" w:color="181818"/>
            </w:tcBorders>
            <w:shd w:val="clear" w:color="auto" w:fill="auto"/>
            <w:vAlign w:val="center"/>
            <w:hideMark/>
          </w:tcPr>
          <w:p w14:paraId="47438832" w14:textId="614DFF1F"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16,854.70</w:t>
            </w:r>
          </w:p>
        </w:tc>
      </w:tr>
      <w:tr w:rsidR="008726DC" w:rsidRPr="008726DC" w14:paraId="446B34F4"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3D731D99"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26</w:t>
            </w:r>
          </w:p>
        </w:tc>
        <w:tc>
          <w:tcPr>
            <w:tcW w:w="4500" w:type="dxa"/>
            <w:tcBorders>
              <w:top w:val="nil"/>
              <w:left w:val="single" w:sz="4" w:space="0" w:color="181C1C"/>
              <w:bottom w:val="single" w:sz="4" w:space="0" w:color="18231C"/>
              <w:right w:val="single" w:sz="4" w:space="0" w:color="030308"/>
            </w:tcBorders>
            <w:shd w:val="clear" w:color="auto" w:fill="auto"/>
            <w:vAlign w:val="center"/>
            <w:hideMark/>
          </w:tcPr>
          <w:p w14:paraId="232F4AE7"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北京慧实兴业科技开发有限公司</w:t>
            </w:r>
          </w:p>
        </w:tc>
        <w:tc>
          <w:tcPr>
            <w:tcW w:w="3017" w:type="dxa"/>
            <w:tcBorders>
              <w:top w:val="nil"/>
              <w:left w:val="nil"/>
              <w:bottom w:val="single" w:sz="4" w:space="0" w:color="18231C"/>
              <w:right w:val="single" w:sz="4" w:space="0" w:color="181818"/>
            </w:tcBorders>
            <w:shd w:val="clear" w:color="auto" w:fill="auto"/>
            <w:vAlign w:val="center"/>
            <w:hideMark/>
          </w:tcPr>
          <w:p w14:paraId="685949A5" w14:textId="0841343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13,600.00</w:t>
            </w:r>
          </w:p>
        </w:tc>
      </w:tr>
      <w:tr w:rsidR="008726DC" w:rsidRPr="008726DC" w14:paraId="50D70B0F" w14:textId="77777777" w:rsidTr="008726DC">
        <w:trPr>
          <w:trHeight w:val="282"/>
        </w:trPr>
        <w:tc>
          <w:tcPr>
            <w:tcW w:w="720" w:type="dxa"/>
            <w:tcBorders>
              <w:top w:val="nil"/>
              <w:left w:val="single" w:sz="4" w:space="0" w:color="181C1C"/>
              <w:bottom w:val="single" w:sz="4" w:space="0" w:color="181818"/>
              <w:right w:val="single" w:sz="4" w:space="0" w:color="181C1C"/>
            </w:tcBorders>
            <w:shd w:val="clear" w:color="auto" w:fill="auto"/>
            <w:vAlign w:val="center"/>
            <w:hideMark/>
          </w:tcPr>
          <w:p w14:paraId="5FDB51B3"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27</w:t>
            </w:r>
          </w:p>
        </w:tc>
        <w:tc>
          <w:tcPr>
            <w:tcW w:w="4500" w:type="dxa"/>
            <w:tcBorders>
              <w:top w:val="nil"/>
              <w:left w:val="single" w:sz="4" w:space="0" w:color="181C1C"/>
              <w:bottom w:val="single" w:sz="4" w:space="0" w:color="18181F"/>
              <w:right w:val="single" w:sz="4" w:space="0" w:color="1C1C1C"/>
            </w:tcBorders>
            <w:shd w:val="clear" w:color="auto" w:fill="auto"/>
            <w:vAlign w:val="center"/>
            <w:hideMark/>
          </w:tcPr>
          <w:p w14:paraId="7C8EC3B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合肥海旭化工科技有限公司</w:t>
            </w:r>
          </w:p>
        </w:tc>
        <w:tc>
          <w:tcPr>
            <w:tcW w:w="3017" w:type="dxa"/>
            <w:tcBorders>
              <w:top w:val="nil"/>
              <w:left w:val="nil"/>
              <w:bottom w:val="single" w:sz="4" w:space="0" w:color="18181F"/>
              <w:right w:val="single" w:sz="4" w:space="0" w:color="181818"/>
            </w:tcBorders>
            <w:shd w:val="clear" w:color="auto" w:fill="auto"/>
            <w:vAlign w:val="center"/>
            <w:hideMark/>
          </w:tcPr>
          <w:p w14:paraId="0BF854BA" w14:textId="487DB1D2"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12,400.00</w:t>
            </w:r>
          </w:p>
        </w:tc>
      </w:tr>
      <w:tr w:rsidR="008726DC" w:rsidRPr="008726DC" w14:paraId="1FA74A29" w14:textId="77777777" w:rsidTr="008726DC">
        <w:trPr>
          <w:trHeight w:val="300"/>
        </w:trPr>
        <w:tc>
          <w:tcPr>
            <w:tcW w:w="720" w:type="dxa"/>
            <w:tcBorders>
              <w:top w:val="nil"/>
              <w:left w:val="single" w:sz="4" w:space="0" w:color="181C1C"/>
              <w:bottom w:val="single" w:sz="4" w:space="0" w:color="181818"/>
              <w:right w:val="single" w:sz="4" w:space="0" w:color="181C1C"/>
            </w:tcBorders>
            <w:shd w:val="clear" w:color="auto" w:fill="auto"/>
            <w:vAlign w:val="center"/>
            <w:hideMark/>
          </w:tcPr>
          <w:p w14:paraId="64D00DB9"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28</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7393EE64"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北京科林之星环保技术有限公司</w:t>
            </w:r>
          </w:p>
        </w:tc>
        <w:tc>
          <w:tcPr>
            <w:tcW w:w="3017" w:type="dxa"/>
            <w:tcBorders>
              <w:top w:val="nil"/>
              <w:left w:val="nil"/>
              <w:bottom w:val="single" w:sz="4" w:space="0" w:color="1C1C1C"/>
              <w:right w:val="single" w:sz="4" w:space="0" w:color="181818"/>
            </w:tcBorders>
            <w:shd w:val="clear" w:color="auto" w:fill="auto"/>
            <w:vAlign w:val="center"/>
            <w:hideMark/>
          </w:tcPr>
          <w:p w14:paraId="0D2D5875" w14:textId="191B9ED5"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10,940.17</w:t>
            </w:r>
          </w:p>
        </w:tc>
      </w:tr>
      <w:tr w:rsidR="008726DC" w:rsidRPr="008726DC" w14:paraId="29712E93" w14:textId="77777777" w:rsidTr="008726DC">
        <w:trPr>
          <w:trHeight w:val="300"/>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6FD4CF93"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29</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012B139A"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北京富华东方房地产开发有限公司</w:t>
            </w:r>
          </w:p>
        </w:tc>
        <w:tc>
          <w:tcPr>
            <w:tcW w:w="3017" w:type="dxa"/>
            <w:tcBorders>
              <w:top w:val="nil"/>
              <w:left w:val="nil"/>
              <w:bottom w:val="single" w:sz="4" w:space="0" w:color="1C1C1C"/>
              <w:right w:val="single" w:sz="4" w:space="0" w:color="181818"/>
            </w:tcBorders>
            <w:shd w:val="clear" w:color="auto" w:fill="auto"/>
            <w:vAlign w:val="center"/>
            <w:hideMark/>
          </w:tcPr>
          <w:p w14:paraId="6C9BA0B5" w14:textId="53A9072D"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w:t>
            </w:r>
          </w:p>
        </w:tc>
      </w:tr>
      <w:tr w:rsidR="008726DC" w:rsidRPr="008726DC" w14:paraId="6D262BFB"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76149524"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30</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3D367D9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北京伯正建设工程有限公司</w:t>
            </w:r>
          </w:p>
        </w:tc>
        <w:tc>
          <w:tcPr>
            <w:tcW w:w="3017" w:type="dxa"/>
            <w:tcBorders>
              <w:top w:val="nil"/>
              <w:left w:val="nil"/>
              <w:bottom w:val="single" w:sz="4" w:space="0" w:color="1C1C1C"/>
              <w:right w:val="single" w:sz="4" w:space="0" w:color="181818"/>
            </w:tcBorders>
            <w:shd w:val="clear" w:color="auto" w:fill="auto"/>
            <w:vAlign w:val="center"/>
            <w:hideMark/>
          </w:tcPr>
          <w:p w14:paraId="6E7DDA22" w14:textId="16853339"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w:t>
            </w:r>
          </w:p>
        </w:tc>
      </w:tr>
      <w:tr w:rsidR="008726DC" w:rsidRPr="008726DC" w14:paraId="584F11F8"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6C723018"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31</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29DF177C"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北京市众业达</w:t>
            </w:r>
            <w:proofErr w:type="gramStart"/>
            <w:r w:rsidRPr="008726DC">
              <w:rPr>
                <w:rFonts w:ascii="宋体" w:eastAsia="宋体" w:hAnsi="宋体" w:cs="Arial" w:hint="eastAsia"/>
                <w:color w:val="383838"/>
                <w:kern w:val="0"/>
                <w:sz w:val="20"/>
                <w:szCs w:val="20"/>
              </w:rPr>
              <w:t>漳</w:t>
            </w:r>
            <w:proofErr w:type="gramEnd"/>
            <w:r w:rsidRPr="008726DC">
              <w:rPr>
                <w:rFonts w:ascii="宋体" w:eastAsia="宋体" w:hAnsi="宋体" w:cs="Arial" w:hint="eastAsia"/>
                <w:color w:val="383838"/>
                <w:kern w:val="0"/>
                <w:sz w:val="20"/>
                <w:szCs w:val="20"/>
              </w:rPr>
              <w:t>电器设备有限公司</w:t>
            </w:r>
          </w:p>
        </w:tc>
        <w:tc>
          <w:tcPr>
            <w:tcW w:w="3017" w:type="dxa"/>
            <w:tcBorders>
              <w:top w:val="nil"/>
              <w:left w:val="nil"/>
              <w:bottom w:val="single" w:sz="4" w:space="0" w:color="1C1C1C"/>
              <w:right w:val="single" w:sz="4" w:space="0" w:color="181818"/>
            </w:tcBorders>
            <w:shd w:val="clear" w:color="auto" w:fill="auto"/>
            <w:vAlign w:val="center"/>
            <w:hideMark/>
          </w:tcPr>
          <w:p w14:paraId="6E94AA1D" w14:textId="0F0ADE70"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9,175.30</w:t>
            </w:r>
          </w:p>
        </w:tc>
      </w:tr>
      <w:tr w:rsidR="008726DC" w:rsidRPr="008726DC" w14:paraId="48F3EDEC" w14:textId="77777777" w:rsidTr="008726DC">
        <w:trPr>
          <w:trHeight w:val="300"/>
        </w:trPr>
        <w:tc>
          <w:tcPr>
            <w:tcW w:w="720" w:type="dxa"/>
            <w:tcBorders>
              <w:top w:val="nil"/>
              <w:left w:val="single" w:sz="4" w:space="0" w:color="181C1C"/>
              <w:bottom w:val="single" w:sz="4" w:space="0" w:color="1C1F1F"/>
              <w:right w:val="single" w:sz="4" w:space="0" w:color="181C1C"/>
            </w:tcBorders>
            <w:shd w:val="clear" w:color="auto" w:fill="auto"/>
            <w:vAlign w:val="center"/>
            <w:hideMark/>
          </w:tcPr>
          <w:p w14:paraId="6C714576"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32</w:t>
            </w:r>
          </w:p>
        </w:tc>
        <w:tc>
          <w:tcPr>
            <w:tcW w:w="4500" w:type="dxa"/>
            <w:tcBorders>
              <w:top w:val="nil"/>
              <w:left w:val="single" w:sz="4" w:space="0" w:color="181C1C"/>
              <w:bottom w:val="single" w:sz="4" w:space="0" w:color="1C1F1F"/>
              <w:right w:val="single" w:sz="4" w:space="0" w:color="1C1C1C"/>
            </w:tcBorders>
            <w:shd w:val="clear" w:color="auto" w:fill="auto"/>
            <w:vAlign w:val="center"/>
            <w:hideMark/>
          </w:tcPr>
          <w:p w14:paraId="4082C191"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北京翔宇方舟</w:t>
            </w:r>
          </w:p>
        </w:tc>
        <w:tc>
          <w:tcPr>
            <w:tcW w:w="3017" w:type="dxa"/>
            <w:tcBorders>
              <w:top w:val="nil"/>
              <w:left w:val="nil"/>
              <w:bottom w:val="single" w:sz="4" w:space="0" w:color="1C1F1F"/>
              <w:right w:val="single" w:sz="4" w:space="0" w:color="181818"/>
            </w:tcBorders>
            <w:shd w:val="clear" w:color="auto" w:fill="auto"/>
            <w:vAlign w:val="center"/>
            <w:hideMark/>
          </w:tcPr>
          <w:p w14:paraId="7348BFD3" w14:textId="2F04222A"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8,500.00</w:t>
            </w:r>
          </w:p>
        </w:tc>
      </w:tr>
      <w:tr w:rsidR="008726DC" w:rsidRPr="008726DC" w14:paraId="42D7D302" w14:textId="77777777" w:rsidTr="008726DC">
        <w:trPr>
          <w:trHeight w:val="282"/>
        </w:trPr>
        <w:tc>
          <w:tcPr>
            <w:tcW w:w="720" w:type="dxa"/>
            <w:tcBorders>
              <w:top w:val="nil"/>
              <w:left w:val="single" w:sz="4" w:space="0" w:color="181C1C"/>
              <w:bottom w:val="single" w:sz="4" w:space="0" w:color="1F1F1F"/>
              <w:right w:val="single" w:sz="4" w:space="0" w:color="181C1C"/>
            </w:tcBorders>
            <w:shd w:val="clear" w:color="auto" w:fill="auto"/>
            <w:vAlign w:val="center"/>
            <w:hideMark/>
          </w:tcPr>
          <w:p w14:paraId="50FB62B5"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33</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30E070D5"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北京艳雪会友五金交电销 售 中心</w:t>
            </w:r>
          </w:p>
        </w:tc>
        <w:tc>
          <w:tcPr>
            <w:tcW w:w="3017" w:type="dxa"/>
            <w:tcBorders>
              <w:top w:val="nil"/>
              <w:left w:val="nil"/>
              <w:bottom w:val="single" w:sz="4" w:space="0" w:color="1C1C1C"/>
              <w:right w:val="single" w:sz="4" w:space="0" w:color="181818"/>
            </w:tcBorders>
            <w:shd w:val="clear" w:color="auto" w:fill="auto"/>
            <w:vAlign w:val="center"/>
            <w:hideMark/>
          </w:tcPr>
          <w:p w14:paraId="2D55778B" w14:textId="4C9F76EE"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7,105.00</w:t>
            </w:r>
          </w:p>
        </w:tc>
      </w:tr>
      <w:tr w:rsidR="008726DC" w:rsidRPr="008726DC" w14:paraId="644AA964"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6CC6C073"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34</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55BC9DEE"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大连市甘井子区千山路</w:t>
            </w:r>
            <w:proofErr w:type="gramStart"/>
            <w:r w:rsidRPr="008726DC">
              <w:rPr>
                <w:rFonts w:ascii="宋体" w:eastAsia="宋体" w:hAnsi="宋体" w:cs="Arial" w:hint="eastAsia"/>
                <w:color w:val="383838"/>
                <w:kern w:val="0"/>
                <w:sz w:val="20"/>
                <w:szCs w:val="20"/>
              </w:rPr>
              <w:t>博汇机电</w:t>
            </w:r>
            <w:proofErr w:type="gramEnd"/>
            <w:r w:rsidRPr="008726DC">
              <w:rPr>
                <w:rFonts w:ascii="宋体" w:eastAsia="宋体" w:hAnsi="宋体" w:cs="Arial" w:hint="eastAsia"/>
                <w:color w:val="383838"/>
                <w:kern w:val="0"/>
                <w:sz w:val="20"/>
                <w:szCs w:val="20"/>
              </w:rPr>
              <w:t>设备经销处</w:t>
            </w:r>
          </w:p>
        </w:tc>
        <w:tc>
          <w:tcPr>
            <w:tcW w:w="3017" w:type="dxa"/>
            <w:tcBorders>
              <w:top w:val="nil"/>
              <w:left w:val="nil"/>
              <w:bottom w:val="single" w:sz="4" w:space="0" w:color="1C1C1C"/>
              <w:right w:val="single" w:sz="4" w:space="0" w:color="181818"/>
            </w:tcBorders>
            <w:shd w:val="clear" w:color="auto" w:fill="auto"/>
            <w:vAlign w:val="center"/>
            <w:hideMark/>
          </w:tcPr>
          <w:p w14:paraId="400393D2" w14:textId="1CA261DA"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w:t>
            </w:r>
          </w:p>
        </w:tc>
      </w:tr>
      <w:tr w:rsidR="008726DC" w:rsidRPr="008726DC" w14:paraId="6808B233"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1F5153D2"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35</w:t>
            </w:r>
          </w:p>
        </w:tc>
        <w:tc>
          <w:tcPr>
            <w:tcW w:w="4500" w:type="dxa"/>
            <w:tcBorders>
              <w:top w:val="nil"/>
              <w:left w:val="single" w:sz="4" w:space="0" w:color="181C1C"/>
              <w:bottom w:val="single" w:sz="4" w:space="0" w:color="1F1F1F"/>
              <w:right w:val="single" w:sz="4" w:space="0" w:color="1C1C1C"/>
            </w:tcBorders>
            <w:shd w:val="clear" w:color="auto" w:fill="auto"/>
            <w:vAlign w:val="center"/>
            <w:hideMark/>
          </w:tcPr>
          <w:p w14:paraId="19DDD6AB"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北京友邦联合</w:t>
            </w:r>
          </w:p>
        </w:tc>
        <w:tc>
          <w:tcPr>
            <w:tcW w:w="3017" w:type="dxa"/>
            <w:tcBorders>
              <w:top w:val="nil"/>
              <w:left w:val="nil"/>
              <w:bottom w:val="single" w:sz="4" w:space="0" w:color="1F1F1F"/>
              <w:right w:val="single" w:sz="4" w:space="0" w:color="181818"/>
            </w:tcBorders>
            <w:shd w:val="clear" w:color="auto" w:fill="auto"/>
            <w:vAlign w:val="center"/>
            <w:hideMark/>
          </w:tcPr>
          <w:p w14:paraId="6E810E26" w14:textId="1C90B66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4,940.17</w:t>
            </w:r>
          </w:p>
        </w:tc>
      </w:tr>
      <w:tr w:rsidR="008726DC" w:rsidRPr="008726DC" w14:paraId="477C8915"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30A94C09"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36</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6C8188A2"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北京市龙腾福</w:t>
            </w:r>
            <w:proofErr w:type="gramStart"/>
            <w:r w:rsidRPr="008726DC">
              <w:rPr>
                <w:rFonts w:ascii="宋体" w:eastAsia="宋体" w:hAnsi="宋体" w:cs="Arial" w:hint="eastAsia"/>
                <w:color w:val="383838"/>
                <w:kern w:val="0"/>
                <w:sz w:val="20"/>
                <w:szCs w:val="20"/>
              </w:rPr>
              <w:t>浩</w:t>
            </w:r>
            <w:proofErr w:type="gramEnd"/>
            <w:r w:rsidRPr="008726DC">
              <w:rPr>
                <w:rFonts w:ascii="宋体" w:eastAsia="宋体" w:hAnsi="宋体" w:cs="Arial" w:hint="eastAsia"/>
                <w:color w:val="383838"/>
                <w:kern w:val="0"/>
                <w:sz w:val="20"/>
                <w:szCs w:val="20"/>
              </w:rPr>
              <w:t>金属制品有限公司</w:t>
            </w:r>
          </w:p>
        </w:tc>
        <w:tc>
          <w:tcPr>
            <w:tcW w:w="3017" w:type="dxa"/>
            <w:tcBorders>
              <w:top w:val="nil"/>
              <w:left w:val="nil"/>
              <w:bottom w:val="single" w:sz="4" w:space="0" w:color="1C1C1C"/>
              <w:right w:val="single" w:sz="4" w:space="0" w:color="181818"/>
            </w:tcBorders>
            <w:shd w:val="clear" w:color="auto" w:fill="auto"/>
            <w:vAlign w:val="center"/>
            <w:hideMark/>
          </w:tcPr>
          <w:p w14:paraId="406395F4" w14:textId="76B318F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4,880.00</w:t>
            </w:r>
          </w:p>
        </w:tc>
      </w:tr>
      <w:tr w:rsidR="008726DC" w:rsidRPr="008726DC" w14:paraId="7DE90CDE"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0FA3C37F"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37</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596B0683"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北京华</w:t>
            </w:r>
            <w:proofErr w:type="gramStart"/>
            <w:r w:rsidRPr="008726DC">
              <w:rPr>
                <w:rFonts w:ascii="宋体" w:eastAsia="宋体" w:hAnsi="宋体" w:cs="Arial" w:hint="eastAsia"/>
                <w:color w:val="383838"/>
                <w:kern w:val="0"/>
                <w:sz w:val="20"/>
                <w:szCs w:val="20"/>
              </w:rPr>
              <w:t>远蓝深</w:t>
            </w:r>
            <w:proofErr w:type="gramEnd"/>
          </w:p>
        </w:tc>
        <w:tc>
          <w:tcPr>
            <w:tcW w:w="3017" w:type="dxa"/>
            <w:tcBorders>
              <w:top w:val="nil"/>
              <w:left w:val="nil"/>
              <w:bottom w:val="single" w:sz="4" w:space="0" w:color="1C1C1C"/>
              <w:right w:val="single" w:sz="4" w:space="0" w:color="181818"/>
            </w:tcBorders>
            <w:shd w:val="clear" w:color="auto" w:fill="auto"/>
            <w:vAlign w:val="center"/>
            <w:hideMark/>
          </w:tcPr>
          <w:p w14:paraId="79E5BF4E" w14:textId="4FD26DE3"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4,248.00</w:t>
            </w:r>
          </w:p>
        </w:tc>
      </w:tr>
      <w:tr w:rsidR="008726DC" w:rsidRPr="008726DC" w14:paraId="304DDB2F" w14:textId="77777777" w:rsidTr="008726DC">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709F9250" w14:textId="77777777" w:rsidR="008726DC" w:rsidRPr="008726DC" w:rsidRDefault="008726DC" w:rsidP="008726DC">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38</w:t>
            </w:r>
          </w:p>
        </w:tc>
        <w:tc>
          <w:tcPr>
            <w:tcW w:w="4500" w:type="dxa"/>
            <w:tcBorders>
              <w:top w:val="nil"/>
              <w:left w:val="single" w:sz="4" w:space="0" w:color="181C1C"/>
              <w:bottom w:val="single" w:sz="4" w:space="0" w:color="1F1F1F"/>
              <w:right w:val="single" w:sz="4" w:space="0" w:color="1C1C1C"/>
            </w:tcBorders>
            <w:shd w:val="clear" w:color="auto" w:fill="auto"/>
            <w:vAlign w:val="center"/>
            <w:hideMark/>
          </w:tcPr>
          <w:p w14:paraId="50376B32"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北京知冬广德水泵有限责任公司</w:t>
            </w:r>
          </w:p>
        </w:tc>
        <w:tc>
          <w:tcPr>
            <w:tcW w:w="3017" w:type="dxa"/>
            <w:tcBorders>
              <w:top w:val="nil"/>
              <w:left w:val="nil"/>
              <w:bottom w:val="single" w:sz="4" w:space="0" w:color="1F1F1F"/>
              <w:right w:val="single" w:sz="4" w:space="0" w:color="181818"/>
            </w:tcBorders>
            <w:shd w:val="clear" w:color="auto" w:fill="auto"/>
            <w:vAlign w:val="center"/>
            <w:hideMark/>
          </w:tcPr>
          <w:p w14:paraId="79183248" w14:textId="56CE7E59"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3,075.00</w:t>
            </w:r>
          </w:p>
        </w:tc>
      </w:tr>
      <w:tr w:rsidR="008726DC" w:rsidRPr="008726DC" w14:paraId="47EBC4FC" w14:textId="77777777" w:rsidTr="008726DC">
        <w:trPr>
          <w:trHeight w:val="282"/>
        </w:trPr>
        <w:tc>
          <w:tcPr>
            <w:tcW w:w="720" w:type="dxa"/>
            <w:tcBorders>
              <w:top w:val="nil"/>
              <w:left w:val="single" w:sz="4" w:space="0" w:color="181C1C"/>
              <w:bottom w:val="single" w:sz="4" w:space="0" w:color="131313"/>
              <w:right w:val="single" w:sz="4" w:space="0" w:color="181C1C"/>
            </w:tcBorders>
            <w:shd w:val="clear" w:color="auto" w:fill="auto"/>
            <w:vAlign w:val="center"/>
            <w:hideMark/>
          </w:tcPr>
          <w:p w14:paraId="35DE6AA0" w14:textId="77777777" w:rsidR="008726DC" w:rsidRPr="008726DC" w:rsidRDefault="008726DC" w:rsidP="008726DC">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39</w:t>
            </w:r>
          </w:p>
        </w:tc>
        <w:tc>
          <w:tcPr>
            <w:tcW w:w="4500" w:type="dxa"/>
            <w:tcBorders>
              <w:top w:val="nil"/>
              <w:left w:val="single" w:sz="4" w:space="0" w:color="181C1C"/>
              <w:bottom w:val="single" w:sz="4" w:space="0" w:color="181818"/>
              <w:right w:val="single" w:sz="4" w:space="0" w:color="1C1C1C"/>
            </w:tcBorders>
            <w:shd w:val="clear" w:color="auto" w:fill="auto"/>
            <w:vAlign w:val="center"/>
            <w:hideMark/>
          </w:tcPr>
          <w:p w14:paraId="008C072A"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天津市比尼空调净化设备厂</w:t>
            </w:r>
          </w:p>
        </w:tc>
        <w:tc>
          <w:tcPr>
            <w:tcW w:w="3017" w:type="dxa"/>
            <w:tcBorders>
              <w:top w:val="nil"/>
              <w:left w:val="nil"/>
              <w:bottom w:val="single" w:sz="4" w:space="0" w:color="181818"/>
              <w:right w:val="single" w:sz="4" w:space="0" w:color="181818"/>
            </w:tcBorders>
            <w:shd w:val="clear" w:color="auto" w:fill="auto"/>
            <w:vAlign w:val="center"/>
            <w:hideMark/>
          </w:tcPr>
          <w:p w14:paraId="16FB7608" w14:textId="4AD1F0DA"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2,836.10</w:t>
            </w:r>
          </w:p>
        </w:tc>
      </w:tr>
      <w:tr w:rsidR="008726DC" w:rsidRPr="008726DC" w14:paraId="71BE1E39" w14:textId="77777777" w:rsidTr="008726DC">
        <w:trPr>
          <w:trHeight w:val="282"/>
        </w:trPr>
        <w:tc>
          <w:tcPr>
            <w:tcW w:w="720" w:type="dxa"/>
            <w:tcBorders>
              <w:top w:val="nil"/>
              <w:left w:val="single" w:sz="4" w:space="0" w:color="181818"/>
              <w:bottom w:val="single" w:sz="4" w:space="0" w:color="131313"/>
              <w:right w:val="single" w:sz="4" w:space="0" w:color="030808"/>
            </w:tcBorders>
            <w:shd w:val="clear" w:color="auto" w:fill="auto"/>
            <w:vAlign w:val="center"/>
            <w:hideMark/>
          </w:tcPr>
          <w:p w14:paraId="3AF0BFBE" w14:textId="77777777" w:rsidR="008726DC" w:rsidRPr="008726DC" w:rsidRDefault="008726DC" w:rsidP="008726DC">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lastRenderedPageBreak/>
              <w:t>40</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1D97114A" w14:textId="77777777" w:rsidR="008726DC" w:rsidRPr="008726DC" w:rsidRDefault="008726DC" w:rsidP="008726DC">
            <w:pPr>
              <w:widowControl/>
              <w:jc w:val="center"/>
              <w:rPr>
                <w:rFonts w:ascii="Arial" w:eastAsia="宋体" w:hAnsi="Arial" w:cs="Arial"/>
                <w:kern w:val="0"/>
                <w:sz w:val="20"/>
                <w:szCs w:val="20"/>
              </w:rPr>
            </w:pPr>
            <w:proofErr w:type="gramStart"/>
            <w:r w:rsidRPr="008726DC">
              <w:rPr>
                <w:rFonts w:ascii="宋体" w:eastAsia="宋体" w:hAnsi="宋体" w:cs="Arial" w:hint="eastAsia"/>
                <w:color w:val="383838"/>
                <w:kern w:val="0"/>
                <w:sz w:val="20"/>
                <w:szCs w:val="20"/>
              </w:rPr>
              <w:t>蓝深集团</w:t>
            </w:r>
            <w:proofErr w:type="gramEnd"/>
            <w:r w:rsidRPr="008726DC">
              <w:rPr>
                <w:rFonts w:ascii="宋体" w:eastAsia="宋体" w:hAnsi="宋体" w:cs="Arial" w:hint="eastAsia"/>
                <w:color w:val="383838"/>
                <w:kern w:val="0"/>
                <w:sz w:val="20"/>
                <w:szCs w:val="20"/>
              </w:rPr>
              <w:t>股份有限公司北京销 售分公司</w:t>
            </w:r>
          </w:p>
        </w:tc>
        <w:tc>
          <w:tcPr>
            <w:tcW w:w="3017" w:type="dxa"/>
            <w:tcBorders>
              <w:top w:val="nil"/>
              <w:left w:val="nil"/>
              <w:bottom w:val="single" w:sz="4" w:space="0" w:color="1C1C1C"/>
              <w:right w:val="single" w:sz="4" w:space="0" w:color="181818"/>
            </w:tcBorders>
            <w:shd w:val="clear" w:color="auto" w:fill="auto"/>
            <w:vAlign w:val="center"/>
            <w:hideMark/>
          </w:tcPr>
          <w:p w14:paraId="477F17BA" w14:textId="7311B0D6"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2,000.00</w:t>
            </w:r>
          </w:p>
        </w:tc>
      </w:tr>
      <w:tr w:rsidR="008726DC" w:rsidRPr="008726DC" w14:paraId="5950833B" w14:textId="77777777" w:rsidTr="008726DC">
        <w:trPr>
          <w:trHeight w:val="282"/>
        </w:trPr>
        <w:tc>
          <w:tcPr>
            <w:tcW w:w="720" w:type="dxa"/>
            <w:tcBorders>
              <w:top w:val="nil"/>
              <w:left w:val="single" w:sz="4" w:space="0" w:color="181818"/>
              <w:bottom w:val="single" w:sz="4" w:space="0" w:color="131313"/>
              <w:right w:val="single" w:sz="4" w:space="0" w:color="030808"/>
            </w:tcBorders>
            <w:shd w:val="clear" w:color="auto" w:fill="auto"/>
            <w:vAlign w:val="center"/>
            <w:hideMark/>
          </w:tcPr>
          <w:p w14:paraId="259A60E0" w14:textId="77777777" w:rsidR="008726DC" w:rsidRPr="008726DC" w:rsidRDefault="008726DC" w:rsidP="008726DC">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41</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7D709415" w14:textId="77777777" w:rsidR="008726DC" w:rsidRPr="008726DC" w:rsidRDefault="008726DC" w:rsidP="008726DC">
            <w:pPr>
              <w:widowControl/>
              <w:jc w:val="center"/>
              <w:rPr>
                <w:rFonts w:ascii="宋体" w:eastAsia="宋体" w:hAnsi="宋体" w:cs="Times New Roman"/>
                <w:color w:val="383838"/>
                <w:kern w:val="0"/>
                <w:sz w:val="20"/>
                <w:szCs w:val="20"/>
              </w:rPr>
            </w:pPr>
            <w:r w:rsidRPr="008726DC">
              <w:rPr>
                <w:rFonts w:ascii="宋体" w:eastAsia="宋体" w:hAnsi="宋体" w:cs="Times New Roman" w:hint="eastAsia"/>
                <w:color w:val="383838"/>
                <w:kern w:val="0"/>
                <w:sz w:val="20"/>
                <w:szCs w:val="20"/>
              </w:rPr>
              <w:t>盛隆电气（北京）有限公司</w:t>
            </w:r>
          </w:p>
        </w:tc>
        <w:tc>
          <w:tcPr>
            <w:tcW w:w="3017" w:type="dxa"/>
            <w:tcBorders>
              <w:top w:val="nil"/>
              <w:left w:val="nil"/>
              <w:bottom w:val="single" w:sz="4" w:space="0" w:color="1C1C1C"/>
              <w:right w:val="single" w:sz="4" w:space="0" w:color="181818"/>
            </w:tcBorders>
            <w:shd w:val="clear" w:color="auto" w:fill="auto"/>
            <w:vAlign w:val="center"/>
            <w:hideMark/>
          </w:tcPr>
          <w:p w14:paraId="62EDD6A6" w14:textId="08B9F330"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6,940.77</w:t>
            </w:r>
          </w:p>
        </w:tc>
      </w:tr>
      <w:tr w:rsidR="008726DC" w:rsidRPr="008726DC" w14:paraId="1015B580" w14:textId="77777777" w:rsidTr="008726DC">
        <w:trPr>
          <w:trHeight w:val="300"/>
        </w:trPr>
        <w:tc>
          <w:tcPr>
            <w:tcW w:w="720" w:type="dxa"/>
            <w:tcBorders>
              <w:top w:val="nil"/>
              <w:left w:val="single" w:sz="4" w:space="0" w:color="181818"/>
              <w:bottom w:val="single" w:sz="4" w:space="0" w:color="181818"/>
              <w:right w:val="single" w:sz="4" w:space="0" w:color="1C1F1F"/>
            </w:tcBorders>
            <w:shd w:val="clear" w:color="auto" w:fill="auto"/>
            <w:vAlign w:val="center"/>
            <w:hideMark/>
          </w:tcPr>
          <w:p w14:paraId="00C761FA" w14:textId="77777777" w:rsidR="008726DC" w:rsidRPr="008726DC" w:rsidRDefault="008726DC" w:rsidP="008726DC">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42</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1D39DA56"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大连润尹达环保科技有限公司</w:t>
            </w:r>
          </w:p>
        </w:tc>
        <w:tc>
          <w:tcPr>
            <w:tcW w:w="3017" w:type="dxa"/>
            <w:tcBorders>
              <w:top w:val="nil"/>
              <w:left w:val="nil"/>
              <w:bottom w:val="single" w:sz="4" w:space="0" w:color="1C1C1C"/>
              <w:right w:val="single" w:sz="4" w:space="0" w:color="181818"/>
            </w:tcBorders>
            <w:shd w:val="clear" w:color="auto" w:fill="auto"/>
            <w:vAlign w:val="center"/>
            <w:hideMark/>
          </w:tcPr>
          <w:p w14:paraId="4F79D60E" w14:textId="60B32C10"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1,791.10</w:t>
            </w:r>
          </w:p>
        </w:tc>
      </w:tr>
      <w:tr w:rsidR="008726DC" w:rsidRPr="008726DC" w14:paraId="5DD2BDB5" w14:textId="77777777" w:rsidTr="008726DC">
        <w:trPr>
          <w:trHeight w:val="282"/>
        </w:trPr>
        <w:tc>
          <w:tcPr>
            <w:tcW w:w="720" w:type="dxa"/>
            <w:tcBorders>
              <w:top w:val="nil"/>
              <w:left w:val="single" w:sz="4" w:space="0" w:color="181818"/>
              <w:bottom w:val="single" w:sz="4" w:space="0" w:color="1C1C1C"/>
              <w:right w:val="single" w:sz="4" w:space="0" w:color="1C1F1F"/>
            </w:tcBorders>
            <w:shd w:val="clear" w:color="auto" w:fill="auto"/>
            <w:vAlign w:val="center"/>
            <w:hideMark/>
          </w:tcPr>
          <w:p w14:paraId="2BE09DE2" w14:textId="77777777" w:rsidR="008726DC" w:rsidRPr="008726DC" w:rsidRDefault="008726DC" w:rsidP="008726DC">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43</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5158F499" w14:textId="77777777" w:rsidR="008726DC" w:rsidRPr="008726DC" w:rsidRDefault="008726DC" w:rsidP="008726DC">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北京华友兄弟科技服务有限公司</w:t>
            </w:r>
          </w:p>
        </w:tc>
        <w:tc>
          <w:tcPr>
            <w:tcW w:w="3017" w:type="dxa"/>
            <w:tcBorders>
              <w:top w:val="nil"/>
              <w:left w:val="nil"/>
              <w:bottom w:val="single" w:sz="4" w:space="0" w:color="1C1C1C"/>
              <w:right w:val="single" w:sz="4" w:space="0" w:color="181818"/>
            </w:tcBorders>
            <w:shd w:val="clear" w:color="auto" w:fill="auto"/>
            <w:vAlign w:val="center"/>
            <w:hideMark/>
          </w:tcPr>
          <w:p w14:paraId="5CAC6CB2" w14:textId="54AE416C" w:rsidR="008726DC" w:rsidRPr="008726DC" w:rsidRDefault="008726DC" w:rsidP="008726DC">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4,800.00</w:t>
            </w:r>
          </w:p>
        </w:tc>
      </w:tr>
    </w:tbl>
    <w:p w14:paraId="4A736D0B" w14:textId="77777777" w:rsidR="00840FC1" w:rsidRPr="00840FC1" w:rsidRDefault="00840FC1" w:rsidP="007A707B">
      <w:pPr>
        <w:spacing w:line="360" w:lineRule="auto"/>
        <w:rPr>
          <w:b/>
          <w:color w:val="FF0000"/>
        </w:rPr>
      </w:pPr>
    </w:p>
    <w:p w14:paraId="18C7FD7A" w14:textId="184F5773" w:rsidR="008726DC" w:rsidRPr="00840FC1" w:rsidRDefault="008726DC" w:rsidP="008726DC">
      <w:pPr>
        <w:pStyle w:val="af"/>
        <w:spacing w:before="110" w:line="222" w:lineRule="auto"/>
        <w:rPr>
          <w:rFonts w:asciiTheme="minorEastAsia" w:eastAsiaTheme="minorEastAsia" w:hAnsiTheme="minorEastAsia"/>
          <w:b/>
          <w:bCs/>
          <w:color w:val="FF0000"/>
          <w:spacing w:val="1"/>
          <w:sz w:val="24"/>
          <w:szCs w:val="24"/>
          <w:lang w:eastAsia="zh-CN"/>
        </w:rPr>
      </w:pPr>
      <w:r w:rsidRPr="008726DC">
        <w:rPr>
          <w:rFonts w:asciiTheme="minorEastAsia" w:eastAsiaTheme="minorEastAsia" w:hAnsiTheme="minorEastAsia" w:hint="eastAsia"/>
          <w:b/>
          <w:bCs/>
          <w:color w:val="FF0000"/>
          <w:spacing w:val="1"/>
          <w:sz w:val="24"/>
          <w:szCs w:val="24"/>
          <w:lang w:eastAsia="zh-CN"/>
        </w:rPr>
        <w:t>其他应收款</w:t>
      </w:r>
      <w:r w:rsidRPr="00840FC1">
        <w:rPr>
          <w:rFonts w:asciiTheme="minorEastAsia" w:eastAsiaTheme="minorEastAsia" w:hAnsiTheme="minorEastAsia"/>
          <w:b/>
          <w:bCs/>
          <w:color w:val="FF0000"/>
          <w:spacing w:val="1"/>
          <w:sz w:val="24"/>
          <w:szCs w:val="24"/>
          <w:lang w:eastAsia="zh-CN"/>
        </w:rPr>
        <w:t>明细表</w:t>
      </w:r>
      <w:r>
        <w:rPr>
          <w:rFonts w:asciiTheme="minorEastAsia" w:eastAsiaTheme="minorEastAsia" w:hAnsiTheme="minorEastAsia" w:hint="eastAsia"/>
          <w:b/>
          <w:bCs/>
          <w:color w:val="FF0000"/>
          <w:spacing w:val="1"/>
          <w:sz w:val="24"/>
          <w:szCs w:val="24"/>
          <w:lang w:eastAsia="zh-CN"/>
        </w:rPr>
        <w:t>:</w:t>
      </w:r>
    </w:p>
    <w:tbl>
      <w:tblPr>
        <w:tblW w:w="8379" w:type="dxa"/>
        <w:tblInd w:w="93" w:type="dxa"/>
        <w:tblLook w:val="04A0" w:firstRow="1" w:lastRow="0" w:firstColumn="1" w:lastColumn="0" w:noHBand="0" w:noVBand="1"/>
      </w:tblPr>
      <w:tblGrid>
        <w:gridCol w:w="720"/>
        <w:gridCol w:w="4500"/>
        <w:gridCol w:w="3159"/>
      </w:tblGrid>
      <w:tr w:rsidR="008726DC" w:rsidRPr="008726DC" w14:paraId="715D1341" w14:textId="77777777" w:rsidTr="004B7169">
        <w:trPr>
          <w:trHeight w:val="282"/>
        </w:trPr>
        <w:tc>
          <w:tcPr>
            <w:tcW w:w="720" w:type="dxa"/>
            <w:tcBorders>
              <w:top w:val="single" w:sz="4" w:space="0" w:color="1C1C1C"/>
              <w:left w:val="single" w:sz="4" w:space="0" w:color="181818"/>
              <w:bottom w:val="single" w:sz="4" w:space="0" w:color="1C1C1C"/>
              <w:right w:val="single" w:sz="4" w:space="0" w:color="1C1C1C"/>
            </w:tcBorders>
            <w:shd w:val="clear" w:color="auto" w:fill="auto"/>
            <w:vAlign w:val="center"/>
          </w:tcPr>
          <w:p w14:paraId="4657D5D7" w14:textId="1CAA011B" w:rsidR="008726DC" w:rsidRPr="008726DC" w:rsidRDefault="008726DC" w:rsidP="004B7169">
            <w:pPr>
              <w:widowControl/>
              <w:jc w:val="center"/>
              <w:rPr>
                <w:rFonts w:ascii="Times New Roman" w:eastAsia="宋体" w:hAnsi="Times New Roman" w:cs="Times New Roman"/>
                <w:color w:val="131513"/>
                <w:kern w:val="0"/>
                <w:sz w:val="22"/>
              </w:rPr>
            </w:pPr>
            <w:r w:rsidRPr="009907E1">
              <w:rPr>
                <w:rFonts w:asciiTheme="minorEastAsia" w:hAnsiTheme="minorEastAsia" w:cs="Arial" w:hint="eastAsia"/>
                <w:kern w:val="0"/>
                <w:sz w:val="24"/>
                <w:szCs w:val="24"/>
              </w:rPr>
              <w:t>编号</w:t>
            </w:r>
          </w:p>
        </w:tc>
        <w:tc>
          <w:tcPr>
            <w:tcW w:w="4500" w:type="dxa"/>
            <w:tcBorders>
              <w:top w:val="single" w:sz="4" w:space="0" w:color="1C1C1C"/>
              <w:left w:val="single" w:sz="4" w:space="0" w:color="1C1C1C"/>
              <w:bottom w:val="single" w:sz="4" w:space="0" w:color="1C1C1C"/>
              <w:right w:val="single" w:sz="4" w:space="0" w:color="1C1C1C"/>
            </w:tcBorders>
            <w:shd w:val="clear" w:color="auto" w:fill="auto"/>
            <w:vAlign w:val="center"/>
          </w:tcPr>
          <w:p w14:paraId="32B37186" w14:textId="40F92F17" w:rsidR="008726DC" w:rsidRPr="008726DC" w:rsidRDefault="008726DC" w:rsidP="004B7169">
            <w:pPr>
              <w:widowControl/>
              <w:jc w:val="center"/>
              <w:rPr>
                <w:rFonts w:ascii="宋体" w:eastAsia="宋体" w:hAnsi="宋体" w:cs="Times New Roman"/>
                <w:color w:val="383838"/>
                <w:kern w:val="0"/>
                <w:sz w:val="20"/>
                <w:szCs w:val="20"/>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3159" w:type="dxa"/>
            <w:tcBorders>
              <w:top w:val="single" w:sz="4" w:space="0" w:color="1C1C1C"/>
              <w:left w:val="nil"/>
              <w:bottom w:val="single" w:sz="4" w:space="0" w:color="1C1C1C"/>
              <w:right w:val="single" w:sz="4" w:space="0" w:color="181818"/>
            </w:tcBorders>
            <w:shd w:val="clear" w:color="auto" w:fill="auto"/>
            <w:vAlign w:val="center"/>
          </w:tcPr>
          <w:p w14:paraId="2916F90C" w14:textId="32906DBB" w:rsidR="008726DC" w:rsidRPr="008726DC" w:rsidRDefault="008726DC" w:rsidP="004B7169">
            <w:pPr>
              <w:widowControl/>
              <w:jc w:val="center"/>
              <w:rPr>
                <w:rFonts w:ascii="Times New Roman" w:eastAsia="宋体" w:hAnsi="Times New Roman" w:cs="Times New Roman"/>
                <w:kern w:val="0"/>
                <w:sz w:val="22"/>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8726DC" w:rsidRPr="008726DC" w14:paraId="5AB7E9E9" w14:textId="77777777" w:rsidTr="004B7169">
        <w:trPr>
          <w:trHeight w:val="282"/>
        </w:trPr>
        <w:tc>
          <w:tcPr>
            <w:tcW w:w="720" w:type="dxa"/>
            <w:tcBorders>
              <w:top w:val="single" w:sz="4" w:space="0" w:color="1C1C1C"/>
              <w:left w:val="single" w:sz="4" w:space="0" w:color="181818"/>
              <w:bottom w:val="single" w:sz="4" w:space="0" w:color="1C1C1C"/>
              <w:right w:val="single" w:sz="4" w:space="0" w:color="1C1C1C"/>
            </w:tcBorders>
            <w:shd w:val="clear" w:color="auto" w:fill="auto"/>
            <w:vAlign w:val="center"/>
            <w:hideMark/>
          </w:tcPr>
          <w:p w14:paraId="005D4698" w14:textId="77777777" w:rsidR="008726DC" w:rsidRPr="008726DC" w:rsidRDefault="008726DC" w:rsidP="004B7169">
            <w:pPr>
              <w:widowControl/>
              <w:jc w:val="center"/>
              <w:rPr>
                <w:rFonts w:ascii="Times New Roman" w:eastAsia="宋体" w:hAnsi="Times New Roman" w:cs="Times New Roman"/>
                <w:color w:val="131513"/>
                <w:kern w:val="0"/>
                <w:sz w:val="22"/>
              </w:rPr>
            </w:pPr>
            <w:r w:rsidRPr="008726DC">
              <w:rPr>
                <w:rFonts w:ascii="Times New Roman" w:eastAsia="宋体" w:hAnsi="Times New Roman" w:cs="Times New Roman"/>
                <w:color w:val="131513"/>
                <w:kern w:val="0"/>
                <w:sz w:val="22"/>
              </w:rPr>
              <w:t>1</w:t>
            </w:r>
          </w:p>
        </w:tc>
        <w:tc>
          <w:tcPr>
            <w:tcW w:w="4500" w:type="dxa"/>
            <w:tcBorders>
              <w:top w:val="single" w:sz="4" w:space="0" w:color="1C1C1C"/>
              <w:left w:val="single" w:sz="4" w:space="0" w:color="1C1C1C"/>
              <w:bottom w:val="single" w:sz="4" w:space="0" w:color="1C1C1C"/>
              <w:right w:val="single" w:sz="4" w:space="0" w:color="1C1C1C"/>
            </w:tcBorders>
            <w:shd w:val="clear" w:color="auto" w:fill="auto"/>
            <w:vAlign w:val="center"/>
            <w:hideMark/>
          </w:tcPr>
          <w:p w14:paraId="1A616E3B" w14:textId="77777777" w:rsidR="008726DC" w:rsidRPr="008726DC" w:rsidRDefault="008726DC" w:rsidP="004B7169">
            <w:pPr>
              <w:widowControl/>
              <w:jc w:val="center"/>
              <w:rPr>
                <w:rFonts w:ascii="宋体" w:eastAsia="宋体" w:hAnsi="宋体" w:cs="Times New Roman"/>
                <w:color w:val="383838"/>
                <w:kern w:val="0"/>
                <w:sz w:val="20"/>
                <w:szCs w:val="20"/>
              </w:rPr>
            </w:pPr>
            <w:r w:rsidRPr="008726DC">
              <w:rPr>
                <w:rFonts w:ascii="宋体" w:eastAsia="宋体" w:hAnsi="宋体" w:cs="Times New Roman" w:hint="eastAsia"/>
                <w:color w:val="383838"/>
                <w:kern w:val="0"/>
                <w:sz w:val="20"/>
                <w:szCs w:val="20"/>
              </w:rPr>
              <w:t>其他客户往来</w:t>
            </w:r>
          </w:p>
        </w:tc>
        <w:tc>
          <w:tcPr>
            <w:tcW w:w="3159" w:type="dxa"/>
            <w:tcBorders>
              <w:top w:val="single" w:sz="4" w:space="0" w:color="1C1C1C"/>
              <w:left w:val="nil"/>
              <w:bottom w:val="single" w:sz="4" w:space="0" w:color="1C1C1C"/>
              <w:right w:val="single" w:sz="4" w:space="0" w:color="181818"/>
            </w:tcBorders>
            <w:shd w:val="clear" w:color="auto" w:fill="auto"/>
            <w:vAlign w:val="center"/>
            <w:hideMark/>
          </w:tcPr>
          <w:p w14:paraId="26CE7DAC" w14:textId="53822508"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898,620.05</w:t>
            </w:r>
          </w:p>
        </w:tc>
      </w:tr>
      <w:tr w:rsidR="008726DC" w:rsidRPr="008726DC" w14:paraId="5A2EAE29" w14:textId="77777777" w:rsidTr="004B7169">
        <w:trPr>
          <w:trHeight w:val="282"/>
        </w:trPr>
        <w:tc>
          <w:tcPr>
            <w:tcW w:w="720" w:type="dxa"/>
            <w:tcBorders>
              <w:top w:val="nil"/>
              <w:left w:val="single" w:sz="4" w:space="0" w:color="181818"/>
              <w:bottom w:val="single" w:sz="4" w:space="0" w:color="1C1C1C"/>
              <w:right w:val="single" w:sz="4" w:space="0" w:color="1C1C1C"/>
            </w:tcBorders>
            <w:shd w:val="clear" w:color="auto" w:fill="auto"/>
            <w:vAlign w:val="center"/>
            <w:hideMark/>
          </w:tcPr>
          <w:p w14:paraId="5C956510"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w:t>
            </w:r>
          </w:p>
        </w:tc>
        <w:tc>
          <w:tcPr>
            <w:tcW w:w="4500" w:type="dxa"/>
            <w:tcBorders>
              <w:top w:val="nil"/>
              <w:left w:val="single" w:sz="4" w:space="0" w:color="1C1C1C"/>
              <w:bottom w:val="single" w:sz="4" w:space="0" w:color="181818"/>
              <w:right w:val="single" w:sz="4" w:space="0" w:color="1C1C1C"/>
            </w:tcBorders>
            <w:shd w:val="clear" w:color="auto" w:fill="auto"/>
            <w:vAlign w:val="center"/>
            <w:hideMark/>
          </w:tcPr>
          <w:p w14:paraId="0B4E83B0"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投标保证金</w:t>
            </w:r>
          </w:p>
        </w:tc>
        <w:tc>
          <w:tcPr>
            <w:tcW w:w="3159" w:type="dxa"/>
            <w:tcBorders>
              <w:top w:val="nil"/>
              <w:left w:val="nil"/>
              <w:bottom w:val="single" w:sz="4" w:space="0" w:color="181818"/>
              <w:right w:val="single" w:sz="4" w:space="0" w:color="181818"/>
            </w:tcBorders>
            <w:shd w:val="clear" w:color="auto" w:fill="auto"/>
            <w:vAlign w:val="center"/>
            <w:hideMark/>
          </w:tcPr>
          <w:p w14:paraId="5E1EAF0F" w14:textId="42D38131"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393,750.00</w:t>
            </w:r>
          </w:p>
        </w:tc>
      </w:tr>
      <w:tr w:rsidR="008726DC" w:rsidRPr="008726DC" w14:paraId="1760562D" w14:textId="77777777" w:rsidTr="004B7169">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4BDC4152"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w:t>
            </w:r>
          </w:p>
        </w:tc>
        <w:tc>
          <w:tcPr>
            <w:tcW w:w="4500" w:type="dxa"/>
            <w:tcBorders>
              <w:top w:val="nil"/>
              <w:left w:val="single" w:sz="4" w:space="0" w:color="1C1C1C"/>
              <w:bottom w:val="single" w:sz="4" w:space="0" w:color="181818"/>
              <w:right w:val="single" w:sz="4" w:space="0" w:color="1C1C1C"/>
            </w:tcBorders>
            <w:shd w:val="clear" w:color="auto" w:fill="auto"/>
            <w:vAlign w:val="center"/>
            <w:hideMark/>
          </w:tcPr>
          <w:p w14:paraId="5B223E1D"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邢迎</w:t>
            </w:r>
          </w:p>
        </w:tc>
        <w:tc>
          <w:tcPr>
            <w:tcW w:w="3159" w:type="dxa"/>
            <w:tcBorders>
              <w:top w:val="nil"/>
              <w:left w:val="nil"/>
              <w:bottom w:val="single" w:sz="4" w:space="0" w:color="181818"/>
              <w:right w:val="single" w:sz="4" w:space="0" w:color="181818"/>
            </w:tcBorders>
            <w:shd w:val="clear" w:color="auto" w:fill="auto"/>
            <w:vAlign w:val="center"/>
            <w:hideMark/>
          </w:tcPr>
          <w:p w14:paraId="4BB5C556" w14:textId="4710141C"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80,000.00</w:t>
            </w:r>
          </w:p>
        </w:tc>
      </w:tr>
      <w:tr w:rsidR="008726DC" w:rsidRPr="008726DC" w14:paraId="2D45E458" w14:textId="77777777" w:rsidTr="004B7169">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65D6BF55"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4</w:t>
            </w:r>
          </w:p>
        </w:tc>
        <w:tc>
          <w:tcPr>
            <w:tcW w:w="4500" w:type="dxa"/>
            <w:tcBorders>
              <w:top w:val="nil"/>
              <w:left w:val="single" w:sz="4" w:space="0" w:color="1C1C1C"/>
              <w:bottom w:val="single" w:sz="4" w:space="0" w:color="181818"/>
              <w:right w:val="single" w:sz="4" w:space="0" w:color="1C1C1C"/>
            </w:tcBorders>
            <w:shd w:val="clear" w:color="auto" w:fill="auto"/>
            <w:vAlign w:val="center"/>
            <w:hideMark/>
          </w:tcPr>
          <w:p w14:paraId="438FFFE9"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邢迎 （ 社保</w:t>
            </w:r>
            <w:proofErr w:type="gramStart"/>
            <w:r w:rsidRPr="008726DC">
              <w:rPr>
                <w:rFonts w:ascii="宋体" w:eastAsia="宋体" w:hAnsi="宋体" w:cs="Arial" w:hint="eastAsia"/>
                <w:color w:val="383838"/>
                <w:kern w:val="0"/>
                <w:sz w:val="20"/>
                <w:szCs w:val="20"/>
              </w:rPr>
              <w:t>〉</w:t>
            </w:r>
            <w:proofErr w:type="gramEnd"/>
          </w:p>
        </w:tc>
        <w:tc>
          <w:tcPr>
            <w:tcW w:w="3159" w:type="dxa"/>
            <w:tcBorders>
              <w:top w:val="nil"/>
              <w:left w:val="nil"/>
              <w:bottom w:val="single" w:sz="4" w:space="0" w:color="181818"/>
              <w:right w:val="single" w:sz="4" w:space="0" w:color="181818"/>
            </w:tcBorders>
            <w:shd w:val="clear" w:color="auto" w:fill="auto"/>
            <w:vAlign w:val="center"/>
            <w:hideMark/>
          </w:tcPr>
          <w:p w14:paraId="06595CB3" w14:textId="4EE051CF"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65,527.66</w:t>
            </w:r>
          </w:p>
        </w:tc>
      </w:tr>
      <w:tr w:rsidR="008726DC" w:rsidRPr="008726DC" w14:paraId="4662CD1D" w14:textId="77777777" w:rsidTr="004B7169">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6D55C8FA"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5</w:t>
            </w:r>
          </w:p>
        </w:tc>
        <w:tc>
          <w:tcPr>
            <w:tcW w:w="4500" w:type="dxa"/>
            <w:tcBorders>
              <w:top w:val="nil"/>
              <w:left w:val="single" w:sz="4" w:space="0" w:color="1C1C1C"/>
              <w:bottom w:val="single" w:sz="4" w:space="0" w:color="181818"/>
              <w:right w:val="single" w:sz="4" w:space="0" w:color="1C1F1F"/>
            </w:tcBorders>
            <w:shd w:val="clear" w:color="auto" w:fill="auto"/>
            <w:vAlign w:val="center"/>
            <w:hideMark/>
          </w:tcPr>
          <w:p w14:paraId="5AFB89CC"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临时借款</w:t>
            </w:r>
          </w:p>
        </w:tc>
        <w:tc>
          <w:tcPr>
            <w:tcW w:w="3159" w:type="dxa"/>
            <w:tcBorders>
              <w:top w:val="nil"/>
              <w:left w:val="nil"/>
              <w:bottom w:val="single" w:sz="4" w:space="0" w:color="181818"/>
              <w:right w:val="single" w:sz="4" w:space="0" w:color="181818"/>
            </w:tcBorders>
            <w:shd w:val="clear" w:color="auto" w:fill="auto"/>
            <w:vAlign w:val="center"/>
            <w:hideMark/>
          </w:tcPr>
          <w:p w14:paraId="7EE23045" w14:textId="0EAF51A9"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38,548.37</w:t>
            </w:r>
          </w:p>
        </w:tc>
      </w:tr>
      <w:tr w:rsidR="008726DC" w:rsidRPr="008726DC" w14:paraId="1CD455F5" w14:textId="77777777" w:rsidTr="004B7169">
        <w:trPr>
          <w:trHeight w:val="282"/>
        </w:trPr>
        <w:tc>
          <w:tcPr>
            <w:tcW w:w="720" w:type="dxa"/>
            <w:tcBorders>
              <w:top w:val="nil"/>
              <w:left w:val="single" w:sz="4" w:space="0" w:color="181818"/>
              <w:bottom w:val="single" w:sz="4" w:space="0" w:color="1C1C1C"/>
              <w:right w:val="single" w:sz="4" w:space="0" w:color="1C1C1C"/>
            </w:tcBorders>
            <w:shd w:val="clear" w:color="auto" w:fill="auto"/>
            <w:vAlign w:val="center"/>
            <w:hideMark/>
          </w:tcPr>
          <w:p w14:paraId="5763A9BA" w14:textId="77777777" w:rsidR="008726DC" w:rsidRPr="008726DC" w:rsidRDefault="008726DC" w:rsidP="004B7169">
            <w:pPr>
              <w:widowControl/>
              <w:jc w:val="center"/>
              <w:rPr>
                <w:rFonts w:ascii="Times New Roman" w:eastAsia="宋体" w:hAnsi="Times New Roman" w:cs="Times New Roman"/>
                <w:color w:val="131513"/>
                <w:kern w:val="0"/>
                <w:sz w:val="22"/>
              </w:rPr>
            </w:pPr>
            <w:r w:rsidRPr="008726DC">
              <w:rPr>
                <w:rFonts w:ascii="Times New Roman" w:eastAsia="宋体" w:hAnsi="Times New Roman" w:cs="Times New Roman"/>
                <w:color w:val="131513"/>
                <w:kern w:val="0"/>
                <w:sz w:val="22"/>
              </w:rPr>
              <w:t>6</w:t>
            </w:r>
          </w:p>
        </w:tc>
        <w:tc>
          <w:tcPr>
            <w:tcW w:w="4500" w:type="dxa"/>
            <w:tcBorders>
              <w:top w:val="nil"/>
              <w:left w:val="single" w:sz="4" w:space="0" w:color="1C1C1C"/>
              <w:bottom w:val="single" w:sz="4" w:space="0" w:color="181818"/>
              <w:right w:val="single" w:sz="4" w:space="0" w:color="1C1F1F"/>
            </w:tcBorders>
            <w:shd w:val="clear" w:color="auto" w:fill="auto"/>
            <w:vAlign w:val="center"/>
            <w:hideMark/>
          </w:tcPr>
          <w:p w14:paraId="4B2EE1A7"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押金支出</w:t>
            </w:r>
          </w:p>
        </w:tc>
        <w:tc>
          <w:tcPr>
            <w:tcW w:w="3159" w:type="dxa"/>
            <w:tcBorders>
              <w:top w:val="nil"/>
              <w:left w:val="nil"/>
              <w:bottom w:val="single" w:sz="4" w:space="0" w:color="181818"/>
              <w:right w:val="single" w:sz="4" w:space="0" w:color="181818"/>
            </w:tcBorders>
            <w:shd w:val="clear" w:color="auto" w:fill="auto"/>
            <w:vAlign w:val="center"/>
            <w:hideMark/>
          </w:tcPr>
          <w:p w14:paraId="6093B003" w14:textId="76DC839A"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27,000.00</w:t>
            </w:r>
          </w:p>
        </w:tc>
      </w:tr>
      <w:tr w:rsidR="008726DC" w:rsidRPr="008726DC" w14:paraId="37C67018" w14:textId="77777777" w:rsidTr="004B7169">
        <w:trPr>
          <w:trHeight w:val="300"/>
        </w:trPr>
        <w:tc>
          <w:tcPr>
            <w:tcW w:w="720" w:type="dxa"/>
            <w:tcBorders>
              <w:top w:val="nil"/>
              <w:left w:val="single" w:sz="4" w:space="0" w:color="181818"/>
              <w:bottom w:val="single" w:sz="4" w:space="0" w:color="2F2F2F"/>
              <w:right w:val="single" w:sz="4" w:space="0" w:color="1C1C1C"/>
            </w:tcBorders>
            <w:shd w:val="clear" w:color="auto" w:fill="auto"/>
            <w:vAlign w:val="center"/>
            <w:hideMark/>
          </w:tcPr>
          <w:p w14:paraId="18F25CF1"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7</w:t>
            </w:r>
          </w:p>
        </w:tc>
        <w:tc>
          <w:tcPr>
            <w:tcW w:w="4500" w:type="dxa"/>
            <w:tcBorders>
              <w:top w:val="nil"/>
              <w:left w:val="single" w:sz="4" w:space="0" w:color="1C1C1C"/>
              <w:bottom w:val="single" w:sz="4" w:space="0" w:color="1F1F1F"/>
              <w:right w:val="single" w:sz="4" w:space="0" w:color="1C1F1F"/>
            </w:tcBorders>
            <w:shd w:val="clear" w:color="auto" w:fill="auto"/>
            <w:vAlign w:val="center"/>
            <w:hideMark/>
          </w:tcPr>
          <w:p w14:paraId="63A6FFF9"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乔薇薇</w:t>
            </w:r>
          </w:p>
        </w:tc>
        <w:tc>
          <w:tcPr>
            <w:tcW w:w="3159" w:type="dxa"/>
            <w:tcBorders>
              <w:top w:val="nil"/>
              <w:left w:val="nil"/>
              <w:bottom w:val="single" w:sz="4" w:space="0" w:color="1F1F1F"/>
              <w:right w:val="single" w:sz="4" w:space="0" w:color="181818"/>
            </w:tcBorders>
            <w:shd w:val="clear" w:color="auto" w:fill="auto"/>
            <w:vAlign w:val="center"/>
            <w:hideMark/>
          </w:tcPr>
          <w:p w14:paraId="18B6CC40" w14:textId="04B1A887"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27,000.00</w:t>
            </w:r>
          </w:p>
        </w:tc>
      </w:tr>
      <w:tr w:rsidR="008726DC" w:rsidRPr="008726DC" w14:paraId="19D45282" w14:textId="77777777" w:rsidTr="004B7169">
        <w:trPr>
          <w:trHeight w:val="300"/>
        </w:trPr>
        <w:tc>
          <w:tcPr>
            <w:tcW w:w="720" w:type="dxa"/>
            <w:tcBorders>
              <w:top w:val="nil"/>
              <w:left w:val="single" w:sz="4" w:space="0" w:color="181818"/>
              <w:bottom w:val="single" w:sz="4" w:space="0" w:color="232323"/>
              <w:right w:val="single" w:sz="4" w:space="0" w:color="1C1C1C"/>
            </w:tcBorders>
            <w:shd w:val="clear" w:color="auto" w:fill="auto"/>
            <w:vAlign w:val="center"/>
            <w:hideMark/>
          </w:tcPr>
          <w:p w14:paraId="52C70F13"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8</w:t>
            </w:r>
          </w:p>
        </w:tc>
        <w:tc>
          <w:tcPr>
            <w:tcW w:w="4500" w:type="dxa"/>
            <w:tcBorders>
              <w:top w:val="nil"/>
              <w:left w:val="single" w:sz="4" w:space="0" w:color="030303"/>
              <w:bottom w:val="single" w:sz="4" w:space="0" w:color="181818"/>
              <w:right w:val="single" w:sz="4" w:space="0" w:color="1C1F1F"/>
            </w:tcBorders>
            <w:shd w:val="clear" w:color="auto" w:fill="auto"/>
            <w:vAlign w:val="center"/>
            <w:hideMark/>
          </w:tcPr>
          <w:p w14:paraId="6CDFB694" w14:textId="77777777" w:rsidR="008726DC" w:rsidRPr="008726DC" w:rsidRDefault="008726DC" w:rsidP="004B7169">
            <w:pPr>
              <w:widowControl/>
              <w:jc w:val="center"/>
              <w:rPr>
                <w:rFonts w:ascii="Arial" w:eastAsia="宋体" w:hAnsi="Arial" w:cs="Arial"/>
                <w:kern w:val="0"/>
                <w:sz w:val="20"/>
                <w:szCs w:val="20"/>
              </w:rPr>
            </w:pPr>
            <w:proofErr w:type="gramStart"/>
            <w:r w:rsidRPr="008726DC">
              <w:rPr>
                <w:rFonts w:ascii="宋体" w:eastAsia="宋体" w:hAnsi="宋体" w:cs="Arial" w:hint="eastAsia"/>
                <w:color w:val="383838"/>
                <w:kern w:val="0"/>
                <w:sz w:val="20"/>
                <w:szCs w:val="20"/>
              </w:rPr>
              <w:t>赵延超</w:t>
            </w:r>
            <w:proofErr w:type="gramEnd"/>
          </w:p>
        </w:tc>
        <w:tc>
          <w:tcPr>
            <w:tcW w:w="3159" w:type="dxa"/>
            <w:tcBorders>
              <w:top w:val="nil"/>
              <w:left w:val="nil"/>
              <w:bottom w:val="single" w:sz="4" w:space="0" w:color="181818"/>
              <w:right w:val="single" w:sz="4" w:space="0" w:color="181818"/>
            </w:tcBorders>
            <w:shd w:val="clear" w:color="auto" w:fill="auto"/>
            <w:vAlign w:val="center"/>
            <w:hideMark/>
          </w:tcPr>
          <w:p w14:paraId="5D6C2BAC" w14:textId="2E9B0701"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w:t>
            </w:r>
          </w:p>
        </w:tc>
      </w:tr>
      <w:tr w:rsidR="008726DC" w:rsidRPr="008726DC" w14:paraId="2AC31CFB" w14:textId="77777777" w:rsidTr="004B7169">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016E03B9" w14:textId="77777777" w:rsidR="008726DC" w:rsidRPr="008726DC" w:rsidRDefault="008726DC" w:rsidP="004B7169">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9</w:t>
            </w:r>
          </w:p>
        </w:tc>
        <w:tc>
          <w:tcPr>
            <w:tcW w:w="4500" w:type="dxa"/>
            <w:tcBorders>
              <w:top w:val="nil"/>
              <w:left w:val="single" w:sz="4" w:space="0" w:color="181C18"/>
              <w:bottom w:val="single" w:sz="4" w:space="0" w:color="1C1C1C"/>
              <w:right w:val="single" w:sz="4" w:space="0" w:color="1C1F1F"/>
            </w:tcBorders>
            <w:shd w:val="clear" w:color="auto" w:fill="auto"/>
            <w:vAlign w:val="center"/>
            <w:hideMark/>
          </w:tcPr>
          <w:p w14:paraId="0A848422"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刘 宇</w:t>
            </w:r>
          </w:p>
        </w:tc>
        <w:tc>
          <w:tcPr>
            <w:tcW w:w="3159" w:type="dxa"/>
            <w:tcBorders>
              <w:top w:val="nil"/>
              <w:left w:val="nil"/>
              <w:bottom w:val="single" w:sz="4" w:space="0" w:color="1C1C1C"/>
              <w:right w:val="single" w:sz="4" w:space="0" w:color="181818"/>
            </w:tcBorders>
            <w:shd w:val="clear" w:color="auto" w:fill="auto"/>
            <w:vAlign w:val="center"/>
            <w:hideMark/>
          </w:tcPr>
          <w:p w14:paraId="18CDD077" w14:textId="0C68818A"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8,000.00</w:t>
            </w:r>
          </w:p>
        </w:tc>
      </w:tr>
      <w:tr w:rsidR="008726DC" w:rsidRPr="008726DC" w14:paraId="18EC861D" w14:textId="77777777" w:rsidTr="004B7169">
        <w:trPr>
          <w:trHeight w:val="282"/>
        </w:trPr>
        <w:tc>
          <w:tcPr>
            <w:tcW w:w="720" w:type="dxa"/>
            <w:tcBorders>
              <w:top w:val="nil"/>
              <w:left w:val="single" w:sz="4" w:space="0" w:color="181818"/>
              <w:bottom w:val="single" w:sz="4" w:space="0" w:color="0F0F0F"/>
              <w:right w:val="single" w:sz="4" w:space="0" w:color="1C1C1C"/>
            </w:tcBorders>
            <w:shd w:val="clear" w:color="auto" w:fill="auto"/>
            <w:vAlign w:val="center"/>
            <w:hideMark/>
          </w:tcPr>
          <w:p w14:paraId="1A3B820F" w14:textId="77777777" w:rsidR="008726DC" w:rsidRPr="008726DC" w:rsidRDefault="008726DC" w:rsidP="004B7169">
            <w:pPr>
              <w:widowControl/>
              <w:jc w:val="center"/>
              <w:rPr>
                <w:rFonts w:ascii="Times New Roman" w:eastAsia="宋体" w:hAnsi="Times New Roman" w:cs="Times New Roman"/>
                <w:color w:val="131513"/>
                <w:kern w:val="0"/>
                <w:sz w:val="22"/>
              </w:rPr>
            </w:pPr>
            <w:r w:rsidRPr="008726DC">
              <w:rPr>
                <w:rFonts w:ascii="Times New Roman" w:eastAsia="宋体" w:hAnsi="Times New Roman" w:cs="Times New Roman"/>
                <w:color w:val="131513"/>
                <w:kern w:val="0"/>
                <w:sz w:val="22"/>
              </w:rPr>
              <w:t>10</w:t>
            </w:r>
          </w:p>
        </w:tc>
        <w:tc>
          <w:tcPr>
            <w:tcW w:w="4500" w:type="dxa"/>
            <w:tcBorders>
              <w:top w:val="nil"/>
              <w:left w:val="single" w:sz="4" w:space="0" w:color="181C18"/>
              <w:bottom w:val="single" w:sz="4" w:space="0" w:color="181818"/>
              <w:right w:val="single" w:sz="4" w:space="0" w:color="1C1F1F"/>
            </w:tcBorders>
            <w:shd w:val="clear" w:color="auto" w:fill="auto"/>
            <w:vAlign w:val="center"/>
            <w:hideMark/>
          </w:tcPr>
          <w:p w14:paraId="2C76FAB2"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陈伯苓 （ 其他）</w:t>
            </w:r>
          </w:p>
        </w:tc>
        <w:tc>
          <w:tcPr>
            <w:tcW w:w="3159" w:type="dxa"/>
            <w:tcBorders>
              <w:top w:val="nil"/>
              <w:left w:val="nil"/>
              <w:bottom w:val="single" w:sz="4" w:space="0" w:color="181818"/>
              <w:right w:val="single" w:sz="4" w:space="0" w:color="181818"/>
            </w:tcBorders>
            <w:shd w:val="clear" w:color="auto" w:fill="auto"/>
            <w:vAlign w:val="center"/>
            <w:hideMark/>
          </w:tcPr>
          <w:p w14:paraId="6B7C4193" w14:textId="203E4C3F"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6,745.42</w:t>
            </w:r>
          </w:p>
        </w:tc>
      </w:tr>
      <w:tr w:rsidR="008726DC" w:rsidRPr="008726DC" w14:paraId="5B17CD94" w14:textId="77777777" w:rsidTr="004B7169">
        <w:trPr>
          <w:trHeight w:val="282"/>
        </w:trPr>
        <w:tc>
          <w:tcPr>
            <w:tcW w:w="720" w:type="dxa"/>
            <w:tcBorders>
              <w:top w:val="nil"/>
              <w:left w:val="single" w:sz="4" w:space="0" w:color="181818"/>
              <w:bottom w:val="single" w:sz="4" w:space="0" w:color="232323"/>
              <w:right w:val="single" w:sz="4" w:space="0" w:color="1C1C1C"/>
            </w:tcBorders>
            <w:shd w:val="clear" w:color="auto" w:fill="auto"/>
            <w:vAlign w:val="center"/>
            <w:hideMark/>
          </w:tcPr>
          <w:p w14:paraId="44E1B49E" w14:textId="77777777" w:rsidR="008726DC" w:rsidRPr="008726DC" w:rsidRDefault="008726DC" w:rsidP="004B7169">
            <w:pPr>
              <w:widowControl/>
              <w:jc w:val="center"/>
              <w:rPr>
                <w:rFonts w:ascii="Arial" w:eastAsia="宋体" w:hAnsi="Arial" w:cs="Arial"/>
                <w:color w:val="131513"/>
                <w:kern w:val="0"/>
                <w:sz w:val="20"/>
                <w:szCs w:val="20"/>
              </w:rPr>
            </w:pPr>
            <w:r w:rsidRPr="008726DC">
              <w:rPr>
                <w:rFonts w:ascii="Arial" w:eastAsia="宋体" w:hAnsi="Arial" w:cs="Arial"/>
                <w:color w:val="131513"/>
                <w:kern w:val="0"/>
                <w:sz w:val="20"/>
                <w:szCs w:val="20"/>
              </w:rPr>
              <w:t>11</w:t>
            </w:r>
          </w:p>
        </w:tc>
        <w:tc>
          <w:tcPr>
            <w:tcW w:w="4500" w:type="dxa"/>
            <w:tcBorders>
              <w:top w:val="nil"/>
              <w:left w:val="single" w:sz="4" w:space="0" w:color="181C18"/>
              <w:bottom w:val="single" w:sz="4" w:space="0" w:color="232323"/>
              <w:right w:val="single" w:sz="4" w:space="0" w:color="080808"/>
            </w:tcBorders>
            <w:shd w:val="clear" w:color="auto" w:fill="auto"/>
            <w:vAlign w:val="center"/>
            <w:hideMark/>
          </w:tcPr>
          <w:p w14:paraId="64D3081A" w14:textId="77777777" w:rsidR="008726DC" w:rsidRPr="008726DC" w:rsidRDefault="008726DC" w:rsidP="004B7169">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履约保证金</w:t>
            </w:r>
          </w:p>
        </w:tc>
        <w:tc>
          <w:tcPr>
            <w:tcW w:w="3159" w:type="dxa"/>
            <w:tcBorders>
              <w:top w:val="nil"/>
              <w:left w:val="nil"/>
              <w:bottom w:val="single" w:sz="4" w:space="0" w:color="232323"/>
              <w:right w:val="single" w:sz="4" w:space="0" w:color="181818"/>
            </w:tcBorders>
            <w:shd w:val="clear" w:color="auto" w:fill="auto"/>
            <w:vAlign w:val="center"/>
            <w:hideMark/>
          </w:tcPr>
          <w:p w14:paraId="0EEAA710" w14:textId="10FFE0CF" w:rsidR="008726DC" w:rsidRPr="008726DC" w:rsidRDefault="008726DC" w:rsidP="004B7169">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333.00</w:t>
            </w:r>
          </w:p>
        </w:tc>
      </w:tr>
    </w:tbl>
    <w:p w14:paraId="64728793" w14:textId="77777777" w:rsidR="008726DC" w:rsidRDefault="008726DC" w:rsidP="007A707B">
      <w:pPr>
        <w:spacing w:line="360" w:lineRule="auto"/>
        <w:ind w:firstLineChars="200" w:firstLine="482"/>
        <w:rPr>
          <w:b/>
          <w:color w:val="FF0000"/>
          <w:sz w:val="24"/>
          <w:szCs w:val="24"/>
        </w:rPr>
      </w:pPr>
    </w:p>
    <w:p w14:paraId="4037CEC1" w14:textId="279F8086" w:rsidR="004B7169" w:rsidRPr="00E52103" w:rsidRDefault="004B7169" w:rsidP="004B7169">
      <w:pPr>
        <w:spacing w:before="100" w:after="100" w:line="360" w:lineRule="auto"/>
        <w:ind w:firstLine="480"/>
        <w:jc w:val="left"/>
        <w:rPr>
          <w:rFonts w:asciiTheme="minorEastAsia" w:hAnsiTheme="minorEastAsia"/>
          <w:b/>
          <w:color w:val="FF0000"/>
          <w:sz w:val="24"/>
          <w:szCs w:val="24"/>
        </w:rPr>
      </w:pPr>
      <w:r w:rsidRPr="00E52103">
        <w:rPr>
          <w:rFonts w:asciiTheme="minorEastAsia" w:hAnsiTheme="minorEastAsia" w:hint="eastAsia"/>
          <w:b/>
          <w:color w:val="FF0000"/>
          <w:sz w:val="24"/>
          <w:szCs w:val="24"/>
        </w:rPr>
        <w:t>管理人根据</w:t>
      </w:r>
      <w:r w:rsidR="00D47427" w:rsidRPr="00D47427">
        <w:rPr>
          <w:rFonts w:asciiTheme="minorEastAsia" w:hAnsiTheme="minorEastAsia" w:hint="eastAsia"/>
          <w:b/>
          <w:color w:val="FF0000"/>
          <w:sz w:val="24"/>
          <w:szCs w:val="24"/>
        </w:rPr>
        <w:t>金源百</w:t>
      </w:r>
      <w:proofErr w:type="gramStart"/>
      <w:r w:rsidR="00D47427" w:rsidRPr="00D47427">
        <w:rPr>
          <w:rFonts w:asciiTheme="minorEastAsia" w:hAnsiTheme="minorEastAsia" w:hint="eastAsia"/>
          <w:b/>
          <w:color w:val="FF0000"/>
          <w:sz w:val="24"/>
          <w:szCs w:val="24"/>
        </w:rPr>
        <w:t>特</w:t>
      </w:r>
      <w:proofErr w:type="gramEnd"/>
      <w:r w:rsidR="00D47427" w:rsidRPr="00D47427">
        <w:rPr>
          <w:rFonts w:asciiTheme="minorEastAsia" w:hAnsiTheme="minorEastAsia" w:hint="eastAsia"/>
          <w:b/>
          <w:color w:val="FF0000"/>
          <w:sz w:val="24"/>
          <w:szCs w:val="24"/>
        </w:rPr>
        <w:t>公司管理</w:t>
      </w:r>
      <w:r w:rsidR="00D47427">
        <w:rPr>
          <w:rFonts w:asciiTheme="minorEastAsia" w:hAnsiTheme="minorEastAsia" w:hint="eastAsia"/>
          <w:b/>
          <w:color w:val="FF0000"/>
          <w:sz w:val="24"/>
          <w:szCs w:val="24"/>
        </w:rPr>
        <w:t>层</w:t>
      </w:r>
      <w:r w:rsidRPr="00E52103">
        <w:rPr>
          <w:rFonts w:asciiTheme="minorEastAsia" w:hAnsiTheme="minorEastAsia" w:hint="eastAsia"/>
          <w:b/>
          <w:color w:val="FF0000"/>
          <w:sz w:val="24"/>
          <w:szCs w:val="24"/>
        </w:rPr>
        <w:t>提供的截至</w:t>
      </w:r>
      <w:r w:rsidR="00E52103" w:rsidRPr="00E52103">
        <w:rPr>
          <w:rFonts w:asciiTheme="minorEastAsia" w:hAnsiTheme="minorEastAsia" w:hint="eastAsia"/>
          <w:b/>
          <w:color w:val="FF0000"/>
          <w:sz w:val="24"/>
          <w:szCs w:val="24"/>
        </w:rPr>
        <w:t>2023</w:t>
      </w:r>
      <w:r w:rsidRPr="00E52103">
        <w:rPr>
          <w:rFonts w:asciiTheme="minorEastAsia" w:hAnsiTheme="minorEastAsia" w:hint="eastAsia"/>
          <w:b/>
          <w:color w:val="FF0000"/>
          <w:sz w:val="24"/>
          <w:szCs w:val="24"/>
        </w:rPr>
        <w:t>年4月30日的明细账上记载的对外债权对手方进行了整理</w:t>
      </w:r>
      <w:r w:rsidR="00E52103" w:rsidRPr="00E52103">
        <w:rPr>
          <w:rFonts w:asciiTheme="minorEastAsia" w:hAnsiTheme="minorEastAsia" w:hint="eastAsia"/>
          <w:b/>
          <w:color w:val="FF0000"/>
          <w:sz w:val="24"/>
          <w:szCs w:val="24"/>
        </w:rPr>
        <w:t>,并通过公开信息检索获取到</w:t>
      </w:r>
      <w:r w:rsidR="00336B9D">
        <w:rPr>
          <w:rFonts w:asciiTheme="minorEastAsia" w:hAnsiTheme="minorEastAsia" w:hint="eastAsia"/>
          <w:b/>
          <w:color w:val="FF0000"/>
          <w:sz w:val="24"/>
          <w:szCs w:val="24"/>
        </w:rPr>
        <w:t>88</w:t>
      </w:r>
      <w:r w:rsidR="00E52103" w:rsidRPr="00E52103">
        <w:rPr>
          <w:rFonts w:asciiTheme="minorEastAsia" w:hAnsiTheme="minorEastAsia" w:hint="eastAsia"/>
          <w:b/>
          <w:color w:val="FF0000"/>
          <w:sz w:val="24"/>
          <w:szCs w:val="24"/>
        </w:rPr>
        <w:t>家对手方的联系电话或地址。2023年6月7日，管理人向88家企业对手方寄送了清偿债务通知书。管理人收回退件</w:t>
      </w:r>
      <w:r w:rsidR="00336B9D">
        <w:rPr>
          <w:rFonts w:asciiTheme="minorEastAsia" w:hAnsiTheme="minorEastAsia" w:hint="eastAsia"/>
          <w:b/>
          <w:color w:val="FF0000"/>
          <w:sz w:val="24"/>
          <w:szCs w:val="24"/>
        </w:rPr>
        <w:t>33</w:t>
      </w:r>
      <w:r w:rsidR="00E52103" w:rsidRPr="00E52103">
        <w:rPr>
          <w:rFonts w:asciiTheme="minorEastAsia" w:hAnsiTheme="minorEastAsia" w:hint="eastAsia"/>
          <w:b/>
          <w:color w:val="FF0000"/>
          <w:sz w:val="24"/>
          <w:szCs w:val="24"/>
        </w:rPr>
        <w:t>封，剩余55封均已签收。其中，有7家对手方（即应收账款对手方序号6、10、14、16、</w:t>
      </w:r>
      <w:r w:rsidR="00336B9D">
        <w:rPr>
          <w:rFonts w:asciiTheme="minorEastAsia" w:hAnsiTheme="minorEastAsia" w:hint="eastAsia"/>
          <w:b/>
          <w:color w:val="FF0000"/>
          <w:sz w:val="24"/>
          <w:szCs w:val="24"/>
        </w:rPr>
        <w:t>40</w:t>
      </w:r>
      <w:r w:rsidR="00E52103" w:rsidRPr="00E52103">
        <w:rPr>
          <w:rFonts w:asciiTheme="minorEastAsia" w:hAnsiTheme="minorEastAsia" w:hint="eastAsia"/>
          <w:b/>
          <w:color w:val="FF0000"/>
          <w:sz w:val="24"/>
          <w:szCs w:val="24"/>
        </w:rPr>
        <w:t>，预付账款对手方序号12、38）通过书面方式回复管理人，明确表示其无任何付款义务，另有</w:t>
      </w:r>
      <w:r w:rsidR="00336B9D">
        <w:rPr>
          <w:rFonts w:asciiTheme="minorEastAsia" w:hAnsiTheme="minorEastAsia" w:hint="eastAsia"/>
          <w:b/>
          <w:color w:val="FF0000"/>
          <w:sz w:val="24"/>
          <w:szCs w:val="24"/>
        </w:rPr>
        <w:t>7</w:t>
      </w:r>
      <w:r w:rsidR="00E52103" w:rsidRPr="00E52103">
        <w:rPr>
          <w:rFonts w:asciiTheme="minorEastAsia" w:hAnsiTheme="minorEastAsia" w:hint="eastAsia"/>
          <w:b/>
          <w:color w:val="FF0000"/>
          <w:sz w:val="24"/>
          <w:szCs w:val="24"/>
        </w:rPr>
        <w:t>家对手方（即应收账款对手方序号1、12、15、39，预付账款对手方序号23、</w:t>
      </w:r>
      <w:r w:rsidR="00336B9D">
        <w:rPr>
          <w:rFonts w:asciiTheme="minorEastAsia" w:hAnsiTheme="minorEastAsia" w:hint="eastAsia"/>
          <w:b/>
          <w:color w:val="FF0000"/>
          <w:sz w:val="24"/>
          <w:szCs w:val="24"/>
        </w:rPr>
        <w:t>28</w:t>
      </w:r>
      <w:r w:rsidR="00E52103" w:rsidRPr="00E52103">
        <w:rPr>
          <w:rFonts w:asciiTheme="minorEastAsia" w:hAnsiTheme="minorEastAsia" w:hint="eastAsia"/>
          <w:b/>
          <w:color w:val="FF0000"/>
          <w:sz w:val="24"/>
          <w:szCs w:val="24"/>
        </w:rPr>
        <w:t>、39）通过电话</w:t>
      </w:r>
      <w:proofErr w:type="gramStart"/>
      <w:r w:rsidR="00E52103" w:rsidRPr="00E52103">
        <w:rPr>
          <w:rFonts w:asciiTheme="minorEastAsia" w:hAnsiTheme="minorEastAsia" w:hint="eastAsia"/>
          <w:b/>
          <w:color w:val="FF0000"/>
          <w:sz w:val="24"/>
          <w:szCs w:val="24"/>
        </w:rPr>
        <w:t>或微信等</w:t>
      </w:r>
      <w:proofErr w:type="gramEnd"/>
      <w:r w:rsidR="00E52103" w:rsidRPr="00E52103">
        <w:rPr>
          <w:rFonts w:asciiTheme="minorEastAsia" w:hAnsiTheme="minorEastAsia" w:hint="eastAsia"/>
          <w:b/>
          <w:color w:val="FF0000"/>
          <w:sz w:val="24"/>
          <w:szCs w:val="24"/>
        </w:rPr>
        <w:t>方式向管理人反馈其无任何付款义务，对于未作回复的41家对手方，通过检索金源百</w:t>
      </w:r>
      <w:proofErr w:type="gramStart"/>
      <w:r w:rsidR="00E52103" w:rsidRPr="00E52103">
        <w:rPr>
          <w:rFonts w:asciiTheme="minorEastAsia" w:hAnsiTheme="minorEastAsia" w:hint="eastAsia"/>
          <w:b/>
          <w:color w:val="FF0000"/>
          <w:sz w:val="24"/>
          <w:szCs w:val="24"/>
        </w:rPr>
        <w:t>特</w:t>
      </w:r>
      <w:proofErr w:type="gramEnd"/>
      <w:r w:rsidR="00E52103" w:rsidRPr="00E52103">
        <w:rPr>
          <w:rFonts w:asciiTheme="minorEastAsia" w:hAnsiTheme="minorEastAsia" w:hint="eastAsia"/>
          <w:b/>
          <w:color w:val="FF0000"/>
          <w:sz w:val="24"/>
          <w:szCs w:val="24"/>
        </w:rPr>
        <w:t>公司电子账册，管理人未发现能够支持相关债权存在的合同、发票等基础证据。</w:t>
      </w:r>
    </w:p>
    <w:p w14:paraId="378C8B39" w14:textId="238BF343" w:rsidR="00E52103" w:rsidRPr="00E52103" w:rsidRDefault="00E52103" w:rsidP="004B7169">
      <w:pPr>
        <w:spacing w:before="100" w:after="100" w:line="360" w:lineRule="auto"/>
        <w:ind w:firstLine="480"/>
        <w:jc w:val="left"/>
        <w:rPr>
          <w:rFonts w:asciiTheme="minorEastAsia" w:hAnsiTheme="minorEastAsia"/>
          <w:b/>
          <w:color w:val="FF0000"/>
          <w:sz w:val="24"/>
          <w:szCs w:val="24"/>
        </w:rPr>
      </w:pPr>
      <w:r w:rsidRPr="00E52103">
        <w:rPr>
          <w:rFonts w:asciiTheme="minorEastAsia" w:hAnsiTheme="minorEastAsia" w:hint="eastAsia"/>
          <w:b/>
          <w:color w:val="FF0000"/>
          <w:sz w:val="24"/>
          <w:szCs w:val="24"/>
        </w:rPr>
        <w:t>对于剩下的14家对手方，其中6家对手方为自然人对手方（即其他应收</w:t>
      </w:r>
      <w:proofErr w:type="gramStart"/>
      <w:r w:rsidRPr="00E52103">
        <w:rPr>
          <w:rFonts w:asciiTheme="minorEastAsia" w:hAnsiTheme="minorEastAsia" w:hint="eastAsia"/>
          <w:b/>
          <w:color w:val="FF0000"/>
          <w:sz w:val="24"/>
          <w:szCs w:val="24"/>
        </w:rPr>
        <w:t>款对手</w:t>
      </w:r>
      <w:proofErr w:type="gramEnd"/>
      <w:r w:rsidRPr="00E52103">
        <w:rPr>
          <w:rFonts w:asciiTheme="minorEastAsia" w:hAnsiTheme="minorEastAsia" w:hint="eastAsia"/>
          <w:b/>
          <w:color w:val="FF0000"/>
          <w:sz w:val="24"/>
          <w:szCs w:val="24"/>
        </w:rPr>
        <w:t>方序号2-3、7-10），管理人</w:t>
      </w:r>
      <w:proofErr w:type="gramStart"/>
      <w:r w:rsidRPr="00E52103">
        <w:rPr>
          <w:rFonts w:asciiTheme="minorEastAsia" w:hAnsiTheme="minorEastAsia" w:hint="eastAsia"/>
          <w:b/>
          <w:color w:val="FF0000"/>
          <w:sz w:val="24"/>
          <w:szCs w:val="24"/>
        </w:rPr>
        <w:t>通过微信或</w:t>
      </w:r>
      <w:proofErr w:type="gramEnd"/>
      <w:r w:rsidRPr="00E52103">
        <w:rPr>
          <w:rFonts w:asciiTheme="minorEastAsia" w:hAnsiTheme="minorEastAsia" w:hint="eastAsia"/>
          <w:b/>
          <w:color w:val="FF0000"/>
          <w:sz w:val="24"/>
          <w:szCs w:val="24"/>
        </w:rPr>
        <w:t>电话的方式与其沟通了具体情况，其表示均无任何付款义务；对于剩下的</w:t>
      </w:r>
      <w:r w:rsidR="008100E4">
        <w:rPr>
          <w:rFonts w:asciiTheme="minorEastAsia" w:hAnsiTheme="minorEastAsia" w:hint="eastAsia"/>
          <w:b/>
          <w:color w:val="FF0000"/>
          <w:sz w:val="24"/>
          <w:szCs w:val="24"/>
        </w:rPr>
        <w:t>8</w:t>
      </w:r>
      <w:r w:rsidRPr="00E52103">
        <w:rPr>
          <w:rFonts w:asciiTheme="minorEastAsia" w:hAnsiTheme="minorEastAsia" w:hint="eastAsia"/>
          <w:b/>
          <w:color w:val="FF0000"/>
          <w:sz w:val="24"/>
          <w:szCs w:val="24"/>
        </w:rPr>
        <w:t>家对手方（即其他应收</w:t>
      </w:r>
      <w:proofErr w:type="gramStart"/>
      <w:r w:rsidRPr="00E52103">
        <w:rPr>
          <w:rFonts w:asciiTheme="minorEastAsia" w:hAnsiTheme="minorEastAsia" w:hint="eastAsia"/>
          <w:b/>
          <w:color w:val="FF0000"/>
          <w:sz w:val="24"/>
          <w:szCs w:val="24"/>
        </w:rPr>
        <w:t>款对手</w:t>
      </w:r>
      <w:proofErr w:type="gramEnd"/>
      <w:r w:rsidRPr="00E52103">
        <w:rPr>
          <w:rFonts w:asciiTheme="minorEastAsia" w:hAnsiTheme="minorEastAsia" w:hint="eastAsia"/>
          <w:b/>
          <w:color w:val="FF0000"/>
          <w:sz w:val="24"/>
          <w:szCs w:val="24"/>
        </w:rPr>
        <w:t>方序号1-2、</w:t>
      </w:r>
      <w:r w:rsidR="008100E4">
        <w:rPr>
          <w:rFonts w:asciiTheme="minorEastAsia" w:hAnsiTheme="minorEastAsia" w:hint="eastAsia"/>
          <w:b/>
          <w:color w:val="FF0000"/>
          <w:sz w:val="24"/>
          <w:szCs w:val="24"/>
        </w:rPr>
        <w:t>5-</w:t>
      </w:r>
      <w:r w:rsidRPr="00E52103">
        <w:rPr>
          <w:rFonts w:asciiTheme="minorEastAsia" w:hAnsiTheme="minorEastAsia" w:hint="eastAsia"/>
          <w:b/>
          <w:color w:val="FF0000"/>
          <w:sz w:val="24"/>
          <w:szCs w:val="24"/>
        </w:rPr>
        <w:t>6、11及应收账款对手方序号9、29，预付账款对手方序号3），既无明确的对手方信息，亦无法通过公开信息检索获取到其联系电话或地址，同时管</w:t>
      </w:r>
      <w:r w:rsidRPr="00E52103">
        <w:rPr>
          <w:rFonts w:asciiTheme="minorEastAsia" w:hAnsiTheme="minorEastAsia" w:hint="eastAsia"/>
          <w:b/>
          <w:color w:val="FF0000"/>
          <w:sz w:val="24"/>
          <w:szCs w:val="24"/>
        </w:rPr>
        <w:lastRenderedPageBreak/>
        <w:t>理人亦发现能够支持相关债权存在的合同、发票等基础证据。</w:t>
      </w:r>
    </w:p>
    <w:p w14:paraId="069D9160" w14:textId="2D125173" w:rsidR="00E52103" w:rsidRPr="00E52103" w:rsidRDefault="00E52103" w:rsidP="004B7169">
      <w:pPr>
        <w:spacing w:before="100" w:after="100" w:line="360" w:lineRule="auto"/>
        <w:ind w:firstLine="480"/>
        <w:jc w:val="left"/>
        <w:rPr>
          <w:rFonts w:asciiTheme="minorEastAsia" w:hAnsiTheme="minorEastAsia"/>
          <w:b/>
          <w:color w:val="FF0000"/>
          <w:sz w:val="24"/>
          <w:szCs w:val="24"/>
        </w:rPr>
      </w:pPr>
      <w:r w:rsidRPr="00E52103">
        <w:rPr>
          <w:rFonts w:asciiTheme="minorEastAsia" w:hAnsiTheme="minorEastAsia" w:hint="eastAsia"/>
          <w:b/>
          <w:color w:val="FF0000"/>
          <w:sz w:val="24"/>
          <w:szCs w:val="24"/>
        </w:rPr>
        <w:t>根据</w:t>
      </w:r>
      <w:r w:rsidR="00D47427" w:rsidRPr="00D47427">
        <w:rPr>
          <w:rFonts w:asciiTheme="minorEastAsia" w:hAnsiTheme="minorEastAsia" w:hint="eastAsia"/>
          <w:b/>
          <w:color w:val="FF0000"/>
          <w:sz w:val="24"/>
          <w:szCs w:val="24"/>
        </w:rPr>
        <w:t>金源百</w:t>
      </w:r>
      <w:proofErr w:type="gramStart"/>
      <w:r w:rsidR="00D47427" w:rsidRPr="00D47427">
        <w:rPr>
          <w:rFonts w:asciiTheme="minorEastAsia" w:hAnsiTheme="minorEastAsia" w:hint="eastAsia"/>
          <w:b/>
          <w:color w:val="FF0000"/>
          <w:sz w:val="24"/>
          <w:szCs w:val="24"/>
        </w:rPr>
        <w:t>特</w:t>
      </w:r>
      <w:proofErr w:type="gramEnd"/>
      <w:r w:rsidR="00D47427" w:rsidRPr="00D47427">
        <w:rPr>
          <w:rFonts w:asciiTheme="minorEastAsia" w:hAnsiTheme="minorEastAsia" w:hint="eastAsia"/>
          <w:b/>
          <w:color w:val="FF0000"/>
          <w:sz w:val="24"/>
          <w:szCs w:val="24"/>
        </w:rPr>
        <w:t>公司管理</w:t>
      </w:r>
      <w:r w:rsidR="00D47427">
        <w:rPr>
          <w:rFonts w:asciiTheme="minorEastAsia" w:hAnsiTheme="minorEastAsia" w:hint="eastAsia"/>
          <w:b/>
          <w:color w:val="FF0000"/>
          <w:sz w:val="24"/>
          <w:szCs w:val="24"/>
        </w:rPr>
        <w:t>层</w:t>
      </w:r>
      <w:r w:rsidRPr="00E52103">
        <w:rPr>
          <w:rFonts w:asciiTheme="minorEastAsia" w:hAnsiTheme="minorEastAsia" w:hint="eastAsia"/>
          <w:b/>
          <w:color w:val="FF0000"/>
          <w:sz w:val="24"/>
          <w:szCs w:val="24"/>
        </w:rPr>
        <w:t>提供的电子账册，上述对外债权的</w:t>
      </w:r>
      <w:proofErr w:type="gramStart"/>
      <w:r w:rsidRPr="00E52103">
        <w:rPr>
          <w:rFonts w:asciiTheme="minorEastAsia" w:hAnsiTheme="minorEastAsia" w:hint="eastAsia"/>
          <w:b/>
          <w:color w:val="FF0000"/>
          <w:sz w:val="24"/>
          <w:szCs w:val="24"/>
        </w:rPr>
        <w:t>账龄均形成</w:t>
      </w:r>
      <w:proofErr w:type="gramEnd"/>
      <w:r w:rsidRPr="00E52103">
        <w:rPr>
          <w:rFonts w:asciiTheme="minorEastAsia" w:hAnsiTheme="minorEastAsia" w:hint="eastAsia"/>
          <w:b/>
          <w:color w:val="FF0000"/>
          <w:sz w:val="24"/>
          <w:szCs w:val="24"/>
        </w:rPr>
        <w:t>于2020年以前，</w:t>
      </w:r>
      <w:proofErr w:type="gramStart"/>
      <w:r w:rsidRPr="00E52103">
        <w:rPr>
          <w:rFonts w:asciiTheme="minorEastAsia" w:hAnsiTheme="minorEastAsia" w:hint="eastAsia"/>
          <w:b/>
          <w:color w:val="FF0000"/>
          <w:sz w:val="24"/>
          <w:szCs w:val="24"/>
        </w:rPr>
        <w:t>账龄均在</w:t>
      </w:r>
      <w:proofErr w:type="gramEnd"/>
      <w:r w:rsidRPr="00E52103">
        <w:rPr>
          <w:rFonts w:asciiTheme="minorEastAsia" w:hAnsiTheme="minorEastAsia" w:hint="eastAsia"/>
          <w:b/>
          <w:color w:val="FF0000"/>
          <w:sz w:val="24"/>
          <w:szCs w:val="24"/>
        </w:rPr>
        <w:t>3年以上（即余额形成时间在3年以前），此外，管理人未发现催款函、对账单等能够证明债权诉讼时效存在中止或中断情况的其他证明，也未接管到金源百</w:t>
      </w:r>
      <w:proofErr w:type="gramStart"/>
      <w:r w:rsidRPr="00E52103">
        <w:rPr>
          <w:rFonts w:asciiTheme="minorEastAsia" w:hAnsiTheme="minorEastAsia" w:hint="eastAsia"/>
          <w:b/>
          <w:color w:val="FF0000"/>
          <w:sz w:val="24"/>
          <w:szCs w:val="24"/>
        </w:rPr>
        <w:t>特</w:t>
      </w:r>
      <w:proofErr w:type="gramEnd"/>
      <w:r w:rsidRPr="00E52103">
        <w:rPr>
          <w:rFonts w:asciiTheme="minorEastAsia" w:hAnsiTheme="minorEastAsia" w:hint="eastAsia"/>
          <w:b/>
          <w:color w:val="FF0000"/>
          <w:sz w:val="24"/>
          <w:szCs w:val="24"/>
        </w:rPr>
        <w:t>公司的纸质财务账册或合同、发票等能够支持相关债权存在的基础证据</w:t>
      </w:r>
      <w:r w:rsidR="007B799D">
        <w:rPr>
          <w:rFonts w:asciiTheme="minorEastAsia" w:hAnsiTheme="minorEastAsia" w:hint="eastAsia"/>
          <w:b/>
          <w:color w:val="FF0000"/>
          <w:sz w:val="24"/>
          <w:szCs w:val="24"/>
        </w:rPr>
        <w:t>。</w:t>
      </w:r>
    </w:p>
    <w:p w14:paraId="7BAAF7B9" w14:textId="4B7A47C7" w:rsidR="004F5BA9" w:rsidRDefault="004F5BA9" w:rsidP="004B716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1、本标的物为</w:t>
      </w:r>
      <w:r w:rsidR="00710063">
        <w:rPr>
          <w:rFonts w:ascii="宋体" w:hAnsi="宋体" w:hint="eastAsia"/>
          <w:color w:val="000000" w:themeColor="text1"/>
          <w:sz w:val="24"/>
          <w:shd w:val="clear" w:color="auto" w:fill="FFFFFF"/>
        </w:rPr>
        <w:t>北京金源百特水处理设备有限公司的对外债权23,413,605.89元</w:t>
      </w:r>
      <w:r>
        <w:rPr>
          <w:rFonts w:ascii="宋体" w:hAnsi="宋体" w:hint="eastAsia"/>
          <w:color w:val="000000" w:themeColor="text1"/>
          <w:sz w:val="24"/>
          <w:shd w:val="clear" w:color="auto" w:fill="FFFFFF"/>
        </w:rPr>
        <w:t>，</w:t>
      </w:r>
      <w:r w:rsidR="005E0029" w:rsidRPr="005E0029">
        <w:rPr>
          <w:rFonts w:ascii="宋体" w:hAnsi="宋体" w:hint="eastAsia"/>
          <w:color w:val="000000" w:themeColor="text1"/>
          <w:sz w:val="24"/>
          <w:shd w:val="clear" w:color="auto" w:fill="FFFFFF"/>
        </w:rPr>
        <w:t>若竞拍成交后买受人发现债务人偿还了其他部分债权，则标的物以剩余价值转让，拍卖成交价格不变。参与竞拍者即视为认可此规则，不能将因债权价值减少视为</w:t>
      </w:r>
      <w:proofErr w:type="gramStart"/>
      <w:r w:rsidR="005E0029" w:rsidRPr="005E0029">
        <w:rPr>
          <w:rFonts w:ascii="宋体" w:hAnsi="宋体" w:hint="eastAsia"/>
          <w:color w:val="000000" w:themeColor="text1"/>
          <w:sz w:val="24"/>
          <w:shd w:val="clear" w:color="auto" w:fill="FFFFFF"/>
        </w:rPr>
        <w:t>不当履行</w:t>
      </w:r>
      <w:proofErr w:type="gramEnd"/>
      <w:r w:rsidR="005E0029" w:rsidRPr="005E0029">
        <w:rPr>
          <w:rFonts w:ascii="宋体" w:hAnsi="宋体" w:hint="eastAsia"/>
          <w:color w:val="000000" w:themeColor="text1"/>
          <w:sz w:val="24"/>
          <w:shd w:val="clear" w:color="auto" w:fill="FFFFFF"/>
        </w:rPr>
        <w:t>职责而向管理人或拍卖辅助机构索赔。交付时以其现有价值为准，拍卖成交价格不做任何调整。</w:t>
      </w:r>
    </w:p>
    <w:p w14:paraId="68EE6439"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2、应收账款可能全部或部分无效、不存在、无法追回、产生损失等，真实性存在瑕疵。</w:t>
      </w:r>
    </w:p>
    <w:p w14:paraId="1C87CDD4"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3、应收账款可能已超过诉讼时效、执行时效或丧失相关的法定期间或因其他原因已部分消灭或成为自然</w:t>
      </w:r>
      <w:proofErr w:type="gramStart"/>
      <w:r>
        <w:rPr>
          <w:rFonts w:ascii="宋体" w:hAnsi="宋体" w:hint="eastAsia"/>
          <w:color w:val="000000" w:themeColor="text1"/>
          <w:sz w:val="24"/>
          <w:shd w:val="clear" w:color="auto" w:fill="FFFFFF"/>
        </w:rPr>
        <w:t>债导致</w:t>
      </w:r>
      <w:proofErr w:type="gramEnd"/>
      <w:r>
        <w:rPr>
          <w:rFonts w:ascii="宋体" w:hAnsi="宋体" w:hint="eastAsia"/>
          <w:color w:val="000000" w:themeColor="text1"/>
          <w:sz w:val="24"/>
          <w:shd w:val="clear" w:color="auto" w:fill="FFFFFF"/>
        </w:rPr>
        <w:t>存在无法收回的可能，因合同约定、债务人实际已履行等原因已消灭，发票未开，被</w:t>
      </w:r>
      <w:proofErr w:type="gramStart"/>
      <w:r>
        <w:rPr>
          <w:rFonts w:ascii="宋体" w:hAnsi="宋体" w:hint="eastAsia"/>
          <w:color w:val="000000" w:themeColor="text1"/>
          <w:sz w:val="24"/>
          <w:shd w:val="clear" w:color="auto" w:fill="FFFFFF"/>
        </w:rPr>
        <w:t>抵销</w:t>
      </w:r>
      <w:proofErr w:type="gramEnd"/>
      <w:r>
        <w:rPr>
          <w:rFonts w:ascii="宋体" w:hAnsi="宋体" w:hint="eastAsia"/>
          <w:color w:val="000000" w:themeColor="text1"/>
          <w:sz w:val="24"/>
          <w:shd w:val="clear" w:color="auto" w:fill="FFFFFF"/>
        </w:rPr>
        <w:t>、撤销以及其他原因或纠纷导致无法收回、产生损失等风险。</w:t>
      </w:r>
    </w:p>
    <w:p w14:paraId="20EFFFCE"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4、应收账款可能存在不符合约定的付款条件、付款期限未届满、被质押及存在物业服务质量问题、损害赔偿等违约情形导致应收账款存在争议、无法收回、产生损失等风险。</w:t>
      </w:r>
    </w:p>
    <w:p w14:paraId="323547BF"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5、与应收账款相关的债务人或担保人或第三</w:t>
      </w:r>
      <w:proofErr w:type="gramStart"/>
      <w:r>
        <w:rPr>
          <w:rFonts w:ascii="宋体" w:hAnsi="宋体" w:hint="eastAsia"/>
          <w:color w:val="000000" w:themeColor="text1"/>
          <w:sz w:val="24"/>
          <w:shd w:val="clear" w:color="auto" w:fill="FFFFFF"/>
        </w:rPr>
        <w:t>方存在</w:t>
      </w:r>
      <w:proofErr w:type="gramEnd"/>
      <w:r>
        <w:rPr>
          <w:rFonts w:ascii="宋体" w:hAnsi="宋体" w:hint="eastAsia"/>
          <w:color w:val="000000" w:themeColor="text1"/>
          <w:sz w:val="24"/>
          <w:shd w:val="clear" w:color="auto" w:fill="FFFFFF"/>
        </w:rPr>
        <w:t>破产、被解散、被注销、被撤销、被关闭、被吊销、歇业、下落不明以及其他主体存续性瑕疵的情形。</w:t>
      </w:r>
    </w:p>
    <w:p w14:paraId="410E2FEC"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6、应收账款文件对于应收账款的行使可能存在不真实、不完整，应收账款凭证原件缺失、不存在或内容冲突或导致应收账款存在争议、无法收回、产生损失等相关情形。</w:t>
      </w:r>
    </w:p>
    <w:p w14:paraId="585139CA"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7、应收账款文件可能与应收账款文件清单记载不一致导致应收账款存在争议、无法收回、产生损失等风险。</w:t>
      </w:r>
    </w:p>
    <w:p w14:paraId="3F22D80B"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8、就应收账款提起诉讼可能存在反诉要求赔偿违约金等应收账款存在争议、</w:t>
      </w:r>
      <w:r>
        <w:rPr>
          <w:rFonts w:ascii="宋体" w:hAnsi="宋体" w:hint="eastAsia"/>
          <w:color w:val="000000" w:themeColor="text1"/>
          <w:sz w:val="24"/>
          <w:shd w:val="clear" w:color="auto" w:fill="FFFFFF"/>
        </w:rPr>
        <w:lastRenderedPageBreak/>
        <w:t>无法收回、产生损失的风险。</w:t>
      </w:r>
    </w:p>
    <w:p w14:paraId="36C6F9C9"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9、就应收账款提起诉讼可能存在败诉、不能变更诉讼主体、执行主体等诉讼风险。</w:t>
      </w:r>
    </w:p>
    <w:p w14:paraId="0A695B0E"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10、应收账款项目可能存在已经被其他应收账款人或第三人收取的情形。</w:t>
      </w:r>
    </w:p>
    <w:p w14:paraId="06D6E30F"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11、其他已经或尚未发现的可能导致应收账款存在争议、不存在、无法收回、产生损失等风险。</w:t>
      </w:r>
    </w:p>
    <w:p w14:paraId="7CD1680C"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因上述问题发生费用及造成的导致应收账款存在争议、无法收回、产生损失等风险由买受人自行承担。</w:t>
      </w:r>
    </w:p>
    <w:p w14:paraId="08919E02"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12、竞买人需对影响标的物应收账款价值的一切因素独立进行综合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后作出是否竞买的决策，并自行承担由此所产生的一切风险、损失以及不能获得相应预期利益的后果。管理人不提供任何应收账款可收回性的保证或承诺。</w:t>
      </w:r>
    </w:p>
    <w:p w14:paraId="556759C3"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13、竞买人在拍卖成交后所获得的应收账款如存在瑕疵或附随义务，受让人将同样受到该瑕疵或附随义务的约束。上述存在的瑕疵或附随义务或尚未发现的缺陷，由竞买人自行调查核实并承担相应风险。</w:t>
      </w:r>
    </w:p>
    <w:p w14:paraId="78EB8007"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14、管理人负责向买受人出具债权转让通知书，向债务人送达的相关通知或文书由买受人自行负责并承担相关费用。</w:t>
      </w:r>
    </w:p>
    <w:p w14:paraId="7D9B85D9"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526AD908"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16、拍卖成交之日起，买受人须承担标的物可能发生的一切风险。</w:t>
      </w:r>
    </w:p>
    <w:p w14:paraId="6814E3D7"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17、管理人将秉持诚信原则尽量提供给竞买人所需资料，管理人和拍卖辅助机构不对标的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0475AA71"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18、其他未尽事宜由买受人自行了解。</w:t>
      </w:r>
    </w:p>
    <w:p w14:paraId="311863C7"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应收账款</w:t>
      </w:r>
      <w:r>
        <w:rPr>
          <w:rFonts w:ascii="宋体" w:hAnsi="宋体"/>
          <w:color w:val="000000" w:themeColor="text1"/>
          <w:sz w:val="24"/>
          <w:shd w:val="clear" w:color="auto" w:fill="FFFFFF"/>
        </w:rPr>
        <w:t>不能变更的风险由买受人自行承担。</w:t>
      </w:r>
    </w:p>
    <w:p w14:paraId="58956D6C" w14:textId="7EF0EC6C" w:rsidR="007A707B" w:rsidRDefault="007A707B" w:rsidP="004F5BA9">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7793ACB6" w14:textId="1C88556A" w:rsidR="007A707B" w:rsidRDefault="007A707B" w:rsidP="007A707B">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自公告之日起至本次拍卖结束之日</w:t>
      </w:r>
      <w:proofErr w:type="gramStart"/>
      <w:r>
        <w:rPr>
          <w:rFonts w:asciiTheme="minorEastAsia" w:hAnsiTheme="minorEastAsia" w:hint="eastAsia"/>
          <w:sz w:val="24"/>
          <w:szCs w:val="24"/>
        </w:rPr>
        <w:t>止接受</w:t>
      </w:r>
      <w:proofErr w:type="gramEnd"/>
      <w:r>
        <w:rPr>
          <w:rFonts w:asciiTheme="minorEastAsia" w:hAnsiTheme="minorEastAsia" w:hint="eastAsia"/>
          <w:sz w:val="24"/>
          <w:szCs w:val="24"/>
        </w:rPr>
        <w:t>咨询（工作时间内），统一安排现</w:t>
      </w:r>
      <w:r>
        <w:rPr>
          <w:rFonts w:asciiTheme="minorEastAsia" w:hAnsiTheme="minorEastAsia" w:hint="eastAsia"/>
          <w:sz w:val="24"/>
          <w:szCs w:val="24"/>
        </w:rPr>
        <w:lastRenderedPageBreak/>
        <w:t>场看样。本管理人已委托北京嘉运亨通拍卖有限公司协助办理咨询、预展事务，有意者请与联系（联系电话：</w:t>
      </w:r>
      <w:r w:rsidRPr="0026629D">
        <w:rPr>
          <w:rFonts w:asciiTheme="minorEastAsia" w:hAnsiTheme="minorEastAsia" w:hint="eastAsia"/>
          <w:sz w:val="24"/>
          <w:szCs w:val="24"/>
        </w:rPr>
        <w:t>尹先生：15910861984</w:t>
      </w:r>
      <w:r>
        <w:rPr>
          <w:rFonts w:asciiTheme="minorEastAsia" w:hAnsiTheme="minorEastAsia" w:hint="eastAsia"/>
          <w:sz w:val="24"/>
          <w:szCs w:val="24"/>
        </w:rPr>
        <w:t xml:space="preserve">  </w:t>
      </w:r>
      <w:r w:rsidR="004A0CA5">
        <w:rPr>
          <w:rFonts w:asciiTheme="minorEastAsia" w:hAnsiTheme="minorEastAsia" w:hint="eastAsia"/>
          <w:sz w:val="24"/>
          <w:szCs w:val="24"/>
        </w:rPr>
        <w:t>王女士：18548013663</w:t>
      </w:r>
      <w:r>
        <w:rPr>
          <w:rFonts w:asciiTheme="minorEastAsia" w:hAnsiTheme="minorEastAsia" w:hint="eastAsia"/>
          <w:sz w:val="24"/>
          <w:szCs w:val="24"/>
        </w:rPr>
        <w:t>）。</w:t>
      </w:r>
      <w:r>
        <w:rPr>
          <w:rFonts w:asciiTheme="minorEastAsia" w:hAnsiTheme="minorEastAsia" w:hint="eastAsia"/>
          <w:b/>
          <w:color w:val="FF0000"/>
          <w:sz w:val="24"/>
          <w:szCs w:val="24"/>
        </w:rPr>
        <w:t>因拍卖标的物无实物可供竞买人看样，请竞买人自行调查该资产的价值与瑕疵，详细情况可向相关部门了解，参与拍卖的竞买人视为对标的</w:t>
      </w:r>
      <w:proofErr w:type="gramStart"/>
      <w:r>
        <w:rPr>
          <w:rFonts w:asciiTheme="minorEastAsia" w:hAnsiTheme="minorEastAsia" w:hint="eastAsia"/>
          <w:b/>
          <w:color w:val="FF0000"/>
          <w:sz w:val="24"/>
          <w:szCs w:val="24"/>
        </w:rPr>
        <w:t>的</w:t>
      </w:r>
      <w:proofErr w:type="gramEnd"/>
      <w:r>
        <w:rPr>
          <w:rFonts w:asciiTheme="minorEastAsia" w:hAnsiTheme="minorEastAsia" w:hint="eastAsia"/>
          <w:b/>
          <w:color w:val="FF0000"/>
          <w:sz w:val="24"/>
          <w:szCs w:val="24"/>
        </w:rPr>
        <w:t>一切瑕疵（包括隐性瑕疵和显性瑕疵）已知，责任自负，请谨慎参拍。管理人与拍卖辅助机构不对标的</w:t>
      </w:r>
      <w:proofErr w:type="gramStart"/>
      <w:r>
        <w:rPr>
          <w:rFonts w:asciiTheme="minorEastAsia" w:hAnsiTheme="minorEastAsia" w:hint="eastAsia"/>
          <w:b/>
          <w:color w:val="FF0000"/>
          <w:sz w:val="24"/>
          <w:szCs w:val="24"/>
        </w:rPr>
        <w:t>的</w:t>
      </w:r>
      <w:proofErr w:type="gramEnd"/>
      <w:r>
        <w:rPr>
          <w:rFonts w:asciiTheme="minorEastAsia" w:hAnsiTheme="minorEastAsia" w:hint="eastAsia"/>
          <w:b/>
          <w:color w:val="FF0000"/>
          <w:sz w:val="24"/>
          <w:szCs w:val="24"/>
        </w:rPr>
        <w:t>任何权利负担或瑕疵承担责任。竞买人一旦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50ABBAD7" w14:textId="77777777" w:rsidR="007A707B" w:rsidRDefault="007A707B" w:rsidP="007A707B">
      <w:pPr>
        <w:spacing w:line="360" w:lineRule="auto"/>
        <w:ind w:firstLineChars="200" w:firstLine="482"/>
        <w:jc w:val="left"/>
        <w:rPr>
          <w:rFonts w:asciiTheme="minorEastAsia" w:hAnsiTheme="minorEastAsia"/>
          <w:b/>
          <w:sz w:val="24"/>
          <w:szCs w:val="24"/>
        </w:rPr>
      </w:pPr>
      <w:r>
        <w:rPr>
          <w:rFonts w:asciiTheme="minorEastAsia" w:hAnsiTheme="minorEastAsia" w:hint="eastAsia"/>
          <w:b/>
          <w:sz w:val="24"/>
          <w:szCs w:val="24"/>
        </w:rPr>
        <w:t>三、竞买人条件</w:t>
      </w:r>
    </w:p>
    <w:p w14:paraId="672B9B7A" w14:textId="77777777" w:rsidR="007A707B" w:rsidRPr="000E5452" w:rsidRDefault="007A707B" w:rsidP="000E5452">
      <w:pPr>
        <w:spacing w:line="360" w:lineRule="auto"/>
        <w:ind w:firstLine="482"/>
        <w:jc w:val="left"/>
        <w:rPr>
          <w:rFonts w:ascii="宋体" w:hAnsi="宋体"/>
          <w:color w:val="000000" w:themeColor="text1"/>
          <w:sz w:val="24"/>
          <w:shd w:val="clear" w:color="auto" w:fill="FFFFFF"/>
        </w:rPr>
      </w:pPr>
      <w:r>
        <w:rPr>
          <w:rFonts w:asciiTheme="minorEastAsia" w:hAnsiTheme="minorEastAsia" w:hint="eastAsia"/>
          <w:sz w:val="24"/>
          <w:szCs w:val="24"/>
        </w:rPr>
        <w:t>1</w:t>
      </w:r>
      <w:r w:rsidRPr="000E5452">
        <w:rPr>
          <w:rFonts w:ascii="宋体" w:hAnsi="宋体" w:hint="eastAsia"/>
          <w:color w:val="000000" w:themeColor="text1"/>
          <w:sz w:val="24"/>
          <w:shd w:val="clear" w:color="auto" w:fill="FFFFFF"/>
        </w:rPr>
        <w:t>、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72770FAF" w14:textId="77777777" w:rsidR="000E5452" w:rsidRPr="000E5452" w:rsidRDefault="000E5452" w:rsidP="000E5452">
      <w:pPr>
        <w:spacing w:line="360" w:lineRule="auto"/>
        <w:ind w:firstLine="482"/>
        <w:jc w:val="left"/>
        <w:rPr>
          <w:rFonts w:ascii="宋体" w:hAnsi="宋体"/>
          <w:color w:val="000000" w:themeColor="text1"/>
          <w:sz w:val="24"/>
          <w:shd w:val="clear" w:color="auto" w:fill="FFFFFF"/>
        </w:rPr>
      </w:pPr>
      <w:r w:rsidRPr="000E5452">
        <w:rPr>
          <w:rFonts w:ascii="宋体" w:hAnsi="宋体" w:hint="eastAsia"/>
          <w:color w:val="000000" w:themeColor="text1"/>
          <w:sz w:val="24"/>
          <w:shd w:val="clear" w:color="auto" w:fill="FFFFFF"/>
        </w:rPr>
        <w:t>2、竞买人（公民、法人和其他组织）可委托他人（公民、法人和其他组织）参与拍卖。但须在拍卖开始日的两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CA1AE93" w14:textId="77777777" w:rsidR="000E5452" w:rsidRDefault="000E5452" w:rsidP="000E5452">
      <w:pPr>
        <w:spacing w:line="360" w:lineRule="auto"/>
        <w:ind w:firstLine="482"/>
        <w:jc w:val="left"/>
        <w:rPr>
          <w:rFonts w:asciiTheme="minorEastAsia" w:hAnsiTheme="minorEastAsia"/>
          <w:sz w:val="24"/>
          <w:szCs w:val="24"/>
        </w:rPr>
      </w:pPr>
      <w:r w:rsidRPr="000E5452">
        <w:rPr>
          <w:rFonts w:ascii="宋体" w:hAnsi="宋体" w:hint="eastAsia"/>
          <w:color w:val="000000" w:themeColor="text1"/>
          <w:sz w:val="24"/>
          <w:shd w:val="clear" w:color="auto" w:fill="FFFFFF"/>
        </w:rPr>
        <w:t>3、负责承办本案件的人民法院、破产企业管理人、网络服务提供者、承担拍卖辅助工作的社会机构或者组织的工作人员</w:t>
      </w:r>
      <w:r>
        <w:rPr>
          <w:rFonts w:asciiTheme="minorEastAsia" w:hAnsiTheme="minorEastAsia" w:hint="eastAsia"/>
          <w:sz w:val="24"/>
          <w:szCs w:val="24"/>
        </w:rPr>
        <w:t>及其近亲属不得参与竞买，并不得委托他人代为竞买与其行为相关的拍卖标的物。</w:t>
      </w:r>
    </w:p>
    <w:p w14:paraId="41B31CF0" w14:textId="77777777" w:rsidR="000E5452" w:rsidRDefault="000E5452" w:rsidP="000E545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3DB9DE4B" w14:textId="77777777" w:rsidR="000E5452" w:rsidRDefault="000E5452" w:rsidP="000E5452">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1E91B90B" w14:textId="77777777" w:rsidR="000E5452" w:rsidRDefault="000E5452" w:rsidP="000E545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1、本标的优先购买权人：</w:t>
      </w:r>
    </w:p>
    <w:p w14:paraId="57748DA6" w14:textId="77777777" w:rsidR="000E5452" w:rsidRDefault="000E5452" w:rsidP="000E545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2D6AEB0E" w14:textId="77777777" w:rsidR="000E5452" w:rsidRDefault="000E5452" w:rsidP="000E545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w:t>
      </w:r>
      <w:r>
        <w:rPr>
          <w:rFonts w:asciiTheme="minorEastAsia" w:hAnsiTheme="minorEastAsia" w:hint="eastAsia"/>
          <w:sz w:val="24"/>
          <w:szCs w:val="24"/>
        </w:rPr>
        <w:lastRenderedPageBreak/>
        <w:t>买权。管理人在正式拍卖日前将经确认的优先权购买人资格和顺位信息，申报网络平台技术部门，录入平台系统。</w:t>
      </w:r>
    </w:p>
    <w:p w14:paraId="103619BC" w14:textId="77777777" w:rsidR="000E5452" w:rsidRDefault="000E5452" w:rsidP="000E5452">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251B83EC" w14:textId="77777777" w:rsidR="00D63985" w:rsidRDefault="000E5452" w:rsidP="00D63985">
      <w:pPr>
        <w:autoSpaceDE w:val="0"/>
        <w:autoSpaceDN w:val="0"/>
        <w:adjustRightInd w:val="0"/>
        <w:snapToGrid w:val="0"/>
        <w:spacing w:line="360" w:lineRule="auto"/>
        <w:ind w:firstLineChars="200" w:firstLine="480"/>
        <w:rPr>
          <w:rFonts w:ascii="宋体" w:hAnsi="宋体"/>
          <w:color w:val="000000" w:themeColor="text1"/>
          <w:sz w:val="24"/>
          <w:shd w:val="clear" w:color="auto" w:fill="FFFFFF"/>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14:textId="2BA0ABA9" w:rsidR="00F90A8E" w:rsidRDefault="0027095B" w:rsidP="00D63985">
      <w:pPr>
        <w:autoSpaceDE w:val="0"/>
        <w:autoSpaceDN w:val="0"/>
        <w:adjustRightInd w:val="0"/>
        <w:snapToGrid w:val="0"/>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670E021C"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1F73E6E8"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3C6E19FD"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66E7D23A"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2D4E031E" w14:textId="54B35970" w:rsidR="00F90A8E" w:rsidRDefault="0027095B">
      <w:pPr>
        <w:spacing w:line="360" w:lineRule="auto"/>
        <w:ind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w:t>
      </w:r>
      <w:r>
        <w:rPr>
          <w:rFonts w:ascii="宋体" w:hAnsi="宋体"/>
          <w:b/>
          <w:color w:val="FF0000"/>
          <w:sz w:val="24"/>
        </w:rPr>
        <w:t>标的物</w:t>
      </w:r>
      <w:r>
        <w:rPr>
          <w:rFonts w:ascii="宋体" w:hAnsi="宋体" w:hint="eastAsia"/>
          <w:b/>
          <w:color w:val="FF0000"/>
          <w:sz w:val="24"/>
        </w:rPr>
        <w:t>债权</w:t>
      </w:r>
      <w:r>
        <w:rPr>
          <w:rFonts w:ascii="宋体" w:hAnsi="宋体"/>
          <w:b/>
          <w:color w:val="FF0000"/>
          <w:sz w:val="24"/>
        </w:rPr>
        <w:t>转让登记手续由买受人</w:t>
      </w:r>
      <w:r>
        <w:rPr>
          <w:rFonts w:ascii="宋体" w:hAnsi="宋体" w:hint="eastAsia"/>
          <w:b/>
          <w:color w:val="FF0000"/>
          <w:sz w:val="24"/>
        </w:rPr>
        <w:t>自行</w:t>
      </w:r>
      <w:r>
        <w:rPr>
          <w:rFonts w:ascii="宋体" w:hAnsi="宋体"/>
          <w:b/>
          <w:color w:val="FF0000"/>
          <w:sz w:val="24"/>
        </w:rPr>
        <w:t>办理，管理人将给予必要的协助。</w:t>
      </w:r>
      <w:r>
        <w:rPr>
          <w:rFonts w:asciiTheme="minorEastAsia" w:hAnsiTheme="minorEastAsia" w:hint="eastAsia"/>
          <w:b/>
          <w:color w:val="FF0000"/>
          <w:sz w:val="24"/>
          <w:szCs w:val="24"/>
        </w:rPr>
        <w:t>因标的物转让权属发生变更所涉及的一切税、费和可能需要补缴的相关税、费等</w:t>
      </w:r>
      <w:r w:rsidR="000E5452" w:rsidRPr="000E5452">
        <w:rPr>
          <w:rFonts w:asciiTheme="minorEastAsia" w:hAnsiTheme="minorEastAsia" w:hint="eastAsia"/>
          <w:b/>
          <w:color w:val="FF0000"/>
          <w:sz w:val="24"/>
          <w:szCs w:val="24"/>
        </w:rPr>
        <w:t>由交易各方按照税法规定，各自承担</w:t>
      </w:r>
      <w:r>
        <w:rPr>
          <w:rFonts w:asciiTheme="minorEastAsia" w:hAnsiTheme="minorEastAsia" w:hint="eastAsia"/>
          <w:b/>
          <w:color w:val="FF0000"/>
          <w:sz w:val="24"/>
          <w:szCs w:val="24"/>
        </w:rPr>
        <w:t>。如未明确缴费义务人的费用由买受人承担。买受人在竞买前应向所涉税务部门确认成交后应缴纳的税费标准。</w:t>
      </w:r>
    </w:p>
    <w:p w14:paraId="0C4A58F9" w14:textId="77777777" w:rsidR="00F90A8E" w:rsidRDefault="0027095B">
      <w:pPr>
        <w:spacing w:line="360" w:lineRule="auto"/>
        <w:ind w:firstLine="482"/>
        <w:rPr>
          <w:rFonts w:asciiTheme="minorEastAsia" w:hAnsiTheme="minorEastAsia" w:cs="宋体"/>
          <w:b/>
          <w:sz w:val="24"/>
        </w:rPr>
      </w:pPr>
      <w:r>
        <w:rPr>
          <w:rFonts w:asciiTheme="minorEastAsia" w:hAnsiTheme="minorEastAsia" w:cs="宋体"/>
          <w:b/>
          <w:sz w:val="24"/>
        </w:rPr>
        <w:t>八、签署成交文件</w:t>
      </w:r>
    </w:p>
    <w:p w14:paraId="7653EA24" w14:textId="77777777" w:rsidR="00F90A8E" w:rsidRDefault="0027095B">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买受人须在拍卖成交之日起三日内（遇节假日顺延）凭缴纳拍卖保证金平台生成的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53C48EED"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7E472B92"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463AFF77" w14:textId="520054C4" w:rsidR="0091433F" w:rsidRDefault="0027095B" w:rsidP="0091433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竞价成交后，标的物竞得者原锁定的保证金自动转入管理人指定账户。买受人应于成交之时起</w:t>
      </w:r>
      <w:r w:rsidR="00A123D8">
        <w:rPr>
          <w:rFonts w:asciiTheme="minorEastAsia" w:hAnsiTheme="minorEastAsia" w:hint="eastAsia"/>
          <w:sz w:val="24"/>
          <w:szCs w:val="24"/>
        </w:rPr>
        <w:t>五日</w:t>
      </w:r>
      <w:r>
        <w:rPr>
          <w:rFonts w:asciiTheme="minorEastAsia" w:hAnsiTheme="minorEastAsia" w:hint="eastAsia"/>
          <w:sz w:val="24"/>
          <w:szCs w:val="24"/>
        </w:rPr>
        <w:t>内将竞价成交价余款（扣除保证金后的余款）缴入管理人指定账户</w:t>
      </w:r>
      <w:r w:rsidR="0091433F">
        <w:rPr>
          <w:rFonts w:asciiTheme="minorEastAsia" w:hAnsiTheme="minorEastAsia" w:hint="eastAsia"/>
          <w:sz w:val="24"/>
          <w:szCs w:val="24"/>
        </w:rPr>
        <w:t>：</w:t>
      </w:r>
    </w:p>
    <w:p w14:paraId="3ABA07AF" w14:textId="77777777" w:rsidR="003B3A05" w:rsidRDefault="003B3A05" w:rsidP="003B3A05">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名：北京金源百特水处理设备有限公司管理人</w:t>
      </w:r>
    </w:p>
    <w:p w14:paraId="0DC58684" w14:textId="77777777" w:rsidR="003B3A05" w:rsidRDefault="003B3A05" w:rsidP="003B3A05">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6DC6236F" w14:textId="77777777" w:rsidR="003B3A05" w:rsidRDefault="003B3A05" w:rsidP="003B3A05">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户：8110701012302580229</w:t>
      </w:r>
    </w:p>
    <w:p w14:paraId="0B5F8DE2" w14:textId="32CB682B" w:rsidR="00F90A8E" w:rsidRDefault="0027095B" w:rsidP="0091433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逾期则视为买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，拍卖成交后买受</w:t>
      </w:r>
      <w:proofErr w:type="gramStart"/>
      <w:r>
        <w:rPr>
          <w:rFonts w:asciiTheme="minorEastAsia" w:hAnsiTheme="minorEastAsia" w:hint="eastAsia"/>
          <w:sz w:val="24"/>
          <w:szCs w:val="24"/>
        </w:rPr>
        <w:t>人悔拍</w:t>
      </w:r>
      <w:proofErr w:type="gramEnd"/>
      <w:r>
        <w:rPr>
          <w:rFonts w:asciiTheme="minorEastAsia" w:hAnsiTheme="minorEastAsia" w:hint="eastAsia"/>
          <w:sz w:val="24"/>
          <w:szCs w:val="24"/>
        </w:rPr>
        <w:t>的，交纳的保证金不予退还，计入</w:t>
      </w:r>
      <w:r w:rsidR="00C1070C" w:rsidRPr="00C1070C">
        <w:rPr>
          <w:rFonts w:asciiTheme="minorEastAsia" w:hAnsiTheme="minorEastAsia" w:hint="eastAsia"/>
          <w:sz w:val="24"/>
          <w:szCs w:val="24"/>
        </w:rPr>
        <w:t>金源百</w:t>
      </w:r>
      <w:proofErr w:type="gramStart"/>
      <w:r w:rsidR="00C1070C" w:rsidRPr="00C1070C">
        <w:rPr>
          <w:rFonts w:asciiTheme="minorEastAsia" w:hAnsiTheme="minorEastAsia" w:hint="eastAsia"/>
          <w:sz w:val="24"/>
          <w:szCs w:val="24"/>
        </w:rPr>
        <w:t>特</w:t>
      </w:r>
      <w:proofErr w:type="gramEnd"/>
      <w:r w:rsidR="00C1070C" w:rsidRPr="00C1070C">
        <w:rPr>
          <w:rFonts w:asciiTheme="minorEastAsia" w:hAnsiTheme="minorEastAsia" w:hint="eastAsia"/>
          <w:sz w:val="24"/>
          <w:szCs w:val="24"/>
        </w:rPr>
        <w:t>公司</w:t>
      </w:r>
      <w:r>
        <w:rPr>
          <w:rFonts w:asciiTheme="minorEastAsia" w:hAnsiTheme="minorEastAsia" w:hint="eastAsia"/>
          <w:sz w:val="24"/>
          <w:szCs w:val="24"/>
        </w:rPr>
        <w:t>财产。保证金数额不足以弥补拍卖费用损失以及重新拍卖价款低于原拍卖价款的差价的，管理人</w:t>
      </w:r>
      <w:proofErr w:type="gramStart"/>
      <w:r>
        <w:rPr>
          <w:rFonts w:asciiTheme="minorEastAsia" w:hAnsiTheme="minorEastAsia" w:hint="eastAsia"/>
          <w:sz w:val="24"/>
          <w:szCs w:val="24"/>
        </w:rPr>
        <w:t>可向悔拍人</w:t>
      </w:r>
      <w:proofErr w:type="gramEnd"/>
      <w:r>
        <w:rPr>
          <w:rFonts w:asciiTheme="minorEastAsia" w:hAnsiTheme="minorEastAsia" w:hint="eastAsia"/>
          <w:sz w:val="24"/>
          <w:szCs w:val="24"/>
        </w:rPr>
        <w:t>追索。</w:t>
      </w:r>
    </w:p>
    <w:p w14:paraId="6BD2C4BB" w14:textId="77777777" w:rsidR="00F90A8E" w:rsidRDefault="0027095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AD365EB" w14:textId="0877B3D0"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w:t>
      </w:r>
      <w:r w:rsidR="00A123D8">
        <w:rPr>
          <w:rFonts w:asciiTheme="minorEastAsia" w:hAnsiTheme="minorEastAsia" w:hint="eastAsia"/>
          <w:sz w:val="24"/>
          <w:szCs w:val="24"/>
        </w:rPr>
        <w:t>五日</w:t>
      </w:r>
      <w:r>
        <w:rPr>
          <w:rFonts w:asciiTheme="minorEastAsia" w:hAnsiTheme="minorEastAsia" w:hint="eastAsia"/>
          <w:sz w:val="24"/>
          <w:szCs w:val="24"/>
        </w:rPr>
        <w:t>内将综合服务费汇款至北京嘉运亨通拍卖有限公司指定账户【户名：北京嘉运亨通拍卖有限公司；开户行：招商银行股份有限公司北京崇文门支行；账号：110945693810201；以到账时间为准】。</w:t>
      </w:r>
    </w:p>
    <w:p w14:paraId="616F726E" w14:textId="77777777" w:rsidR="00F90A8E" w:rsidRDefault="0027095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7D9CF585" w14:textId="77777777" w:rsidR="00F90A8E" w:rsidRDefault="0027095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630AD3CB" w14:textId="77777777" w:rsidR="00F90A8E" w:rsidRDefault="0027095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2007F250"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本次网上公开竞价《竞买公告》、《竞买须知》、《标的物介绍》等标的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文件已在京东网络竞价平台公开展示，请仔细阅读。上拍机构已就前述相关标的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6E1BCB41"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lastRenderedPageBreak/>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仔细阅读《竞买须知》、《拍卖标的物调查情况表》。本《竞买公告》其他未尽事宜，请向管理人咨询；拍卖标的物详情请咨询管理人。</w:t>
      </w:r>
    </w:p>
    <w:p w14:paraId="69B63713" w14:textId="77777777" w:rsidR="00F90A8E" w:rsidRDefault="0027095B">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1E96B4C9" w14:textId="7BF97433"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w:t>
      </w:r>
      <w:r w:rsidR="0016213B" w:rsidRPr="0026629D">
        <w:rPr>
          <w:rFonts w:asciiTheme="minorEastAsia" w:hAnsiTheme="minorEastAsia" w:hint="eastAsia"/>
          <w:sz w:val="24"/>
          <w:szCs w:val="24"/>
        </w:rPr>
        <w:t>尹先生：15910861984</w:t>
      </w:r>
      <w:r w:rsidR="0016213B">
        <w:rPr>
          <w:rFonts w:asciiTheme="minorEastAsia" w:hAnsiTheme="minorEastAsia" w:hint="eastAsia"/>
          <w:sz w:val="24"/>
          <w:szCs w:val="24"/>
        </w:rPr>
        <w:t xml:space="preserve">  </w:t>
      </w:r>
      <w:r w:rsidR="004A0CA5">
        <w:rPr>
          <w:rFonts w:asciiTheme="minorEastAsia" w:hAnsiTheme="minorEastAsia" w:hint="eastAsia"/>
          <w:sz w:val="24"/>
          <w:szCs w:val="24"/>
        </w:rPr>
        <w:t>王女士：18548013663</w:t>
      </w:r>
      <w:r>
        <w:rPr>
          <w:rFonts w:asciiTheme="minorEastAsia" w:hAnsiTheme="minorEastAsia" w:hint="eastAsia"/>
          <w:sz w:val="24"/>
          <w:szCs w:val="24"/>
        </w:rPr>
        <w:t>；</w:t>
      </w:r>
    </w:p>
    <w:p w14:paraId="16A24E53"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6380F526"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26494765" w14:textId="1155F2BD" w:rsidR="00F90A8E" w:rsidRDefault="0027095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w:t>
      </w:r>
      <w:r w:rsidR="00710063">
        <w:rPr>
          <w:rFonts w:asciiTheme="minorEastAsia" w:hAnsiTheme="minorEastAsia" w:hint="eastAsia"/>
          <w:b/>
          <w:color w:val="FF0000"/>
          <w:sz w:val="24"/>
          <w:szCs w:val="24"/>
        </w:rPr>
        <w:t>北京金源百特水处理设备有限公司</w:t>
      </w:r>
      <w:r>
        <w:rPr>
          <w:rFonts w:asciiTheme="minorEastAsia" w:hAnsiTheme="minorEastAsia" w:hint="eastAsia"/>
          <w:b/>
          <w:color w:val="FF0000"/>
          <w:sz w:val="24"/>
          <w:szCs w:val="24"/>
        </w:rPr>
        <w:t>管理人所有。</w:t>
      </w:r>
    </w:p>
    <w:p w14:paraId="169B3ED3" w14:textId="77777777" w:rsidR="00974CB2" w:rsidRDefault="00974CB2">
      <w:pPr>
        <w:spacing w:line="360" w:lineRule="auto"/>
        <w:ind w:firstLineChars="200" w:firstLine="480"/>
        <w:jc w:val="right"/>
        <w:rPr>
          <w:rFonts w:ascii="宋体" w:eastAsia="宋体" w:hAnsi="宋体" w:cs="微软雅黑"/>
          <w:sz w:val="24"/>
          <w:szCs w:val="24"/>
        </w:rPr>
      </w:pPr>
    </w:p>
    <w:p w14:paraId="13474845" w14:textId="2FEAEA67" w:rsidR="00F90A8E" w:rsidRDefault="00710063">
      <w:pPr>
        <w:spacing w:line="360" w:lineRule="auto"/>
        <w:ind w:firstLineChars="200" w:firstLine="480"/>
        <w:jc w:val="right"/>
        <w:rPr>
          <w:rFonts w:asciiTheme="minorEastAsia" w:hAnsiTheme="minorEastAsia"/>
          <w:sz w:val="24"/>
          <w:szCs w:val="24"/>
        </w:rPr>
      </w:pPr>
      <w:r>
        <w:rPr>
          <w:rFonts w:ascii="宋体" w:eastAsia="宋体" w:hAnsi="宋体" w:cs="微软雅黑" w:hint="eastAsia"/>
          <w:sz w:val="24"/>
          <w:szCs w:val="24"/>
        </w:rPr>
        <w:t>北京金源百特水处理设备有限公司</w:t>
      </w:r>
      <w:r w:rsidR="0026629D">
        <w:rPr>
          <w:rFonts w:ascii="宋体" w:eastAsia="宋体" w:hAnsi="宋体" w:cs="微软雅黑" w:hint="eastAsia"/>
          <w:sz w:val="24"/>
          <w:szCs w:val="24"/>
        </w:rPr>
        <w:t>管理人</w:t>
      </w:r>
    </w:p>
    <w:p w14:paraId="1380036E" w14:textId="77777777" w:rsidR="00F90A8E" w:rsidRDefault="00F90A8E">
      <w:pPr>
        <w:spacing w:line="360" w:lineRule="auto"/>
        <w:ind w:firstLineChars="200" w:firstLine="480"/>
        <w:jc w:val="right"/>
        <w:rPr>
          <w:rFonts w:asciiTheme="minorEastAsia" w:hAnsiTheme="minorEastAsia"/>
          <w:sz w:val="24"/>
          <w:szCs w:val="24"/>
        </w:rPr>
      </w:pPr>
    </w:p>
    <w:p w14:paraId="06AB0BA3" w14:textId="54120B4E" w:rsidR="00F90A8E" w:rsidRDefault="00C90C6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w:t>
      </w:r>
      <w:r w:rsidR="004B15BC">
        <w:rPr>
          <w:rFonts w:asciiTheme="minorEastAsia" w:hAnsiTheme="minorEastAsia" w:hint="eastAsia"/>
          <w:sz w:val="24"/>
          <w:szCs w:val="24"/>
        </w:rPr>
        <w:t>五</w:t>
      </w:r>
      <w:r>
        <w:rPr>
          <w:rFonts w:asciiTheme="minorEastAsia" w:hAnsiTheme="minorEastAsia" w:hint="eastAsia"/>
          <w:sz w:val="24"/>
          <w:szCs w:val="24"/>
        </w:rPr>
        <w:t>年</w:t>
      </w:r>
      <w:r w:rsidR="00747427">
        <w:rPr>
          <w:rFonts w:asciiTheme="minorEastAsia" w:hAnsiTheme="minorEastAsia" w:hint="eastAsia"/>
          <w:sz w:val="24"/>
          <w:szCs w:val="24"/>
        </w:rPr>
        <w:t>十</w:t>
      </w:r>
      <w:r w:rsidR="008100E4">
        <w:rPr>
          <w:rFonts w:asciiTheme="minorEastAsia" w:hAnsiTheme="minorEastAsia" w:hint="eastAsia"/>
          <w:sz w:val="24"/>
          <w:szCs w:val="24"/>
        </w:rPr>
        <w:t>一</w:t>
      </w:r>
      <w:r>
        <w:rPr>
          <w:rFonts w:asciiTheme="minorEastAsia" w:hAnsiTheme="minorEastAsia" w:hint="eastAsia"/>
          <w:sz w:val="24"/>
          <w:szCs w:val="24"/>
        </w:rPr>
        <w:t>月</w:t>
      </w:r>
      <w:r w:rsidR="008100E4">
        <w:rPr>
          <w:rFonts w:asciiTheme="minorEastAsia" w:hAnsiTheme="minorEastAsia" w:hint="eastAsia"/>
          <w:sz w:val="24"/>
          <w:szCs w:val="24"/>
        </w:rPr>
        <w:t>二十</w:t>
      </w:r>
      <w:r w:rsidR="003238DA">
        <w:rPr>
          <w:rFonts w:asciiTheme="minorEastAsia" w:hAnsiTheme="minorEastAsia" w:hint="eastAsia"/>
          <w:sz w:val="24"/>
          <w:szCs w:val="24"/>
        </w:rPr>
        <w:t>七</w:t>
      </w:r>
      <w:r>
        <w:rPr>
          <w:rFonts w:asciiTheme="minorEastAsia" w:hAnsiTheme="minorEastAsia" w:hint="eastAsia"/>
          <w:sz w:val="24"/>
          <w:szCs w:val="24"/>
        </w:rPr>
        <w:t>日</w:t>
      </w:r>
    </w:p>
    <w:p w14:paraId="522A18A2" w14:textId="77777777" w:rsidR="00F90A8E" w:rsidRDefault="00F90A8E">
      <w:pPr>
        <w:spacing w:line="360" w:lineRule="auto"/>
        <w:rPr>
          <w:rFonts w:asciiTheme="minorEastAsia" w:hAnsiTheme="minorEastAsia"/>
          <w:sz w:val="24"/>
          <w:szCs w:val="24"/>
        </w:rPr>
      </w:pPr>
    </w:p>
    <w:p w14:paraId="103C35D6" w14:textId="77777777" w:rsidR="00F90A8E" w:rsidRDefault="00F90A8E">
      <w:pPr>
        <w:spacing w:line="360" w:lineRule="auto"/>
        <w:jc w:val="center"/>
        <w:rPr>
          <w:rFonts w:asciiTheme="minorEastAsia" w:hAnsiTheme="minorEastAsia"/>
          <w:b/>
          <w:sz w:val="44"/>
          <w:szCs w:val="44"/>
        </w:rPr>
      </w:pPr>
    </w:p>
    <w:p w14:paraId="27EBC615" w14:textId="77777777" w:rsidR="00F90A8E" w:rsidRDefault="00F90A8E">
      <w:pPr>
        <w:spacing w:line="360" w:lineRule="auto"/>
        <w:jc w:val="center"/>
        <w:rPr>
          <w:rFonts w:asciiTheme="minorEastAsia" w:hAnsiTheme="minorEastAsia"/>
          <w:b/>
          <w:sz w:val="44"/>
          <w:szCs w:val="44"/>
        </w:rPr>
      </w:pPr>
    </w:p>
    <w:p w14:paraId="70EA107B" w14:textId="77777777" w:rsidR="00F90A8E" w:rsidRDefault="0027095B">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5E87324C"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03A171F1" w14:textId="20B23637" w:rsidR="00F90A8E" w:rsidRDefault="0071006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北京金源百特水处理设备有限公司</w:t>
      </w:r>
      <w:r w:rsidR="0026629D">
        <w:rPr>
          <w:rFonts w:asciiTheme="minorEastAsia" w:hAnsiTheme="minorEastAsia" w:hint="eastAsia"/>
          <w:sz w:val="24"/>
          <w:szCs w:val="24"/>
        </w:rPr>
        <w:t>管理人将于</w:t>
      </w:r>
      <w:r w:rsidR="00C90C6B">
        <w:rPr>
          <w:rFonts w:asciiTheme="minorEastAsia" w:hAnsiTheme="minorEastAsia" w:hint="eastAsia"/>
          <w:sz w:val="24"/>
          <w:szCs w:val="24"/>
        </w:rPr>
        <w:t>202</w:t>
      </w:r>
      <w:r w:rsidR="004E55CE">
        <w:rPr>
          <w:rFonts w:asciiTheme="minorEastAsia" w:hAnsiTheme="minorEastAsia" w:hint="eastAsia"/>
          <w:sz w:val="24"/>
          <w:szCs w:val="24"/>
        </w:rPr>
        <w:t>5</w:t>
      </w:r>
      <w:r w:rsidR="00C90C6B">
        <w:rPr>
          <w:rFonts w:asciiTheme="minorEastAsia" w:hAnsiTheme="minorEastAsia" w:hint="eastAsia"/>
          <w:sz w:val="24"/>
          <w:szCs w:val="24"/>
        </w:rPr>
        <w:t>年</w:t>
      </w:r>
      <w:r w:rsidR="0091433F">
        <w:rPr>
          <w:rFonts w:asciiTheme="minorEastAsia" w:hAnsiTheme="minorEastAsia" w:hint="eastAsia"/>
          <w:sz w:val="24"/>
          <w:szCs w:val="24"/>
        </w:rPr>
        <w:t>1</w:t>
      </w:r>
      <w:r w:rsidR="008100E4">
        <w:rPr>
          <w:rFonts w:asciiTheme="minorEastAsia" w:hAnsiTheme="minorEastAsia" w:hint="eastAsia"/>
          <w:sz w:val="24"/>
          <w:szCs w:val="24"/>
        </w:rPr>
        <w:t>2</w:t>
      </w:r>
      <w:r w:rsidR="00C90C6B">
        <w:rPr>
          <w:rFonts w:asciiTheme="minorEastAsia" w:hAnsiTheme="minorEastAsia" w:hint="eastAsia"/>
          <w:sz w:val="24"/>
          <w:szCs w:val="24"/>
        </w:rPr>
        <w:t>月</w:t>
      </w:r>
      <w:r w:rsidR="008100E4">
        <w:rPr>
          <w:rFonts w:asciiTheme="minorEastAsia" w:hAnsiTheme="minorEastAsia" w:hint="eastAsia"/>
          <w:sz w:val="24"/>
          <w:szCs w:val="24"/>
        </w:rPr>
        <w:t>14</w:t>
      </w:r>
      <w:r w:rsidR="00C90C6B">
        <w:rPr>
          <w:rFonts w:asciiTheme="minorEastAsia" w:hAnsiTheme="minorEastAsia" w:hint="eastAsia"/>
          <w:sz w:val="24"/>
          <w:szCs w:val="24"/>
        </w:rPr>
        <w:t>日10时至202</w:t>
      </w:r>
      <w:r w:rsidR="004E55CE">
        <w:rPr>
          <w:rFonts w:asciiTheme="minorEastAsia" w:hAnsiTheme="minorEastAsia" w:hint="eastAsia"/>
          <w:sz w:val="24"/>
          <w:szCs w:val="24"/>
        </w:rPr>
        <w:t>5</w:t>
      </w:r>
      <w:r w:rsidR="00C90C6B">
        <w:rPr>
          <w:rFonts w:asciiTheme="minorEastAsia" w:hAnsiTheme="minorEastAsia" w:hint="eastAsia"/>
          <w:sz w:val="24"/>
          <w:szCs w:val="24"/>
        </w:rPr>
        <w:t>年</w:t>
      </w:r>
      <w:r w:rsidR="0091433F">
        <w:rPr>
          <w:rFonts w:asciiTheme="minorEastAsia" w:hAnsiTheme="minorEastAsia" w:hint="eastAsia"/>
          <w:sz w:val="24"/>
          <w:szCs w:val="24"/>
        </w:rPr>
        <w:t>1</w:t>
      </w:r>
      <w:r w:rsidR="008100E4">
        <w:rPr>
          <w:rFonts w:asciiTheme="minorEastAsia" w:hAnsiTheme="minorEastAsia" w:hint="eastAsia"/>
          <w:sz w:val="24"/>
          <w:szCs w:val="24"/>
        </w:rPr>
        <w:t>2</w:t>
      </w:r>
      <w:r w:rsidR="00C90C6B">
        <w:rPr>
          <w:rFonts w:asciiTheme="minorEastAsia" w:hAnsiTheme="minorEastAsia" w:hint="eastAsia"/>
          <w:sz w:val="24"/>
          <w:szCs w:val="24"/>
        </w:rPr>
        <w:t>月</w:t>
      </w:r>
      <w:r w:rsidR="008100E4">
        <w:rPr>
          <w:rFonts w:asciiTheme="minorEastAsia" w:hAnsiTheme="minorEastAsia" w:hint="eastAsia"/>
          <w:sz w:val="24"/>
          <w:szCs w:val="24"/>
        </w:rPr>
        <w:t>15</w:t>
      </w:r>
      <w:r w:rsidR="00C90C6B">
        <w:rPr>
          <w:rFonts w:asciiTheme="minorEastAsia" w:hAnsiTheme="minorEastAsia" w:hint="eastAsia"/>
          <w:sz w:val="24"/>
          <w:szCs w:val="24"/>
        </w:rPr>
        <w:t>日10时止</w:t>
      </w:r>
      <w:r w:rsidR="0026629D">
        <w:rPr>
          <w:rFonts w:asciiTheme="minorEastAsia" w:hAnsiTheme="minorEastAsia" w:hint="eastAsia"/>
          <w:sz w:val="24"/>
          <w:szCs w:val="24"/>
        </w:rPr>
        <w:t>（延时除外）在京东拍卖</w:t>
      </w:r>
      <w:proofErr w:type="gramStart"/>
      <w:r w:rsidR="0026629D">
        <w:rPr>
          <w:rFonts w:asciiTheme="minorEastAsia" w:hAnsiTheme="minorEastAsia" w:hint="eastAsia"/>
          <w:sz w:val="24"/>
          <w:szCs w:val="24"/>
        </w:rPr>
        <w:t>破产强清平台</w:t>
      </w:r>
      <w:proofErr w:type="gramEnd"/>
      <w:r w:rsidR="0026629D">
        <w:rPr>
          <w:rFonts w:asciiTheme="minorEastAsia" w:hAnsiTheme="minorEastAsia" w:hint="eastAsia"/>
          <w:sz w:val="24"/>
          <w:szCs w:val="24"/>
        </w:rPr>
        <w:t>（处置单位：</w:t>
      </w:r>
      <w:r>
        <w:rPr>
          <w:rFonts w:ascii="宋体" w:eastAsia="宋体" w:hAnsi="宋体" w:cs="微软雅黑" w:hint="eastAsia"/>
          <w:sz w:val="24"/>
          <w:szCs w:val="24"/>
        </w:rPr>
        <w:t>北京金源百特水处理设备有限公司</w:t>
      </w:r>
      <w:r w:rsidR="0026629D">
        <w:rPr>
          <w:rFonts w:ascii="宋体" w:eastAsia="宋体" w:hAnsi="宋体" w:cs="微软雅黑" w:hint="eastAsia"/>
          <w:sz w:val="24"/>
          <w:szCs w:val="24"/>
        </w:rPr>
        <w:t>管理人</w:t>
      </w:r>
      <w:r w:rsidR="0026629D">
        <w:rPr>
          <w:rFonts w:asciiTheme="minorEastAsia" w:hAnsiTheme="minorEastAsia" w:hint="eastAsia"/>
          <w:sz w:val="24"/>
          <w:szCs w:val="24"/>
        </w:rPr>
        <w:t>），监督单位：北京市第一中级人民法院，网址：https://auction.jd.com/bankrupt.html）进行公开拍卖活动，现就网上拍卖有关事宜敬告各位竞买人：</w:t>
      </w:r>
    </w:p>
    <w:p w14:paraId="3A8F349D"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58027983"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w:t>
      </w:r>
      <w:r>
        <w:rPr>
          <w:rFonts w:asciiTheme="minorEastAsia" w:hAnsiTheme="minorEastAsia" w:hint="eastAsia"/>
          <w:sz w:val="24"/>
          <w:szCs w:val="24"/>
        </w:rPr>
        <w:lastRenderedPageBreak/>
        <w:t>并对自己的行为承担法律责任。</w:t>
      </w:r>
    </w:p>
    <w:p w14:paraId="73462A60"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5D1FEE36"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D0278EA"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2E5870B"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E91D744"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44422F50"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53FBA0E8"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1、本标的优先购买权人：</w:t>
      </w:r>
    </w:p>
    <w:p w14:paraId="7758B7F9"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2196C78A"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3071CB2E"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683A167C"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w:t>
      </w:r>
      <w:r>
        <w:rPr>
          <w:rFonts w:asciiTheme="minorEastAsia" w:hAnsiTheme="minorEastAsia" w:hint="eastAsia"/>
          <w:sz w:val="24"/>
          <w:szCs w:val="24"/>
        </w:rPr>
        <w:lastRenderedPageBreak/>
        <w:t>财产由顺序在先的优先购买权人竞得。顺序相同的优先购买权人以相同价格出价的，拍卖财产由出价在先的优先购买权人竞得。</w:t>
      </w:r>
    </w:p>
    <w:p w14:paraId="026ED2D0"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406D698E"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478B85D1"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七、保证金</w:t>
      </w:r>
    </w:p>
    <w:p w14:paraId="4E998E86"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1、</w:t>
      </w: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73FD7E39"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2、由于竞买人注册账户、实名认证、</w:t>
      </w:r>
      <w:proofErr w:type="gramStart"/>
      <w:r>
        <w:rPr>
          <w:rFonts w:asciiTheme="minorEastAsia" w:hAnsiTheme="minorEastAsia" w:hint="eastAsia"/>
          <w:sz w:val="24"/>
          <w:szCs w:val="24"/>
        </w:rPr>
        <w:t>开通网银</w:t>
      </w:r>
      <w:proofErr w:type="gramEnd"/>
      <w:r>
        <w:rPr>
          <w:rFonts w:asciiTheme="minorEastAsia" w:hAnsiTheme="minorEastAsia" w:hint="eastAsia"/>
          <w:sz w:val="24"/>
          <w:szCs w:val="24"/>
        </w:rPr>
        <w:t>、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5EE03EDA"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3、保证金金额往往数额较大，为避免在线支付的过程中，因银行限额而导致无法支付的问题，建议竞买人提前去相关银行办理提高</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限额的业务。如保证金金额超出竞买人开户银行制订的</w:t>
      </w:r>
      <w:proofErr w:type="gramStart"/>
      <w:r>
        <w:rPr>
          <w:rFonts w:asciiTheme="minorEastAsia" w:hAnsiTheme="minorEastAsia" w:hint="eastAsia"/>
          <w:sz w:val="24"/>
          <w:szCs w:val="24"/>
        </w:rPr>
        <w:t>最高网银支付</w:t>
      </w:r>
      <w:proofErr w:type="gramEnd"/>
      <w:r>
        <w:rPr>
          <w:rFonts w:asciiTheme="minorEastAsia" w:hAnsiTheme="minorEastAsia" w:hint="eastAsia"/>
          <w:sz w:val="24"/>
          <w:szCs w:val="24"/>
        </w:rPr>
        <w:t>限额，建议采取更换</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支付限额造成的支付障碍承担任何责任。以下链接为各大银行对外公示的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支付限额的整理页面，仅供参考，实际支付限额请咨询银行，以各银行告知为准。</w:t>
      </w:r>
    </w:p>
    <w:p w14:paraId="5BD80BA2"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银行支付限额：https://help.jd.com/user/issue/359-1659.html</w:t>
      </w:r>
    </w:p>
    <w:p w14:paraId="0A4328E9"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个人/企业参拍流程：https://auction.jd.com/bankrupt.html</w:t>
      </w:r>
    </w:p>
    <w:p w14:paraId="3112DA73"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在参拍、缴纳保证金过程中，如有疑问，请拨打京东拍卖服务热线：4006229586。</w:t>
      </w:r>
    </w:p>
    <w:p w14:paraId="62003D8B" w14:textId="77777777" w:rsidR="00F90A8E" w:rsidRDefault="0027095B">
      <w:pPr>
        <w:numPr>
          <w:ilvl w:val="0"/>
          <w:numId w:val="2"/>
        </w:numPr>
        <w:spacing w:line="360" w:lineRule="auto"/>
        <w:ind w:firstLine="482"/>
        <w:rPr>
          <w:rFonts w:ascii="宋体" w:hAnsi="宋体"/>
          <w:b/>
          <w:sz w:val="24"/>
        </w:rPr>
      </w:pPr>
      <w:bookmarkStart w:id="1" w:name="_Hlk90236605"/>
      <w:r>
        <w:rPr>
          <w:rFonts w:ascii="宋体" w:hAnsi="宋体"/>
          <w:sz w:val="24"/>
        </w:rPr>
        <w:t>本次拍卖是经法定公告期和展示期后才举行的，就拍卖标的物已知及可能存在的瑕疵已在本次拍</w:t>
      </w:r>
      <w:r>
        <w:rPr>
          <w:rFonts w:ascii="宋体" w:hAnsi="宋体" w:hint="eastAsia"/>
          <w:sz w:val="24"/>
        </w:rPr>
        <w:t>卖</w:t>
      </w:r>
      <w:r>
        <w:rPr>
          <w:rFonts w:ascii="宋体" w:hAnsi="宋体"/>
          <w:sz w:val="24"/>
        </w:rPr>
        <w:t>资料中作了详尽的说明。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w:t>
      </w:r>
      <w:proofErr w:type="gramStart"/>
      <w:r>
        <w:rPr>
          <w:rFonts w:ascii="宋体" w:hAnsi="宋体"/>
          <w:b/>
          <w:sz w:val="24"/>
        </w:rPr>
        <w:t>作出</w:t>
      </w:r>
      <w:proofErr w:type="gramEnd"/>
      <w:r>
        <w:rPr>
          <w:rFonts w:ascii="宋体" w:hAnsi="宋体"/>
          <w:b/>
          <w:sz w:val="24"/>
        </w:rPr>
        <w:t>竞买决定，即表明已完全了解，并接受标的物的现状和一切已知及未知的瑕疵。</w:t>
      </w:r>
    </w:p>
    <w:p w14:paraId="7B30DB0D"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1D0F6182"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1"/>
    <w:p w14:paraId="1FA2583B" w14:textId="0E9426CF"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sidR="00A123D8">
        <w:rPr>
          <w:rFonts w:asciiTheme="minorEastAsia" w:hAnsiTheme="minorEastAsia" w:hint="eastAsia"/>
          <w:b/>
          <w:color w:val="FF0000"/>
          <w:sz w:val="24"/>
          <w:szCs w:val="24"/>
        </w:rPr>
        <w:t>五日</w:t>
      </w:r>
      <w:r>
        <w:rPr>
          <w:rFonts w:asciiTheme="minorEastAsia" w:hAnsiTheme="minorEastAsia" w:hint="eastAsia"/>
          <w:sz w:val="24"/>
          <w:szCs w:val="24"/>
        </w:rPr>
        <w:t>内将拍卖成交价余款（扣除保证金后的余款）缴纳至管理人指定账户:</w:t>
      </w:r>
    </w:p>
    <w:p w14:paraId="654A3CFA" w14:textId="77777777" w:rsidR="003B3A05" w:rsidRDefault="003B3A05" w:rsidP="003B3A05">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名：北京金源百特水处理设备有限公司管理人</w:t>
      </w:r>
    </w:p>
    <w:p w14:paraId="6C1232FC" w14:textId="77777777" w:rsidR="003B3A05" w:rsidRDefault="003B3A05" w:rsidP="003B3A05">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113AEA88" w14:textId="77777777" w:rsidR="003B3A05" w:rsidRDefault="003B3A05" w:rsidP="003B3A05">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户：8110701012302580229</w:t>
      </w:r>
    </w:p>
    <w:p w14:paraId="4211819C" w14:textId="24FA5E09"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w:t>
      </w:r>
      <w:r w:rsidR="00A123D8">
        <w:rPr>
          <w:rFonts w:asciiTheme="minorEastAsia" w:hAnsiTheme="minorEastAsia" w:hint="eastAsia"/>
          <w:b/>
          <w:bCs/>
          <w:sz w:val="24"/>
          <w:szCs w:val="24"/>
        </w:rPr>
        <w:t>五日</w:t>
      </w:r>
      <w:r>
        <w:rPr>
          <w:rFonts w:asciiTheme="minorEastAsia" w:hAnsiTheme="minorEastAsia" w:hint="eastAsia"/>
          <w:sz w:val="24"/>
          <w:szCs w:val="24"/>
        </w:rPr>
        <w:t>内将拍卖成交全部余款缴入指定账户，以及买受人明示或暗示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情形）的，管理人可重新委托拍卖，买受人交纳的保证金不予退还。用于弥补重新拍卖的成交价低于原拍卖成交价造成的差价、费用损失等。重新拍卖时，原买受人不得参加竞买。</w:t>
      </w:r>
    </w:p>
    <w:p w14:paraId="64914B96" w14:textId="77777777" w:rsidR="00F90A8E" w:rsidRDefault="0027095B">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257221DF" w14:textId="77777777" w:rsidR="00F90A8E" w:rsidRDefault="0027095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w:t>
      </w:r>
      <w:r>
        <w:rPr>
          <w:rFonts w:asciiTheme="minorEastAsia" w:hAnsiTheme="minorEastAsia" w:hint="eastAsia"/>
          <w:b/>
          <w:bCs/>
          <w:sz w:val="24"/>
          <w:szCs w:val="24"/>
          <w:u w:val="single"/>
        </w:rPr>
        <w:lastRenderedPageBreak/>
        <w:t>构无关。</w:t>
      </w:r>
    </w:p>
    <w:p w14:paraId="268A2CCC" w14:textId="77777777" w:rsidR="00F90A8E" w:rsidRDefault="0027095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3E7C4702" w14:textId="1BB518B1" w:rsidR="00F90A8E" w:rsidRDefault="0027095B">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标的物债权转让登记手续由买受人自行办理，管理人将给予必要的协助。因标的物转让权属发生变更所涉及的一切税、费和可能需要补缴的相关税、费等</w:t>
      </w:r>
      <w:r w:rsidR="000E5452" w:rsidRPr="000E5452">
        <w:rPr>
          <w:rFonts w:asciiTheme="minorEastAsia" w:hAnsiTheme="minorEastAsia" w:hint="eastAsia"/>
          <w:b/>
          <w:color w:val="FF0000"/>
          <w:sz w:val="24"/>
          <w:szCs w:val="24"/>
        </w:rPr>
        <w:t>由交易各方按照税法规定，各自承担</w:t>
      </w:r>
      <w:r>
        <w:rPr>
          <w:rFonts w:asciiTheme="minorEastAsia" w:hAnsiTheme="minorEastAsia" w:hint="eastAsia"/>
          <w:b/>
          <w:color w:val="FF0000"/>
          <w:sz w:val="24"/>
          <w:szCs w:val="24"/>
        </w:rPr>
        <w:t>。如未明确缴费义务人的费用由买受人承担。买受人在竞买前应向所涉税务部门确认成交后应缴纳的税费标准。</w:t>
      </w:r>
    </w:p>
    <w:p w14:paraId="4DC3C577" w14:textId="77777777" w:rsidR="00F90A8E" w:rsidRDefault="0027095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6B111DA" w14:textId="4301D55E" w:rsidR="00F90A8E" w:rsidRDefault="0027095B">
      <w:pPr>
        <w:spacing w:line="360" w:lineRule="auto"/>
        <w:ind w:firstLineChars="200" w:firstLine="480"/>
        <w:rPr>
          <w:rFonts w:asciiTheme="minorEastAsia" w:hAnsiTheme="minorEastAsia"/>
          <w:sz w:val="24"/>
          <w:szCs w:val="24"/>
        </w:rPr>
      </w:pPr>
      <w:bookmarkStart w:id="2" w:name="_Hlk167805465"/>
      <w:r>
        <w:rPr>
          <w:rFonts w:asciiTheme="minorEastAsia" w:hAnsiTheme="minorEastAsia" w:hint="eastAsia"/>
          <w:sz w:val="24"/>
          <w:szCs w:val="24"/>
        </w:rPr>
        <w:t>1、综合服务费由拍卖辅助机构收取（按照成交价格的2%计算）买受人需在成交之后</w:t>
      </w:r>
      <w:r w:rsidR="00A123D8">
        <w:rPr>
          <w:rFonts w:asciiTheme="minorEastAsia" w:hAnsiTheme="minorEastAsia" w:hint="eastAsia"/>
          <w:sz w:val="24"/>
          <w:szCs w:val="24"/>
        </w:rPr>
        <w:t>五日</w:t>
      </w:r>
      <w:r>
        <w:rPr>
          <w:rFonts w:asciiTheme="minorEastAsia" w:hAnsiTheme="minorEastAsia" w:hint="eastAsia"/>
          <w:sz w:val="24"/>
          <w:szCs w:val="24"/>
        </w:rPr>
        <w:t>内将综合服务费汇款至北京嘉运亨通拍卖有限公司指定账户【户名：北京嘉运亨通拍卖有限公司；开户行：招商银行股份有限公司北京崇文门支行；账号：110945693810201；以到账时间为准】。</w:t>
      </w:r>
    </w:p>
    <w:p w14:paraId="14478AC3"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2、拍卖标的物竞拍成功后，平台系统会在线上生成一笔</w:t>
      </w:r>
      <w:proofErr w:type="gramStart"/>
      <w:r>
        <w:rPr>
          <w:rFonts w:asciiTheme="minorEastAsia" w:hAnsiTheme="minorEastAsia" w:hint="eastAsia"/>
          <w:sz w:val="24"/>
          <w:szCs w:val="24"/>
        </w:rPr>
        <w:t>待支付</w:t>
      </w:r>
      <w:proofErr w:type="gramEnd"/>
      <w:r>
        <w:rPr>
          <w:rFonts w:asciiTheme="minorEastAsia" w:hAnsiTheme="minorEastAsia" w:hint="eastAsia"/>
          <w:sz w:val="24"/>
          <w:szCs w:val="24"/>
        </w:rPr>
        <w:t>的技术服务费，买受人通过线上全额支付完成费用后拍卖标的保证金将转至处置主体的银行账户(若买受人未支付技术服务费的，平台将延迟推送竞拍保证金直至买受人线上完成技术服务费订单的支付)。</w:t>
      </w:r>
      <w:bookmarkEnd w:id="2"/>
    </w:p>
    <w:p w14:paraId="7E720D60"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2EDDD6FC" w14:textId="0BB4E67F"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w:t>
      </w:r>
      <w:r w:rsidR="000E5452">
        <w:rPr>
          <w:rFonts w:asciiTheme="minorEastAsia" w:hAnsiTheme="minorEastAsia" w:hint="eastAsia"/>
          <w:sz w:val="24"/>
          <w:szCs w:val="24"/>
        </w:rPr>
        <w:t>结束</w:t>
      </w:r>
      <w:r>
        <w:rPr>
          <w:rFonts w:asciiTheme="minorEastAsia" w:hAnsiTheme="minorEastAsia" w:hint="eastAsia"/>
          <w:sz w:val="24"/>
          <w:szCs w:val="24"/>
        </w:rPr>
        <w:t>前中止拍卖或撤回拍卖。因网络或其他不可抗力导致拍卖无法正常进行的，拍卖人待以上因素消除后视情况决定重新拍卖，并不承担因此造成的损失。</w:t>
      </w:r>
    </w:p>
    <w:p w14:paraId="66A87856"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02BA67CA" w14:textId="77777777" w:rsidR="00F90A8E" w:rsidRDefault="0027095B">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lastRenderedPageBreak/>
        <w:t>十七、</w:t>
      </w:r>
      <w:r>
        <w:rPr>
          <w:rFonts w:asciiTheme="minorEastAsia" w:hAnsiTheme="minorEastAsia" w:hint="eastAsia"/>
          <w:sz w:val="24"/>
          <w:szCs w:val="24"/>
        </w:rPr>
        <w:t>竞买人在竞价前请务必仔细阅读公告、须知、标的物详情。本规则其他未尽事宜，请予咨询。</w:t>
      </w:r>
    </w:p>
    <w:p w14:paraId="0E17F251" w14:textId="77777777" w:rsidR="00F90A8E" w:rsidRDefault="0027095B">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十八、</w:t>
      </w:r>
      <w:r>
        <w:rPr>
          <w:rFonts w:asciiTheme="minorEastAsia" w:hAnsiTheme="minorEastAsia" w:hint="eastAsia"/>
          <w:bCs/>
          <w:sz w:val="24"/>
          <w:szCs w:val="24"/>
        </w:rPr>
        <w:t>破产案件监督单位：北京市第一中级人民法院;</w:t>
      </w:r>
    </w:p>
    <w:p w14:paraId="47B7C5EC" w14:textId="0F35C30C"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w:t>
      </w:r>
      <w:r w:rsidR="00BB7E4E" w:rsidRPr="0026629D">
        <w:rPr>
          <w:rFonts w:asciiTheme="minorEastAsia" w:hAnsiTheme="minorEastAsia" w:hint="eastAsia"/>
          <w:sz w:val="24"/>
          <w:szCs w:val="24"/>
        </w:rPr>
        <w:t>尹先生：15910861984</w:t>
      </w:r>
      <w:r w:rsidR="00BB7E4E">
        <w:rPr>
          <w:rFonts w:asciiTheme="minorEastAsia" w:hAnsiTheme="minorEastAsia" w:hint="eastAsia"/>
          <w:sz w:val="24"/>
          <w:szCs w:val="24"/>
        </w:rPr>
        <w:t xml:space="preserve">  </w:t>
      </w:r>
      <w:r w:rsidR="004A0CA5">
        <w:rPr>
          <w:rFonts w:asciiTheme="minorEastAsia" w:hAnsiTheme="minorEastAsia" w:hint="eastAsia"/>
          <w:sz w:val="24"/>
          <w:szCs w:val="24"/>
        </w:rPr>
        <w:t>王女士：18548013663</w:t>
      </w:r>
      <w:r>
        <w:rPr>
          <w:rFonts w:asciiTheme="minorEastAsia" w:hAnsiTheme="minorEastAsia" w:hint="eastAsia"/>
          <w:sz w:val="24"/>
          <w:szCs w:val="24"/>
        </w:rPr>
        <w:t>；</w:t>
      </w:r>
    </w:p>
    <w:p w14:paraId="7030C6EC"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1A4C43EC" w14:textId="77777777" w:rsidR="00F90A8E" w:rsidRDefault="0027095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7AD675B2" w14:textId="26782696" w:rsidR="00F90A8E" w:rsidRDefault="0027095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w:t>
      </w:r>
      <w:r w:rsidR="00710063">
        <w:rPr>
          <w:rFonts w:asciiTheme="minorEastAsia" w:hAnsiTheme="minorEastAsia" w:hint="eastAsia"/>
          <w:b/>
          <w:color w:val="FF0000"/>
          <w:sz w:val="24"/>
          <w:szCs w:val="24"/>
        </w:rPr>
        <w:t>北京金源百特水处理设备有限公司</w:t>
      </w:r>
      <w:r>
        <w:rPr>
          <w:rFonts w:asciiTheme="minorEastAsia" w:hAnsiTheme="minorEastAsia" w:hint="eastAsia"/>
          <w:b/>
          <w:color w:val="FF0000"/>
          <w:sz w:val="24"/>
          <w:szCs w:val="24"/>
        </w:rPr>
        <w:t>管理人所有。</w:t>
      </w:r>
    </w:p>
    <w:p w14:paraId="1ADA71E2" w14:textId="77777777" w:rsidR="009B617C" w:rsidRDefault="009B617C">
      <w:pPr>
        <w:spacing w:line="360" w:lineRule="auto"/>
        <w:ind w:firstLineChars="200" w:firstLine="480"/>
        <w:jc w:val="right"/>
        <w:rPr>
          <w:rFonts w:ascii="宋体" w:eastAsia="宋体" w:hAnsi="宋体" w:cs="微软雅黑"/>
          <w:sz w:val="24"/>
          <w:szCs w:val="24"/>
        </w:rPr>
      </w:pPr>
    </w:p>
    <w:p w14:paraId="23D8EAF9" w14:textId="77077158" w:rsidR="00F90A8E" w:rsidRDefault="00710063">
      <w:pPr>
        <w:spacing w:line="360" w:lineRule="auto"/>
        <w:ind w:firstLineChars="200" w:firstLine="480"/>
        <w:jc w:val="right"/>
        <w:rPr>
          <w:rFonts w:asciiTheme="minorEastAsia" w:hAnsiTheme="minorEastAsia"/>
          <w:sz w:val="24"/>
          <w:szCs w:val="24"/>
        </w:rPr>
      </w:pPr>
      <w:r>
        <w:rPr>
          <w:rFonts w:ascii="宋体" w:eastAsia="宋体" w:hAnsi="宋体" w:cs="微软雅黑" w:hint="eastAsia"/>
          <w:sz w:val="24"/>
          <w:szCs w:val="24"/>
        </w:rPr>
        <w:t>北京金源百特水处理设备有限公司</w:t>
      </w:r>
      <w:r w:rsidR="0026629D">
        <w:rPr>
          <w:rFonts w:ascii="宋体" w:eastAsia="宋体" w:hAnsi="宋体" w:cs="微软雅黑" w:hint="eastAsia"/>
          <w:sz w:val="24"/>
          <w:szCs w:val="24"/>
        </w:rPr>
        <w:t>管理人</w:t>
      </w:r>
    </w:p>
    <w:p w14:paraId="13B833CE" w14:textId="4758DC52" w:rsidR="00F90A8E" w:rsidRDefault="00A123D8" w:rsidP="00A123D8">
      <w:pPr>
        <w:spacing w:line="360" w:lineRule="auto"/>
        <w:ind w:firstLineChars="200" w:firstLine="480"/>
        <w:jc w:val="right"/>
        <w:rPr>
          <w:rFonts w:asciiTheme="minorEastAsia" w:hAnsiTheme="minorEastAsia"/>
          <w:sz w:val="24"/>
          <w:szCs w:val="24"/>
        </w:rPr>
      </w:pPr>
      <w:r w:rsidRPr="00A123D8">
        <w:rPr>
          <w:rFonts w:asciiTheme="minorEastAsia" w:hAnsiTheme="minorEastAsia" w:hint="eastAsia"/>
          <w:sz w:val="24"/>
          <w:szCs w:val="24"/>
        </w:rPr>
        <w:t>二〇二五年十一月二十</w:t>
      </w:r>
      <w:r w:rsidR="003238DA">
        <w:rPr>
          <w:rFonts w:asciiTheme="minorEastAsia" w:hAnsiTheme="minorEastAsia" w:hint="eastAsia"/>
          <w:sz w:val="24"/>
          <w:szCs w:val="24"/>
        </w:rPr>
        <w:t>七</w:t>
      </w:r>
      <w:r w:rsidRPr="00A123D8">
        <w:rPr>
          <w:rFonts w:asciiTheme="minorEastAsia" w:hAnsiTheme="minorEastAsia" w:hint="eastAsia"/>
          <w:sz w:val="24"/>
          <w:szCs w:val="24"/>
        </w:rPr>
        <w:t>日</w:t>
      </w:r>
    </w:p>
    <w:p w14:paraId="2A8D2BC1" w14:textId="77777777" w:rsidR="00F90A8E" w:rsidRDefault="00F90A8E">
      <w:pPr>
        <w:spacing w:line="360" w:lineRule="auto"/>
        <w:ind w:firstLineChars="200" w:firstLine="480"/>
        <w:rPr>
          <w:rFonts w:asciiTheme="minorEastAsia" w:hAnsiTheme="minorEastAsia"/>
          <w:sz w:val="24"/>
          <w:szCs w:val="24"/>
        </w:rPr>
      </w:pPr>
    </w:p>
    <w:tbl>
      <w:tblPr>
        <w:tblStyle w:val="ac"/>
        <w:tblW w:w="8897" w:type="dxa"/>
        <w:tblLook w:val="04A0" w:firstRow="1" w:lastRow="0" w:firstColumn="1" w:lastColumn="0" w:noHBand="0" w:noVBand="1"/>
      </w:tblPr>
      <w:tblGrid>
        <w:gridCol w:w="1668"/>
        <w:gridCol w:w="7229"/>
      </w:tblGrid>
      <w:tr w:rsidR="00F90A8E" w14:paraId="540AFCBD" w14:textId="77777777">
        <w:tc>
          <w:tcPr>
            <w:tcW w:w="8897" w:type="dxa"/>
            <w:gridSpan w:val="2"/>
          </w:tcPr>
          <w:p w14:paraId="699A0050" w14:textId="77777777" w:rsidR="00F90A8E" w:rsidRDefault="0027095B">
            <w:pPr>
              <w:spacing w:line="360" w:lineRule="auto"/>
              <w:jc w:val="center"/>
              <w:rPr>
                <w:rFonts w:asciiTheme="minorEastAsia" w:hAnsiTheme="minorEastAsia"/>
                <w:b/>
                <w:bCs/>
                <w:sz w:val="24"/>
                <w:szCs w:val="24"/>
              </w:rPr>
            </w:pPr>
            <w:bookmarkStart w:id="3" w:name="_Hlk135943349"/>
            <w:r>
              <w:rPr>
                <w:rFonts w:asciiTheme="minorEastAsia" w:hAnsiTheme="minorEastAsia" w:hint="eastAsia"/>
                <w:b/>
                <w:bCs/>
                <w:sz w:val="24"/>
                <w:szCs w:val="24"/>
              </w:rPr>
              <w:t>标的物调查表</w:t>
            </w:r>
          </w:p>
        </w:tc>
      </w:tr>
      <w:tr w:rsidR="00F90A8E" w14:paraId="68371C82" w14:textId="77777777">
        <w:tc>
          <w:tcPr>
            <w:tcW w:w="1668" w:type="dxa"/>
          </w:tcPr>
          <w:p w14:paraId="448ECC48" w14:textId="77777777" w:rsidR="00F90A8E" w:rsidRDefault="0027095B">
            <w:pPr>
              <w:spacing w:line="360" w:lineRule="auto"/>
              <w:jc w:val="left"/>
              <w:rPr>
                <w:rFonts w:asciiTheme="minorEastAsia" w:hAnsiTheme="minorEastAsia"/>
                <w:b/>
                <w:bCs/>
                <w:sz w:val="24"/>
                <w:szCs w:val="24"/>
              </w:rPr>
            </w:pPr>
            <w:r>
              <w:rPr>
                <w:rFonts w:asciiTheme="minorEastAsia" w:hAnsiTheme="minorEastAsia" w:hint="eastAsia"/>
                <w:b/>
                <w:bCs/>
                <w:sz w:val="24"/>
                <w:szCs w:val="24"/>
              </w:rPr>
              <w:t>标的名称</w:t>
            </w:r>
          </w:p>
        </w:tc>
        <w:tc>
          <w:tcPr>
            <w:tcW w:w="7229" w:type="dxa"/>
          </w:tcPr>
          <w:p w14:paraId="353FB608" w14:textId="2060E1BC" w:rsidR="00F90A8E" w:rsidRDefault="00710063">
            <w:pPr>
              <w:spacing w:line="360" w:lineRule="auto"/>
              <w:jc w:val="left"/>
              <w:rPr>
                <w:rFonts w:asciiTheme="minorEastAsia" w:hAnsiTheme="minorEastAsia"/>
                <w:sz w:val="24"/>
                <w:szCs w:val="24"/>
              </w:rPr>
            </w:pPr>
            <w:r>
              <w:rPr>
                <w:rFonts w:asciiTheme="minorEastAsia" w:hAnsiTheme="minorEastAsia" w:hint="eastAsia"/>
                <w:sz w:val="24"/>
                <w:szCs w:val="24"/>
              </w:rPr>
              <w:t>北京金源百特水处理设备有限公司的对外债权23,413,605.89元</w:t>
            </w:r>
          </w:p>
        </w:tc>
      </w:tr>
      <w:tr w:rsidR="00F90A8E" w14:paraId="356FC2CE" w14:textId="77777777">
        <w:tc>
          <w:tcPr>
            <w:tcW w:w="1668" w:type="dxa"/>
          </w:tcPr>
          <w:p w14:paraId="254D8BA2" w14:textId="77777777" w:rsidR="00F90A8E" w:rsidRDefault="0027095B">
            <w:pPr>
              <w:spacing w:line="360" w:lineRule="auto"/>
              <w:jc w:val="left"/>
              <w:rPr>
                <w:rFonts w:asciiTheme="minorEastAsia" w:hAnsiTheme="minorEastAsia"/>
                <w:b/>
                <w:bCs/>
                <w:sz w:val="24"/>
                <w:szCs w:val="24"/>
              </w:rPr>
            </w:pPr>
            <w:r>
              <w:rPr>
                <w:rFonts w:asciiTheme="minorEastAsia" w:hAnsiTheme="minorEastAsia" w:hint="eastAsia"/>
                <w:b/>
                <w:bCs/>
                <w:sz w:val="24"/>
                <w:szCs w:val="24"/>
              </w:rPr>
              <w:t>标的持有人</w:t>
            </w:r>
          </w:p>
        </w:tc>
        <w:tc>
          <w:tcPr>
            <w:tcW w:w="7229" w:type="dxa"/>
          </w:tcPr>
          <w:p w14:paraId="2AF2889D" w14:textId="14EB018D" w:rsidR="00F90A8E" w:rsidRDefault="00710063">
            <w:pPr>
              <w:spacing w:line="360" w:lineRule="auto"/>
              <w:jc w:val="left"/>
              <w:rPr>
                <w:rFonts w:asciiTheme="minorEastAsia" w:hAnsiTheme="minorEastAsia"/>
                <w:sz w:val="24"/>
                <w:szCs w:val="24"/>
              </w:rPr>
            </w:pPr>
            <w:r>
              <w:rPr>
                <w:rFonts w:asciiTheme="minorEastAsia" w:hAnsiTheme="minorEastAsia" w:cs="宋体" w:hint="eastAsia"/>
                <w:sz w:val="24"/>
              </w:rPr>
              <w:t>北京金源百特水处理设备有限公司</w:t>
            </w:r>
          </w:p>
        </w:tc>
      </w:tr>
      <w:tr w:rsidR="00F90A8E" w14:paraId="3BC5C78D" w14:textId="77777777">
        <w:tc>
          <w:tcPr>
            <w:tcW w:w="1668" w:type="dxa"/>
          </w:tcPr>
          <w:p w14:paraId="1B913586" w14:textId="77777777" w:rsidR="00F90A8E" w:rsidRDefault="0027095B">
            <w:pPr>
              <w:spacing w:line="360" w:lineRule="auto"/>
              <w:jc w:val="left"/>
              <w:rPr>
                <w:rFonts w:asciiTheme="minorEastAsia" w:hAnsiTheme="minorEastAsia"/>
                <w:b/>
                <w:bCs/>
                <w:sz w:val="24"/>
                <w:szCs w:val="24"/>
              </w:rPr>
            </w:pPr>
            <w:r>
              <w:rPr>
                <w:rFonts w:asciiTheme="minorEastAsia" w:hAnsiTheme="minorEastAsia" w:hint="eastAsia"/>
                <w:b/>
                <w:bCs/>
                <w:sz w:val="24"/>
                <w:szCs w:val="24"/>
              </w:rPr>
              <w:t>提供的文件</w:t>
            </w:r>
          </w:p>
        </w:tc>
        <w:tc>
          <w:tcPr>
            <w:tcW w:w="7229" w:type="dxa"/>
          </w:tcPr>
          <w:p w14:paraId="2CBF239B" w14:textId="77777777" w:rsidR="00F90A8E" w:rsidRDefault="0027095B">
            <w:pPr>
              <w:spacing w:line="360" w:lineRule="auto"/>
              <w:jc w:val="left"/>
              <w:rPr>
                <w:rFonts w:asciiTheme="minorEastAsia" w:hAnsiTheme="minorEastAsia"/>
                <w:sz w:val="24"/>
                <w:szCs w:val="24"/>
              </w:rPr>
            </w:pPr>
            <w:r>
              <w:rPr>
                <w:rFonts w:asciiTheme="minorEastAsia" w:hAnsiTheme="minorEastAsia" w:hint="eastAsia"/>
                <w:sz w:val="24"/>
                <w:szCs w:val="24"/>
              </w:rPr>
              <w:t>1、成交确认文件；2、债权转让协议；</w:t>
            </w:r>
          </w:p>
        </w:tc>
      </w:tr>
      <w:tr w:rsidR="00F90A8E" w14:paraId="648D252E" w14:textId="77777777">
        <w:tc>
          <w:tcPr>
            <w:tcW w:w="8897" w:type="dxa"/>
            <w:gridSpan w:val="2"/>
          </w:tcPr>
          <w:p w14:paraId="52CF48FE" w14:textId="77777777" w:rsidR="00891A65" w:rsidRDefault="00891A65" w:rsidP="00891A65">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023C9214" w14:textId="24F7B065" w:rsidR="00A123D8" w:rsidRDefault="00A123D8" w:rsidP="00A123D8">
            <w:pPr>
              <w:spacing w:line="360" w:lineRule="auto"/>
              <w:ind w:firstLineChars="200" w:firstLine="482"/>
              <w:rPr>
                <w:rFonts w:asciiTheme="minorEastAsia" w:hAnsiTheme="minorEastAsia"/>
                <w:b/>
                <w:bCs/>
                <w:color w:val="FF0000"/>
                <w:sz w:val="24"/>
                <w:szCs w:val="24"/>
              </w:rPr>
            </w:pPr>
            <w:r w:rsidRPr="007A707B">
              <w:rPr>
                <w:rFonts w:asciiTheme="minorEastAsia" w:hAnsiTheme="minorEastAsia" w:hint="eastAsia"/>
                <w:b/>
                <w:bCs/>
                <w:color w:val="FF0000"/>
                <w:sz w:val="24"/>
                <w:szCs w:val="24"/>
              </w:rPr>
              <w:t>根据</w:t>
            </w:r>
            <w:r>
              <w:rPr>
                <w:rFonts w:asciiTheme="minorEastAsia" w:hAnsiTheme="minorEastAsia" w:hint="eastAsia"/>
                <w:b/>
                <w:bCs/>
                <w:color w:val="FF0000"/>
                <w:sz w:val="24"/>
                <w:szCs w:val="24"/>
              </w:rPr>
              <w:t>北京金源百特水处理设备有限公司</w:t>
            </w:r>
            <w:r w:rsidRPr="007A707B">
              <w:rPr>
                <w:rFonts w:asciiTheme="minorEastAsia" w:hAnsiTheme="minorEastAsia" w:hint="eastAsia"/>
                <w:b/>
                <w:bCs/>
                <w:color w:val="FF0000"/>
                <w:sz w:val="24"/>
                <w:szCs w:val="24"/>
              </w:rPr>
              <w:t>提供的</w:t>
            </w:r>
            <w:r w:rsidRPr="00A61D18">
              <w:rPr>
                <w:rFonts w:asciiTheme="minorEastAsia" w:hAnsiTheme="minorEastAsia" w:hint="eastAsia"/>
                <w:b/>
                <w:bCs/>
                <w:color w:val="FF0000"/>
                <w:sz w:val="24"/>
                <w:szCs w:val="24"/>
              </w:rPr>
              <w:t>明细账</w:t>
            </w:r>
            <w:r w:rsidRPr="007A707B">
              <w:rPr>
                <w:rFonts w:asciiTheme="minorEastAsia" w:hAnsiTheme="minorEastAsia" w:hint="eastAsia"/>
                <w:b/>
                <w:bCs/>
                <w:color w:val="FF0000"/>
                <w:sz w:val="24"/>
                <w:szCs w:val="24"/>
              </w:rPr>
              <w:t>,</w:t>
            </w:r>
            <w:r>
              <w:rPr>
                <w:rFonts w:asciiTheme="minorEastAsia" w:hAnsiTheme="minorEastAsia" w:hint="eastAsia"/>
                <w:b/>
                <w:bCs/>
                <w:color w:val="FF0000"/>
                <w:sz w:val="24"/>
                <w:szCs w:val="24"/>
              </w:rPr>
              <w:t>金源百</w:t>
            </w:r>
            <w:proofErr w:type="gramStart"/>
            <w:r>
              <w:rPr>
                <w:rFonts w:asciiTheme="minorEastAsia" w:hAnsiTheme="minorEastAsia" w:hint="eastAsia"/>
                <w:b/>
                <w:bCs/>
                <w:color w:val="FF0000"/>
                <w:sz w:val="24"/>
                <w:szCs w:val="24"/>
              </w:rPr>
              <w:t>特</w:t>
            </w:r>
            <w:proofErr w:type="gramEnd"/>
            <w:r w:rsidRPr="007A707B">
              <w:rPr>
                <w:rFonts w:asciiTheme="minorEastAsia" w:hAnsiTheme="minorEastAsia" w:hint="eastAsia"/>
                <w:b/>
                <w:bCs/>
                <w:color w:val="FF0000"/>
                <w:sz w:val="24"/>
                <w:szCs w:val="24"/>
              </w:rPr>
              <w:t>公司</w:t>
            </w:r>
            <w:r w:rsidRPr="00A61D18">
              <w:rPr>
                <w:rFonts w:asciiTheme="minorEastAsia" w:hAnsiTheme="minorEastAsia" w:hint="eastAsia"/>
                <w:b/>
                <w:bCs/>
                <w:color w:val="FF0000"/>
                <w:sz w:val="24"/>
                <w:szCs w:val="24"/>
              </w:rPr>
              <w:t>截至</w:t>
            </w:r>
            <w:r>
              <w:rPr>
                <w:rFonts w:asciiTheme="minorEastAsia" w:hAnsiTheme="minorEastAsia" w:hint="eastAsia"/>
                <w:b/>
                <w:bCs/>
                <w:color w:val="FF0000"/>
                <w:sz w:val="24"/>
                <w:szCs w:val="24"/>
              </w:rPr>
              <w:t>2023</w:t>
            </w:r>
            <w:r w:rsidRPr="00A61D18">
              <w:rPr>
                <w:rFonts w:asciiTheme="minorEastAsia" w:hAnsiTheme="minorEastAsia" w:hint="eastAsia"/>
                <w:b/>
                <w:bCs/>
                <w:color w:val="FF0000"/>
                <w:sz w:val="24"/>
                <w:szCs w:val="24"/>
              </w:rPr>
              <w:t>年</w:t>
            </w:r>
            <w:r>
              <w:rPr>
                <w:rFonts w:asciiTheme="minorEastAsia" w:hAnsiTheme="minorEastAsia" w:hint="eastAsia"/>
                <w:b/>
                <w:bCs/>
                <w:color w:val="FF0000"/>
                <w:sz w:val="24"/>
                <w:szCs w:val="24"/>
              </w:rPr>
              <w:t>4</w:t>
            </w:r>
            <w:r w:rsidRPr="00A61D18">
              <w:rPr>
                <w:rFonts w:asciiTheme="minorEastAsia" w:hAnsiTheme="minorEastAsia" w:hint="eastAsia"/>
                <w:b/>
                <w:bCs/>
                <w:color w:val="FF0000"/>
                <w:sz w:val="24"/>
                <w:szCs w:val="24"/>
              </w:rPr>
              <w:t>月</w:t>
            </w:r>
            <w:r>
              <w:rPr>
                <w:rFonts w:asciiTheme="minorEastAsia" w:hAnsiTheme="minorEastAsia" w:hint="eastAsia"/>
                <w:b/>
                <w:bCs/>
                <w:color w:val="FF0000"/>
                <w:sz w:val="24"/>
                <w:szCs w:val="24"/>
              </w:rPr>
              <w:t>30日</w:t>
            </w:r>
            <w:r w:rsidRPr="007A707B">
              <w:rPr>
                <w:rFonts w:asciiTheme="minorEastAsia" w:hAnsiTheme="minorEastAsia" w:hint="eastAsia"/>
                <w:b/>
                <w:bCs/>
                <w:color w:val="FF0000"/>
                <w:sz w:val="24"/>
                <w:szCs w:val="24"/>
              </w:rPr>
              <w:t>的对外债权情况如下：</w:t>
            </w:r>
          </w:p>
          <w:tbl>
            <w:tblPr>
              <w:tblStyle w:val="TableNormal1"/>
              <w:tblW w:w="0" w:type="auto"/>
              <w:tblInd w:w="0" w:type="dxa"/>
              <w:tblLook w:val="01E0" w:firstRow="1" w:lastRow="1" w:firstColumn="1" w:lastColumn="1" w:noHBand="0" w:noVBand="0"/>
            </w:tblPr>
            <w:tblGrid>
              <w:gridCol w:w="838"/>
              <w:gridCol w:w="3840"/>
              <w:gridCol w:w="3706"/>
            </w:tblGrid>
            <w:tr w:rsidR="00A123D8" w14:paraId="6BA6C00E" w14:textId="77777777" w:rsidTr="00A123D8">
              <w:trPr>
                <w:trHeight w:hRule="exact" w:val="702"/>
              </w:trPr>
              <w:tc>
                <w:tcPr>
                  <w:tcW w:w="838" w:type="dxa"/>
                  <w:tcBorders>
                    <w:top w:val="single" w:sz="6" w:space="0" w:color="000000"/>
                    <w:left w:val="single" w:sz="6" w:space="0" w:color="000000"/>
                    <w:bottom w:val="single" w:sz="6" w:space="0" w:color="000000"/>
                    <w:right w:val="single" w:sz="6" w:space="0" w:color="000000"/>
                  </w:tcBorders>
                </w:tcPr>
                <w:p w14:paraId="68BCBF23" w14:textId="77777777" w:rsidR="00A123D8" w:rsidRPr="002D05A7" w:rsidRDefault="00A123D8" w:rsidP="00A123D8">
                  <w:pPr>
                    <w:pStyle w:val="TableParagraph"/>
                    <w:spacing w:before="157"/>
                    <w:ind w:left="189"/>
                    <w:rPr>
                      <w:rFonts w:asciiTheme="minorEastAsia" w:hAnsiTheme="minorEastAsia" w:cs="宋体"/>
                      <w:sz w:val="24"/>
                      <w:szCs w:val="24"/>
                    </w:rPr>
                  </w:pPr>
                  <w:proofErr w:type="spellStart"/>
                  <w:r w:rsidRPr="002D05A7">
                    <w:rPr>
                      <w:rFonts w:asciiTheme="minorEastAsia" w:hAnsiTheme="minorEastAsia" w:cs="宋体"/>
                      <w:w w:val="105"/>
                      <w:sz w:val="24"/>
                      <w:szCs w:val="24"/>
                    </w:rPr>
                    <w:t>序号</w:t>
                  </w:r>
                  <w:proofErr w:type="spellEnd"/>
                </w:p>
              </w:tc>
              <w:tc>
                <w:tcPr>
                  <w:tcW w:w="3840" w:type="dxa"/>
                  <w:tcBorders>
                    <w:top w:val="single" w:sz="6" w:space="0" w:color="000000"/>
                    <w:left w:val="single" w:sz="6" w:space="0" w:color="000000"/>
                    <w:bottom w:val="single" w:sz="6" w:space="0" w:color="000000"/>
                    <w:right w:val="single" w:sz="6" w:space="0" w:color="000000"/>
                  </w:tcBorders>
                </w:tcPr>
                <w:p w14:paraId="2BFD9290" w14:textId="77777777" w:rsidR="00A123D8" w:rsidRPr="002D05A7" w:rsidRDefault="00A123D8" w:rsidP="00A123D8">
                  <w:pPr>
                    <w:pStyle w:val="TableParagraph"/>
                    <w:spacing w:before="153"/>
                    <w:ind w:left="25"/>
                    <w:jc w:val="center"/>
                    <w:rPr>
                      <w:rFonts w:asciiTheme="minorEastAsia" w:hAnsiTheme="minorEastAsia" w:cs="宋体"/>
                      <w:sz w:val="24"/>
                      <w:szCs w:val="24"/>
                    </w:rPr>
                  </w:pPr>
                  <w:proofErr w:type="spellStart"/>
                  <w:r w:rsidRPr="002D05A7">
                    <w:rPr>
                      <w:rFonts w:asciiTheme="minorEastAsia" w:hAnsiTheme="minorEastAsia" w:cs="宋体"/>
                      <w:w w:val="105"/>
                      <w:sz w:val="24"/>
                      <w:szCs w:val="24"/>
                    </w:rPr>
                    <w:t>项目</w:t>
                  </w:r>
                  <w:proofErr w:type="spellEnd"/>
                </w:p>
              </w:tc>
              <w:tc>
                <w:tcPr>
                  <w:tcW w:w="3706" w:type="dxa"/>
                  <w:tcBorders>
                    <w:top w:val="single" w:sz="6" w:space="0" w:color="000000"/>
                    <w:left w:val="single" w:sz="6" w:space="0" w:color="000000"/>
                    <w:bottom w:val="single" w:sz="6" w:space="0" w:color="000000"/>
                    <w:right w:val="single" w:sz="6" w:space="0" w:color="000000"/>
                  </w:tcBorders>
                </w:tcPr>
                <w:p w14:paraId="39EC578F" w14:textId="77777777" w:rsidR="00A123D8" w:rsidRPr="002D05A7" w:rsidRDefault="00A123D8" w:rsidP="00A123D8">
                  <w:pPr>
                    <w:pStyle w:val="TableParagraph"/>
                    <w:spacing w:line="268" w:lineRule="exact"/>
                    <w:ind w:right="100"/>
                    <w:jc w:val="center"/>
                    <w:rPr>
                      <w:rFonts w:asciiTheme="minorEastAsia" w:hAnsiTheme="minorEastAsia" w:cs="宋体"/>
                      <w:sz w:val="24"/>
                      <w:szCs w:val="24"/>
                      <w:lang w:eastAsia="zh-CN"/>
                    </w:rPr>
                  </w:pPr>
                  <w:r w:rsidRPr="009907E1">
                    <w:rPr>
                      <w:rFonts w:asciiTheme="minorEastAsia" w:hAnsiTheme="minorEastAsia" w:cs="宋体"/>
                      <w:sz w:val="24"/>
                      <w:szCs w:val="24"/>
                      <w:lang w:eastAsia="zh-CN"/>
                    </w:rPr>
                    <w:t>账面余额 （元）</w:t>
                  </w:r>
                </w:p>
                <w:p w14:paraId="3AE7DA19" w14:textId="77777777" w:rsidR="00A123D8" w:rsidRPr="002D05A7" w:rsidRDefault="00A123D8" w:rsidP="00A123D8">
                  <w:pPr>
                    <w:pStyle w:val="TableParagraph"/>
                    <w:spacing w:before="22"/>
                    <w:ind w:left="60"/>
                    <w:jc w:val="center"/>
                    <w:rPr>
                      <w:rFonts w:asciiTheme="minorEastAsia" w:hAnsiTheme="minorEastAsia" w:cs="宋体"/>
                      <w:sz w:val="24"/>
                      <w:szCs w:val="24"/>
                      <w:lang w:eastAsia="zh-CN"/>
                    </w:rPr>
                  </w:pPr>
                  <w:r w:rsidRPr="002D05A7">
                    <w:rPr>
                      <w:rFonts w:asciiTheme="minorEastAsia" w:hAnsiTheme="minorEastAsia" w:cs="宋体"/>
                      <w:sz w:val="24"/>
                      <w:szCs w:val="24"/>
                      <w:lang w:eastAsia="zh-CN"/>
                    </w:rPr>
                    <w:t>截至</w:t>
                  </w:r>
                  <w:r w:rsidRPr="002D05A7">
                    <w:rPr>
                      <w:rFonts w:asciiTheme="minorEastAsia" w:hAnsiTheme="minorEastAsia" w:cs="宋体"/>
                      <w:spacing w:val="-45"/>
                      <w:sz w:val="24"/>
                      <w:szCs w:val="24"/>
                      <w:lang w:eastAsia="zh-CN"/>
                    </w:rPr>
                    <w:t xml:space="preserve"> </w:t>
                  </w:r>
                  <w:r w:rsidRPr="002D05A7">
                    <w:rPr>
                      <w:rFonts w:asciiTheme="minorEastAsia" w:hAnsiTheme="minorEastAsia" w:cs="Times New Roman"/>
                      <w:sz w:val="24"/>
                      <w:szCs w:val="24"/>
                      <w:lang w:eastAsia="zh-CN"/>
                    </w:rPr>
                    <w:t>2023</w:t>
                  </w:r>
                  <w:r w:rsidRPr="002D05A7">
                    <w:rPr>
                      <w:rFonts w:asciiTheme="minorEastAsia" w:hAnsiTheme="minorEastAsia" w:cs="宋体"/>
                      <w:sz w:val="24"/>
                      <w:szCs w:val="24"/>
                      <w:lang w:eastAsia="zh-CN"/>
                    </w:rPr>
                    <w:t>年</w:t>
                  </w:r>
                  <w:r w:rsidRPr="002D05A7">
                    <w:rPr>
                      <w:rFonts w:asciiTheme="minorEastAsia" w:hAnsiTheme="minorEastAsia" w:cs="宋体"/>
                      <w:spacing w:val="-63"/>
                      <w:sz w:val="24"/>
                      <w:szCs w:val="24"/>
                      <w:lang w:eastAsia="zh-CN"/>
                    </w:rPr>
                    <w:t xml:space="preserve"> </w:t>
                  </w:r>
                  <w:r w:rsidRPr="002D05A7">
                    <w:rPr>
                      <w:rFonts w:asciiTheme="minorEastAsia" w:hAnsiTheme="minorEastAsia" w:cs="Times New Roman"/>
                      <w:sz w:val="24"/>
                      <w:szCs w:val="24"/>
                      <w:lang w:eastAsia="zh-CN"/>
                    </w:rPr>
                    <w:t>4</w:t>
                  </w:r>
                  <w:r w:rsidRPr="002D05A7">
                    <w:rPr>
                      <w:rFonts w:asciiTheme="minorEastAsia" w:hAnsiTheme="minorEastAsia" w:cs="宋体"/>
                      <w:sz w:val="24"/>
                      <w:szCs w:val="24"/>
                      <w:lang w:eastAsia="zh-CN"/>
                    </w:rPr>
                    <w:t>月</w:t>
                  </w:r>
                  <w:r w:rsidRPr="002D05A7">
                    <w:rPr>
                      <w:rFonts w:asciiTheme="minorEastAsia" w:hAnsiTheme="minorEastAsia" w:cs="宋体"/>
                      <w:spacing w:val="-59"/>
                      <w:sz w:val="24"/>
                      <w:szCs w:val="24"/>
                      <w:lang w:eastAsia="zh-CN"/>
                    </w:rPr>
                    <w:t xml:space="preserve"> </w:t>
                  </w:r>
                  <w:r w:rsidRPr="002D05A7">
                    <w:rPr>
                      <w:rFonts w:asciiTheme="minorEastAsia" w:hAnsiTheme="minorEastAsia" w:cs="Times New Roman"/>
                      <w:sz w:val="24"/>
                      <w:szCs w:val="24"/>
                      <w:lang w:eastAsia="zh-CN"/>
                    </w:rPr>
                    <w:t>30</w:t>
                  </w:r>
                  <w:r w:rsidRPr="002D05A7">
                    <w:rPr>
                      <w:rFonts w:asciiTheme="minorEastAsia" w:hAnsiTheme="minorEastAsia" w:cs="宋体"/>
                      <w:sz w:val="24"/>
                      <w:szCs w:val="24"/>
                      <w:lang w:eastAsia="zh-CN"/>
                    </w:rPr>
                    <w:t>日</w:t>
                  </w:r>
                </w:p>
              </w:tc>
            </w:tr>
            <w:tr w:rsidR="00A123D8" w14:paraId="3FD43AA1" w14:textId="77777777" w:rsidTr="00A123D8">
              <w:trPr>
                <w:trHeight w:hRule="exact" w:val="398"/>
              </w:trPr>
              <w:tc>
                <w:tcPr>
                  <w:tcW w:w="838" w:type="dxa"/>
                  <w:tcBorders>
                    <w:top w:val="single" w:sz="6" w:space="0" w:color="000000"/>
                    <w:left w:val="single" w:sz="6" w:space="0" w:color="000000"/>
                    <w:bottom w:val="single" w:sz="4" w:space="0" w:color="000000"/>
                    <w:right w:val="single" w:sz="6" w:space="0" w:color="000000"/>
                  </w:tcBorders>
                </w:tcPr>
                <w:p w14:paraId="7722C428" w14:textId="77777777" w:rsidR="00A123D8" w:rsidRPr="002D05A7" w:rsidRDefault="00A123D8" w:rsidP="00A123D8">
                  <w:pPr>
                    <w:pStyle w:val="TableParagraph"/>
                    <w:spacing w:before="44"/>
                    <w:ind w:left="72"/>
                    <w:jc w:val="center"/>
                    <w:rPr>
                      <w:rFonts w:asciiTheme="minorEastAsia" w:hAnsiTheme="minorEastAsia" w:cs="Times New Roman"/>
                      <w:sz w:val="24"/>
                      <w:szCs w:val="24"/>
                      <w:lang w:eastAsia="zh-CN"/>
                    </w:rPr>
                  </w:pPr>
                  <w:r w:rsidRPr="002D05A7">
                    <w:rPr>
                      <w:rFonts w:asciiTheme="minorEastAsia" w:hAnsiTheme="minorEastAsia"/>
                      <w:w w:val="117"/>
                      <w:sz w:val="24"/>
                      <w:szCs w:val="24"/>
                      <w:lang w:eastAsia="zh-CN"/>
                    </w:rPr>
                    <w:t>1</w:t>
                  </w:r>
                </w:p>
              </w:tc>
              <w:tc>
                <w:tcPr>
                  <w:tcW w:w="3840" w:type="dxa"/>
                  <w:tcBorders>
                    <w:top w:val="single" w:sz="6" w:space="0" w:color="000000"/>
                    <w:left w:val="single" w:sz="6" w:space="0" w:color="000000"/>
                    <w:bottom w:val="single" w:sz="4" w:space="0" w:color="000000"/>
                    <w:right w:val="single" w:sz="6" w:space="0" w:color="000000"/>
                  </w:tcBorders>
                </w:tcPr>
                <w:p w14:paraId="0BCC221A" w14:textId="77777777" w:rsidR="00A123D8" w:rsidRPr="002D05A7" w:rsidRDefault="00A123D8" w:rsidP="00A123D8">
                  <w:pPr>
                    <w:pStyle w:val="TableParagraph"/>
                    <w:spacing w:line="285" w:lineRule="exact"/>
                    <w:ind w:left="107"/>
                    <w:rPr>
                      <w:rFonts w:asciiTheme="minorEastAsia" w:hAnsiTheme="minorEastAsia" w:cs="宋体"/>
                      <w:sz w:val="24"/>
                      <w:szCs w:val="24"/>
                      <w:lang w:eastAsia="zh-CN"/>
                    </w:rPr>
                  </w:pPr>
                  <w:r w:rsidRPr="002D05A7">
                    <w:rPr>
                      <w:rFonts w:asciiTheme="minorEastAsia" w:hAnsiTheme="minorEastAsia" w:cs="宋体"/>
                      <w:w w:val="105"/>
                      <w:sz w:val="24"/>
                      <w:szCs w:val="24"/>
                      <w:lang w:eastAsia="zh-CN"/>
                    </w:rPr>
                    <w:t>应收票据</w:t>
                  </w:r>
                </w:p>
              </w:tc>
              <w:tc>
                <w:tcPr>
                  <w:tcW w:w="3706" w:type="dxa"/>
                  <w:tcBorders>
                    <w:top w:val="single" w:sz="6" w:space="0" w:color="000000"/>
                    <w:left w:val="single" w:sz="6" w:space="0" w:color="000000"/>
                    <w:bottom w:val="single" w:sz="4" w:space="0" w:color="000000"/>
                    <w:right w:val="single" w:sz="6" w:space="0" w:color="000000"/>
                  </w:tcBorders>
                </w:tcPr>
                <w:p w14:paraId="314504C1" w14:textId="77777777" w:rsidR="00A123D8" w:rsidRPr="002D05A7" w:rsidRDefault="00A123D8" w:rsidP="00A123D8">
                  <w:pPr>
                    <w:pStyle w:val="TableParagraph"/>
                    <w:spacing w:before="39"/>
                    <w:ind w:left="2118"/>
                    <w:rPr>
                      <w:rFonts w:asciiTheme="minorEastAsia" w:hAnsiTheme="minorEastAsia" w:cs="Times New Roman"/>
                      <w:sz w:val="24"/>
                      <w:szCs w:val="24"/>
                      <w:lang w:eastAsia="zh-CN"/>
                    </w:rPr>
                  </w:pPr>
                  <w:r w:rsidRPr="002D05A7">
                    <w:rPr>
                      <w:rFonts w:asciiTheme="minorEastAsia" w:hAnsiTheme="minorEastAsia"/>
                      <w:sz w:val="24"/>
                      <w:szCs w:val="24"/>
                      <w:lang w:eastAsia="zh-CN"/>
                    </w:rPr>
                    <w:t xml:space="preserve">1,412,000.00 </w:t>
                  </w:r>
                </w:p>
              </w:tc>
            </w:tr>
            <w:tr w:rsidR="00A123D8" w14:paraId="74105D38" w14:textId="77777777" w:rsidTr="00A123D8">
              <w:trPr>
                <w:trHeight w:hRule="exact" w:val="398"/>
              </w:trPr>
              <w:tc>
                <w:tcPr>
                  <w:tcW w:w="838" w:type="dxa"/>
                  <w:tcBorders>
                    <w:top w:val="single" w:sz="4" w:space="0" w:color="000000"/>
                    <w:left w:val="single" w:sz="6" w:space="0" w:color="000000"/>
                    <w:bottom w:val="single" w:sz="4" w:space="0" w:color="000000"/>
                    <w:right w:val="single" w:sz="6" w:space="0" w:color="000000"/>
                  </w:tcBorders>
                </w:tcPr>
                <w:p w14:paraId="4BD9F626" w14:textId="77777777" w:rsidR="00A123D8" w:rsidRPr="002D05A7" w:rsidRDefault="00A123D8" w:rsidP="00A123D8">
                  <w:pPr>
                    <w:pStyle w:val="TableParagraph"/>
                    <w:spacing w:before="41"/>
                    <w:ind w:left="15"/>
                    <w:jc w:val="center"/>
                    <w:rPr>
                      <w:rFonts w:asciiTheme="minorEastAsia" w:hAnsiTheme="minorEastAsia" w:cs="Times New Roman"/>
                      <w:sz w:val="24"/>
                      <w:szCs w:val="24"/>
                      <w:lang w:eastAsia="zh-CN"/>
                    </w:rPr>
                  </w:pPr>
                  <w:r w:rsidRPr="002D05A7">
                    <w:rPr>
                      <w:rFonts w:asciiTheme="minorEastAsia" w:hAnsiTheme="minorEastAsia"/>
                      <w:w w:val="93"/>
                      <w:sz w:val="24"/>
                      <w:szCs w:val="24"/>
                      <w:lang w:eastAsia="zh-CN"/>
                    </w:rPr>
                    <w:t>2</w:t>
                  </w:r>
                </w:p>
              </w:tc>
              <w:tc>
                <w:tcPr>
                  <w:tcW w:w="3840" w:type="dxa"/>
                  <w:tcBorders>
                    <w:top w:val="single" w:sz="4" w:space="0" w:color="000000"/>
                    <w:left w:val="single" w:sz="6" w:space="0" w:color="000000"/>
                    <w:bottom w:val="single" w:sz="4" w:space="0" w:color="000000"/>
                    <w:right w:val="single" w:sz="6" w:space="0" w:color="000000"/>
                  </w:tcBorders>
                </w:tcPr>
                <w:p w14:paraId="03C4EA79" w14:textId="77777777" w:rsidR="00A123D8" w:rsidRPr="002D05A7" w:rsidRDefault="00A123D8" w:rsidP="00A123D8">
                  <w:pPr>
                    <w:pStyle w:val="TableParagraph"/>
                    <w:spacing w:line="283" w:lineRule="exact"/>
                    <w:ind w:left="107"/>
                    <w:rPr>
                      <w:rFonts w:asciiTheme="minorEastAsia" w:hAnsiTheme="minorEastAsia" w:cs="宋体"/>
                      <w:sz w:val="24"/>
                      <w:szCs w:val="24"/>
                      <w:lang w:eastAsia="zh-CN"/>
                    </w:rPr>
                  </w:pPr>
                  <w:r w:rsidRPr="002D05A7">
                    <w:rPr>
                      <w:rFonts w:asciiTheme="minorEastAsia" w:hAnsiTheme="minorEastAsia" w:cs="宋体"/>
                      <w:w w:val="105"/>
                      <w:sz w:val="24"/>
                      <w:szCs w:val="24"/>
                      <w:lang w:eastAsia="zh-CN"/>
                    </w:rPr>
                    <w:t>应收账款</w:t>
                  </w:r>
                </w:p>
              </w:tc>
              <w:tc>
                <w:tcPr>
                  <w:tcW w:w="3706" w:type="dxa"/>
                  <w:tcBorders>
                    <w:top w:val="single" w:sz="4" w:space="0" w:color="000000"/>
                    <w:left w:val="single" w:sz="6" w:space="0" w:color="000000"/>
                    <w:bottom w:val="single" w:sz="4" w:space="0" w:color="000000"/>
                    <w:right w:val="single" w:sz="6" w:space="0" w:color="000000"/>
                  </w:tcBorders>
                </w:tcPr>
                <w:p w14:paraId="3463CF31" w14:textId="77777777" w:rsidR="00A123D8" w:rsidRPr="002D05A7" w:rsidRDefault="00A123D8" w:rsidP="00A123D8">
                  <w:pPr>
                    <w:pStyle w:val="TableParagraph"/>
                    <w:spacing w:before="37"/>
                    <w:ind w:left="1999"/>
                    <w:rPr>
                      <w:rFonts w:asciiTheme="minorEastAsia" w:hAnsiTheme="minorEastAsia" w:cs="Times New Roman"/>
                      <w:sz w:val="24"/>
                      <w:szCs w:val="24"/>
                      <w:lang w:eastAsia="zh-CN"/>
                    </w:rPr>
                  </w:pPr>
                  <w:r w:rsidRPr="002D05A7">
                    <w:rPr>
                      <w:rFonts w:asciiTheme="minorEastAsia" w:hAnsiTheme="minorEastAsia"/>
                      <w:sz w:val="24"/>
                      <w:szCs w:val="24"/>
                      <w:lang w:eastAsia="zh-CN"/>
                    </w:rPr>
                    <w:t xml:space="preserve">16,647,900.71 </w:t>
                  </w:r>
                </w:p>
              </w:tc>
            </w:tr>
            <w:tr w:rsidR="00A123D8" w14:paraId="1EC794F3" w14:textId="77777777" w:rsidTr="00A123D8">
              <w:trPr>
                <w:trHeight w:hRule="exact" w:val="393"/>
              </w:trPr>
              <w:tc>
                <w:tcPr>
                  <w:tcW w:w="838" w:type="dxa"/>
                  <w:tcBorders>
                    <w:top w:val="single" w:sz="4" w:space="0" w:color="000000"/>
                    <w:left w:val="single" w:sz="6" w:space="0" w:color="000000"/>
                    <w:bottom w:val="single" w:sz="4" w:space="0" w:color="000000"/>
                    <w:right w:val="single" w:sz="6" w:space="0" w:color="000000"/>
                  </w:tcBorders>
                </w:tcPr>
                <w:p w14:paraId="32D5260E" w14:textId="77777777" w:rsidR="00A123D8" w:rsidRPr="002D05A7" w:rsidRDefault="00A123D8" w:rsidP="00A123D8">
                  <w:pPr>
                    <w:pStyle w:val="TableParagraph"/>
                    <w:spacing w:before="46"/>
                    <w:ind w:left="27"/>
                    <w:jc w:val="center"/>
                    <w:rPr>
                      <w:rFonts w:asciiTheme="minorEastAsia" w:hAnsiTheme="minorEastAsia" w:cs="Times New Roman"/>
                      <w:sz w:val="24"/>
                      <w:szCs w:val="24"/>
                      <w:lang w:eastAsia="zh-CN"/>
                    </w:rPr>
                  </w:pPr>
                  <w:r w:rsidRPr="002D05A7">
                    <w:rPr>
                      <w:rFonts w:asciiTheme="minorEastAsia" w:hAnsiTheme="minorEastAsia"/>
                      <w:w w:val="103"/>
                      <w:sz w:val="24"/>
                      <w:szCs w:val="24"/>
                      <w:lang w:eastAsia="zh-CN"/>
                    </w:rPr>
                    <w:t>3</w:t>
                  </w:r>
                </w:p>
              </w:tc>
              <w:tc>
                <w:tcPr>
                  <w:tcW w:w="3840" w:type="dxa"/>
                  <w:tcBorders>
                    <w:top w:val="single" w:sz="4" w:space="0" w:color="000000"/>
                    <w:left w:val="single" w:sz="6" w:space="0" w:color="000000"/>
                    <w:bottom w:val="single" w:sz="4" w:space="0" w:color="000000"/>
                    <w:right w:val="single" w:sz="6" w:space="0" w:color="000000"/>
                  </w:tcBorders>
                </w:tcPr>
                <w:p w14:paraId="3621B28A" w14:textId="77777777" w:rsidR="00A123D8" w:rsidRPr="002D05A7" w:rsidRDefault="00A123D8" w:rsidP="00A123D8">
                  <w:pPr>
                    <w:pStyle w:val="TableParagraph"/>
                    <w:spacing w:line="283" w:lineRule="exact"/>
                    <w:ind w:left="107"/>
                    <w:rPr>
                      <w:rFonts w:asciiTheme="minorEastAsia" w:hAnsiTheme="minorEastAsia" w:cs="宋体"/>
                      <w:sz w:val="24"/>
                      <w:szCs w:val="24"/>
                      <w:lang w:eastAsia="zh-CN"/>
                    </w:rPr>
                  </w:pPr>
                  <w:r w:rsidRPr="002D05A7">
                    <w:rPr>
                      <w:rFonts w:asciiTheme="minorEastAsia" w:hAnsiTheme="minorEastAsia" w:cs="宋体"/>
                      <w:w w:val="105"/>
                      <w:sz w:val="24"/>
                      <w:szCs w:val="24"/>
                      <w:lang w:eastAsia="zh-CN"/>
                    </w:rPr>
                    <w:t>预付账款</w:t>
                  </w:r>
                </w:p>
              </w:tc>
              <w:tc>
                <w:tcPr>
                  <w:tcW w:w="3706" w:type="dxa"/>
                  <w:tcBorders>
                    <w:top w:val="single" w:sz="4" w:space="0" w:color="000000"/>
                    <w:left w:val="single" w:sz="6" w:space="0" w:color="000000"/>
                    <w:bottom w:val="single" w:sz="4" w:space="0" w:color="000000"/>
                    <w:right w:val="single" w:sz="6" w:space="0" w:color="000000"/>
                  </w:tcBorders>
                </w:tcPr>
                <w:p w14:paraId="45CB2E9A" w14:textId="77777777" w:rsidR="00A123D8" w:rsidRPr="002D05A7" w:rsidRDefault="00A123D8" w:rsidP="00A123D8">
                  <w:pPr>
                    <w:pStyle w:val="TableParagraph"/>
                    <w:spacing w:before="37"/>
                    <w:ind w:left="2104"/>
                    <w:rPr>
                      <w:rFonts w:asciiTheme="minorEastAsia" w:hAnsiTheme="minorEastAsia" w:cs="Times New Roman"/>
                      <w:sz w:val="24"/>
                      <w:szCs w:val="24"/>
                      <w:lang w:eastAsia="zh-CN"/>
                    </w:rPr>
                  </w:pPr>
                  <w:r w:rsidRPr="002D05A7">
                    <w:rPr>
                      <w:rFonts w:asciiTheme="minorEastAsia" w:hAnsiTheme="minorEastAsia"/>
                      <w:sz w:val="24"/>
                      <w:szCs w:val="24"/>
                      <w:lang w:eastAsia="zh-CN"/>
                    </w:rPr>
                    <w:t xml:space="preserve">3,798,180.68 </w:t>
                  </w:r>
                </w:p>
              </w:tc>
            </w:tr>
            <w:tr w:rsidR="00A123D8" w14:paraId="297051BC" w14:textId="77777777" w:rsidTr="00A123D8">
              <w:trPr>
                <w:trHeight w:hRule="exact" w:val="393"/>
              </w:trPr>
              <w:tc>
                <w:tcPr>
                  <w:tcW w:w="838" w:type="dxa"/>
                  <w:tcBorders>
                    <w:top w:val="single" w:sz="4" w:space="0" w:color="000000"/>
                    <w:left w:val="single" w:sz="6" w:space="0" w:color="000000"/>
                    <w:bottom w:val="single" w:sz="4" w:space="0" w:color="000000"/>
                    <w:right w:val="single" w:sz="6" w:space="0" w:color="000000"/>
                  </w:tcBorders>
                </w:tcPr>
                <w:p w14:paraId="69AA014C" w14:textId="77777777" w:rsidR="00A123D8" w:rsidRPr="002D05A7" w:rsidRDefault="00A123D8" w:rsidP="00A123D8">
                  <w:pPr>
                    <w:pStyle w:val="TableParagraph"/>
                    <w:spacing w:before="46"/>
                    <w:ind w:left="14"/>
                    <w:jc w:val="center"/>
                    <w:rPr>
                      <w:rFonts w:asciiTheme="minorEastAsia" w:hAnsiTheme="minorEastAsia" w:cs="Times New Roman"/>
                      <w:sz w:val="24"/>
                      <w:szCs w:val="24"/>
                      <w:lang w:eastAsia="zh-CN"/>
                    </w:rPr>
                  </w:pPr>
                  <w:r w:rsidRPr="002D05A7">
                    <w:rPr>
                      <w:rFonts w:asciiTheme="minorEastAsia" w:hAnsiTheme="minorEastAsia"/>
                      <w:sz w:val="24"/>
                      <w:szCs w:val="24"/>
                      <w:lang w:eastAsia="zh-CN"/>
                    </w:rPr>
                    <w:t>4</w:t>
                  </w:r>
                </w:p>
              </w:tc>
              <w:tc>
                <w:tcPr>
                  <w:tcW w:w="3840" w:type="dxa"/>
                  <w:tcBorders>
                    <w:top w:val="single" w:sz="4" w:space="0" w:color="000000"/>
                    <w:left w:val="single" w:sz="6" w:space="0" w:color="000000"/>
                    <w:bottom w:val="single" w:sz="4" w:space="0" w:color="000000"/>
                    <w:right w:val="single" w:sz="6" w:space="0" w:color="000000"/>
                  </w:tcBorders>
                </w:tcPr>
                <w:p w14:paraId="3A00A457" w14:textId="77777777" w:rsidR="00A123D8" w:rsidRPr="002D05A7" w:rsidRDefault="00A123D8" w:rsidP="00A123D8">
                  <w:pPr>
                    <w:pStyle w:val="TableParagraph"/>
                    <w:spacing w:line="283" w:lineRule="exact"/>
                    <w:ind w:left="107"/>
                    <w:rPr>
                      <w:rFonts w:asciiTheme="minorEastAsia" w:hAnsiTheme="minorEastAsia" w:cs="宋体"/>
                      <w:sz w:val="24"/>
                      <w:szCs w:val="24"/>
                      <w:lang w:eastAsia="zh-CN"/>
                    </w:rPr>
                  </w:pPr>
                  <w:r w:rsidRPr="002D05A7">
                    <w:rPr>
                      <w:rFonts w:asciiTheme="minorEastAsia" w:hAnsiTheme="minorEastAsia" w:cs="宋体"/>
                      <w:w w:val="105"/>
                      <w:sz w:val="24"/>
                      <w:szCs w:val="24"/>
                      <w:lang w:eastAsia="zh-CN"/>
                    </w:rPr>
                    <w:t>其他应收款</w:t>
                  </w:r>
                </w:p>
              </w:tc>
              <w:tc>
                <w:tcPr>
                  <w:tcW w:w="3706" w:type="dxa"/>
                  <w:tcBorders>
                    <w:top w:val="single" w:sz="4" w:space="0" w:color="000000"/>
                    <w:left w:val="single" w:sz="6" w:space="0" w:color="000000"/>
                    <w:bottom w:val="single" w:sz="4" w:space="0" w:color="000000"/>
                    <w:right w:val="single" w:sz="6" w:space="0" w:color="000000"/>
                  </w:tcBorders>
                </w:tcPr>
                <w:p w14:paraId="45AD6E61" w14:textId="77777777" w:rsidR="00A123D8" w:rsidRPr="002D05A7" w:rsidRDefault="00A123D8" w:rsidP="00A123D8">
                  <w:pPr>
                    <w:pStyle w:val="TableParagraph"/>
                    <w:spacing w:before="41"/>
                    <w:ind w:left="2118"/>
                    <w:rPr>
                      <w:rFonts w:asciiTheme="minorEastAsia" w:hAnsiTheme="minorEastAsia" w:cs="Times New Roman"/>
                      <w:sz w:val="24"/>
                      <w:szCs w:val="24"/>
                      <w:lang w:eastAsia="zh-CN"/>
                    </w:rPr>
                  </w:pPr>
                  <w:r w:rsidRPr="002D05A7">
                    <w:rPr>
                      <w:rFonts w:asciiTheme="minorEastAsia" w:hAnsiTheme="minorEastAsia"/>
                      <w:sz w:val="24"/>
                      <w:szCs w:val="24"/>
                      <w:lang w:eastAsia="zh-CN"/>
                    </w:rPr>
                    <w:t xml:space="preserve">1,555,524.50 </w:t>
                  </w:r>
                </w:p>
              </w:tc>
            </w:tr>
            <w:tr w:rsidR="00A123D8" w14:paraId="033BE520" w14:textId="77777777" w:rsidTr="00A123D8">
              <w:trPr>
                <w:trHeight w:hRule="exact" w:val="396"/>
              </w:trPr>
              <w:tc>
                <w:tcPr>
                  <w:tcW w:w="4678" w:type="dxa"/>
                  <w:gridSpan w:val="2"/>
                  <w:tcBorders>
                    <w:top w:val="single" w:sz="4" w:space="0" w:color="000000"/>
                    <w:left w:val="single" w:sz="6" w:space="0" w:color="000000"/>
                    <w:bottom w:val="single" w:sz="6" w:space="0" w:color="000000"/>
                    <w:right w:val="single" w:sz="6" w:space="0" w:color="000000"/>
                  </w:tcBorders>
                </w:tcPr>
                <w:p w14:paraId="54FC729C" w14:textId="77777777" w:rsidR="00A123D8" w:rsidRPr="002D05A7" w:rsidRDefault="00A123D8" w:rsidP="00A123D8">
                  <w:pPr>
                    <w:pStyle w:val="TableParagraph"/>
                    <w:spacing w:before="9"/>
                    <w:ind w:left="27"/>
                    <w:jc w:val="center"/>
                    <w:rPr>
                      <w:rFonts w:asciiTheme="minorEastAsia" w:hAnsiTheme="minorEastAsia" w:cs="宋体"/>
                      <w:sz w:val="24"/>
                      <w:szCs w:val="24"/>
                      <w:lang w:eastAsia="zh-CN"/>
                    </w:rPr>
                  </w:pPr>
                  <w:r w:rsidRPr="002D05A7">
                    <w:rPr>
                      <w:rFonts w:asciiTheme="minorEastAsia" w:hAnsiTheme="minorEastAsia" w:cs="宋体"/>
                      <w:w w:val="105"/>
                      <w:sz w:val="24"/>
                      <w:szCs w:val="24"/>
                      <w:lang w:eastAsia="zh-CN"/>
                    </w:rPr>
                    <w:t>合计</w:t>
                  </w:r>
                </w:p>
              </w:tc>
              <w:tc>
                <w:tcPr>
                  <w:tcW w:w="3706" w:type="dxa"/>
                  <w:tcBorders>
                    <w:top w:val="single" w:sz="4" w:space="0" w:color="000000"/>
                    <w:left w:val="single" w:sz="6" w:space="0" w:color="000000"/>
                    <w:bottom w:val="single" w:sz="6" w:space="0" w:color="000000"/>
                    <w:right w:val="single" w:sz="6" w:space="0" w:color="000000"/>
                  </w:tcBorders>
                </w:tcPr>
                <w:p w14:paraId="73C5B84A" w14:textId="77777777" w:rsidR="00A123D8" w:rsidRPr="002D05A7" w:rsidRDefault="00A123D8" w:rsidP="00A123D8">
                  <w:pPr>
                    <w:pStyle w:val="TableParagraph"/>
                    <w:spacing w:before="46"/>
                    <w:ind w:left="1970"/>
                    <w:rPr>
                      <w:rFonts w:asciiTheme="minorEastAsia" w:hAnsiTheme="minorEastAsia" w:cs="Times New Roman"/>
                      <w:sz w:val="24"/>
                      <w:szCs w:val="24"/>
                      <w:lang w:eastAsia="zh-CN"/>
                    </w:rPr>
                  </w:pPr>
                  <w:r w:rsidRPr="002D05A7">
                    <w:rPr>
                      <w:rFonts w:asciiTheme="minorEastAsia" w:hAnsiTheme="minorEastAsia"/>
                      <w:w w:val="105"/>
                      <w:sz w:val="24"/>
                      <w:szCs w:val="24"/>
                      <w:lang w:eastAsia="zh-CN"/>
                    </w:rPr>
                    <w:t>23</w:t>
                  </w:r>
                  <w:r>
                    <w:rPr>
                      <w:rFonts w:asciiTheme="minorEastAsia" w:hAnsiTheme="minorEastAsia" w:hint="eastAsia"/>
                      <w:w w:val="105"/>
                      <w:sz w:val="24"/>
                      <w:szCs w:val="24"/>
                      <w:lang w:eastAsia="zh-CN"/>
                    </w:rPr>
                    <w:t>,</w:t>
                  </w:r>
                  <w:r w:rsidRPr="002D05A7">
                    <w:rPr>
                      <w:rFonts w:asciiTheme="minorEastAsia" w:hAnsiTheme="minorEastAsia"/>
                      <w:w w:val="105"/>
                      <w:sz w:val="24"/>
                      <w:szCs w:val="24"/>
                      <w:lang w:eastAsia="zh-CN"/>
                    </w:rPr>
                    <w:t>413</w:t>
                  </w:r>
                  <w:r>
                    <w:rPr>
                      <w:rFonts w:asciiTheme="minorEastAsia" w:hAnsiTheme="minorEastAsia" w:hint="eastAsia"/>
                      <w:w w:val="105"/>
                      <w:sz w:val="24"/>
                      <w:szCs w:val="24"/>
                      <w:lang w:eastAsia="zh-CN"/>
                    </w:rPr>
                    <w:t>,</w:t>
                  </w:r>
                  <w:r w:rsidRPr="002D05A7">
                    <w:rPr>
                      <w:rFonts w:asciiTheme="minorEastAsia" w:hAnsiTheme="minorEastAsia"/>
                      <w:w w:val="105"/>
                      <w:sz w:val="24"/>
                      <w:szCs w:val="24"/>
                      <w:lang w:eastAsia="zh-CN"/>
                    </w:rPr>
                    <w:t>605.89</w:t>
                  </w:r>
                </w:p>
              </w:tc>
            </w:tr>
          </w:tbl>
          <w:p w14:paraId="2BD1A1DE" w14:textId="77777777" w:rsidR="00A123D8" w:rsidRPr="007A707B" w:rsidRDefault="00A123D8" w:rsidP="00A123D8">
            <w:pPr>
              <w:spacing w:line="360" w:lineRule="auto"/>
              <w:ind w:firstLineChars="200" w:firstLine="482"/>
              <w:rPr>
                <w:rFonts w:asciiTheme="minorEastAsia" w:hAnsiTheme="minorEastAsia"/>
                <w:b/>
                <w:bCs/>
                <w:color w:val="FF0000"/>
                <w:sz w:val="24"/>
                <w:szCs w:val="24"/>
              </w:rPr>
            </w:pPr>
          </w:p>
          <w:p w14:paraId="243B7FB2" w14:textId="77777777" w:rsidR="00A123D8" w:rsidRPr="00840FC1" w:rsidRDefault="00A123D8" w:rsidP="00A123D8">
            <w:pPr>
              <w:pStyle w:val="af"/>
              <w:spacing w:before="110" w:line="222" w:lineRule="auto"/>
              <w:rPr>
                <w:rFonts w:asciiTheme="minorEastAsia" w:eastAsiaTheme="minorEastAsia" w:hAnsiTheme="minorEastAsia"/>
                <w:color w:val="FF0000"/>
                <w:sz w:val="24"/>
                <w:szCs w:val="24"/>
                <w:lang w:eastAsia="zh-CN"/>
              </w:rPr>
            </w:pPr>
            <w:r w:rsidRPr="009907E1">
              <w:rPr>
                <w:rFonts w:asciiTheme="minorEastAsia" w:eastAsiaTheme="minorEastAsia" w:hAnsiTheme="minorEastAsia" w:hint="eastAsia"/>
                <w:b/>
                <w:bCs/>
                <w:color w:val="FF0000"/>
                <w:spacing w:val="1"/>
                <w:sz w:val="24"/>
                <w:szCs w:val="24"/>
                <w:lang w:eastAsia="zh-CN"/>
              </w:rPr>
              <w:t>应收票据</w:t>
            </w:r>
            <w:r w:rsidRPr="00840FC1">
              <w:rPr>
                <w:rFonts w:asciiTheme="minorEastAsia" w:eastAsiaTheme="minorEastAsia" w:hAnsiTheme="minorEastAsia"/>
                <w:b/>
                <w:bCs/>
                <w:color w:val="FF0000"/>
                <w:spacing w:val="1"/>
                <w:sz w:val="24"/>
                <w:szCs w:val="24"/>
                <w:lang w:eastAsia="zh-CN"/>
              </w:rPr>
              <w:t>明细表</w:t>
            </w:r>
            <w:r>
              <w:rPr>
                <w:rFonts w:asciiTheme="minorEastAsia" w:eastAsiaTheme="minorEastAsia" w:hAnsiTheme="minorEastAsia" w:hint="eastAsia"/>
                <w:b/>
                <w:bCs/>
                <w:color w:val="FF0000"/>
                <w:spacing w:val="1"/>
                <w:sz w:val="24"/>
                <w:szCs w:val="24"/>
                <w:lang w:eastAsia="zh-CN"/>
              </w:rPr>
              <w:t>:</w:t>
            </w:r>
          </w:p>
          <w:p w14:paraId="199E8311" w14:textId="77777777" w:rsidR="00A123D8" w:rsidRDefault="00A123D8" w:rsidP="00A123D8">
            <w:pPr>
              <w:spacing w:line="189" w:lineRule="exact"/>
            </w:pPr>
          </w:p>
          <w:tbl>
            <w:tblPr>
              <w:tblW w:w="7700" w:type="dxa"/>
              <w:jc w:val="center"/>
              <w:tblLook w:val="04A0" w:firstRow="1" w:lastRow="0" w:firstColumn="1" w:lastColumn="0" w:noHBand="0" w:noVBand="1"/>
            </w:tblPr>
            <w:tblGrid>
              <w:gridCol w:w="900"/>
              <w:gridCol w:w="3847"/>
              <w:gridCol w:w="2953"/>
            </w:tblGrid>
            <w:tr w:rsidR="00A123D8" w:rsidRPr="009907E1" w14:paraId="216003B9" w14:textId="77777777" w:rsidTr="00A123D8">
              <w:trPr>
                <w:trHeight w:val="66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16EDE0" w14:textId="77777777" w:rsidR="00A123D8" w:rsidRPr="009907E1" w:rsidRDefault="00A123D8" w:rsidP="00A123D8">
                  <w:pPr>
                    <w:widowControl/>
                    <w:jc w:val="center"/>
                    <w:rPr>
                      <w:rFonts w:asciiTheme="minorEastAsia" w:hAnsiTheme="minorEastAsia" w:cs="Arial"/>
                      <w:kern w:val="0"/>
                      <w:sz w:val="24"/>
                      <w:szCs w:val="24"/>
                    </w:rPr>
                  </w:pPr>
                  <w:r w:rsidRPr="009907E1">
                    <w:rPr>
                      <w:rFonts w:asciiTheme="minorEastAsia" w:hAnsiTheme="minorEastAsia" w:cs="Arial" w:hint="eastAsia"/>
                      <w:kern w:val="0"/>
                      <w:sz w:val="24"/>
                      <w:szCs w:val="24"/>
                    </w:rPr>
                    <w:t>编号</w:t>
                  </w:r>
                </w:p>
              </w:tc>
              <w:tc>
                <w:tcPr>
                  <w:tcW w:w="3847" w:type="dxa"/>
                  <w:tcBorders>
                    <w:top w:val="single" w:sz="4" w:space="0" w:color="000000"/>
                    <w:left w:val="nil"/>
                    <w:bottom w:val="single" w:sz="4" w:space="0" w:color="000000"/>
                    <w:right w:val="single" w:sz="4" w:space="0" w:color="000000"/>
                  </w:tcBorders>
                  <w:shd w:val="clear" w:color="auto" w:fill="auto"/>
                  <w:vAlign w:val="center"/>
                  <w:hideMark/>
                </w:tcPr>
                <w:p w14:paraId="17B0AE40" w14:textId="77777777" w:rsidR="00A123D8" w:rsidRPr="009907E1" w:rsidRDefault="00A123D8" w:rsidP="00A123D8">
                  <w:pPr>
                    <w:widowControl/>
                    <w:jc w:val="center"/>
                    <w:rPr>
                      <w:rFonts w:asciiTheme="minorEastAsia" w:hAnsiTheme="minorEastAsia" w:cs="Arial"/>
                      <w:kern w:val="0"/>
                      <w:sz w:val="24"/>
                      <w:szCs w:val="24"/>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2953" w:type="dxa"/>
                  <w:tcBorders>
                    <w:top w:val="single" w:sz="4" w:space="0" w:color="000000"/>
                    <w:left w:val="nil"/>
                    <w:bottom w:val="single" w:sz="4" w:space="0" w:color="000000"/>
                    <w:right w:val="single" w:sz="4" w:space="0" w:color="000000"/>
                  </w:tcBorders>
                  <w:shd w:val="clear" w:color="auto" w:fill="auto"/>
                  <w:vAlign w:val="center"/>
                  <w:hideMark/>
                </w:tcPr>
                <w:p w14:paraId="70199B19" w14:textId="77777777" w:rsidR="00A123D8" w:rsidRPr="009907E1" w:rsidRDefault="00A123D8" w:rsidP="00A123D8">
                  <w:pPr>
                    <w:widowControl/>
                    <w:jc w:val="center"/>
                    <w:rPr>
                      <w:rFonts w:asciiTheme="minorEastAsia" w:hAnsiTheme="minorEastAsia" w:cs="Times New Roman"/>
                      <w:color w:val="000000"/>
                      <w:kern w:val="0"/>
                      <w:sz w:val="24"/>
                      <w:szCs w:val="24"/>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A123D8" w:rsidRPr="009907E1" w14:paraId="2488B845" w14:textId="77777777" w:rsidTr="00A123D8">
              <w:trPr>
                <w:trHeight w:val="282"/>
                <w:jc w:val="center"/>
              </w:trPr>
              <w:tc>
                <w:tcPr>
                  <w:tcW w:w="900" w:type="dxa"/>
                  <w:tcBorders>
                    <w:top w:val="nil"/>
                    <w:left w:val="single" w:sz="4" w:space="0" w:color="000000"/>
                    <w:bottom w:val="single" w:sz="4" w:space="0" w:color="000000"/>
                    <w:right w:val="single" w:sz="4" w:space="0" w:color="000000"/>
                  </w:tcBorders>
                  <w:shd w:val="clear" w:color="auto" w:fill="auto"/>
                  <w:vAlign w:val="center"/>
                  <w:hideMark/>
                </w:tcPr>
                <w:p w14:paraId="7B7B8A6C" w14:textId="77777777" w:rsidR="00A123D8" w:rsidRPr="009907E1" w:rsidRDefault="00A123D8" w:rsidP="00A123D8">
                  <w:pPr>
                    <w:widowControl/>
                    <w:jc w:val="center"/>
                    <w:rPr>
                      <w:rFonts w:asciiTheme="minorEastAsia" w:hAnsiTheme="minorEastAsia" w:cs="Times New Roman"/>
                      <w:color w:val="000000"/>
                      <w:kern w:val="0"/>
                      <w:sz w:val="24"/>
                      <w:szCs w:val="24"/>
                    </w:rPr>
                  </w:pPr>
                  <w:r w:rsidRPr="009907E1">
                    <w:rPr>
                      <w:rFonts w:asciiTheme="minorEastAsia" w:hAnsiTheme="minorEastAsia" w:cs="Times New Roman"/>
                      <w:color w:val="000000"/>
                      <w:kern w:val="0"/>
                      <w:sz w:val="24"/>
                      <w:szCs w:val="24"/>
                    </w:rPr>
                    <w:t>1</w:t>
                  </w:r>
                </w:p>
              </w:tc>
              <w:tc>
                <w:tcPr>
                  <w:tcW w:w="3847" w:type="dxa"/>
                  <w:tcBorders>
                    <w:top w:val="nil"/>
                    <w:left w:val="nil"/>
                    <w:bottom w:val="single" w:sz="4" w:space="0" w:color="000000"/>
                    <w:right w:val="single" w:sz="4" w:space="0" w:color="000000"/>
                  </w:tcBorders>
                  <w:shd w:val="clear" w:color="auto" w:fill="auto"/>
                  <w:vAlign w:val="center"/>
                  <w:hideMark/>
                </w:tcPr>
                <w:p w14:paraId="4D7A569B" w14:textId="77777777" w:rsidR="00A123D8" w:rsidRPr="009907E1" w:rsidRDefault="00A123D8" w:rsidP="00A123D8">
                  <w:pPr>
                    <w:widowControl/>
                    <w:jc w:val="center"/>
                    <w:rPr>
                      <w:rFonts w:asciiTheme="minorEastAsia" w:hAnsiTheme="minorEastAsia" w:cs="Arial"/>
                      <w:kern w:val="0"/>
                      <w:sz w:val="24"/>
                      <w:szCs w:val="24"/>
                    </w:rPr>
                  </w:pPr>
                  <w:r w:rsidRPr="009907E1">
                    <w:rPr>
                      <w:rFonts w:asciiTheme="minorEastAsia" w:hAnsiTheme="minorEastAsia" w:cs="Arial" w:hint="eastAsia"/>
                      <w:kern w:val="0"/>
                      <w:sz w:val="24"/>
                      <w:szCs w:val="24"/>
                    </w:rPr>
                    <w:t>徐州建</w:t>
                  </w:r>
                  <w:proofErr w:type="gramStart"/>
                  <w:r w:rsidRPr="009907E1">
                    <w:rPr>
                      <w:rFonts w:asciiTheme="minorEastAsia" w:hAnsiTheme="minorEastAsia" w:cs="Arial" w:hint="eastAsia"/>
                      <w:kern w:val="0"/>
                      <w:sz w:val="24"/>
                      <w:szCs w:val="24"/>
                    </w:rPr>
                    <w:t>邦</w:t>
                  </w:r>
                  <w:proofErr w:type="gramEnd"/>
                  <w:r w:rsidRPr="009907E1">
                    <w:rPr>
                      <w:rFonts w:asciiTheme="minorEastAsia" w:hAnsiTheme="minorEastAsia" w:cs="Arial" w:hint="eastAsia"/>
                      <w:kern w:val="0"/>
                      <w:sz w:val="24"/>
                      <w:szCs w:val="24"/>
                    </w:rPr>
                    <w:t>环境水</w:t>
                  </w:r>
                  <w:proofErr w:type="gramStart"/>
                  <w:r w:rsidRPr="009907E1">
                    <w:rPr>
                      <w:rFonts w:asciiTheme="minorEastAsia" w:hAnsiTheme="minorEastAsia" w:cs="Arial" w:hint="eastAsia"/>
                      <w:kern w:val="0"/>
                      <w:sz w:val="24"/>
                      <w:szCs w:val="24"/>
                    </w:rPr>
                    <w:t>务</w:t>
                  </w:r>
                  <w:proofErr w:type="gramEnd"/>
                  <w:r w:rsidRPr="009907E1">
                    <w:rPr>
                      <w:rFonts w:asciiTheme="minorEastAsia" w:hAnsiTheme="minorEastAsia" w:cs="Arial" w:hint="eastAsia"/>
                      <w:kern w:val="0"/>
                      <w:sz w:val="24"/>
                      <w:szCs w:val="24"/>
                    </w:rPr>
                    <w:t>有限公司</w:t>
                  </w:r>
                </w:p>
              </w:tc>
              <w:tc>
                <w:tcPr>
                  <w:tcW w:w="2953" w:type="dxa"/>
                  <w:tcBorders>
                    <w:top w:val="nil"/>
                    <w:left w:val="nil"/>
                    <w:bottom w:val="single" w:sz="4" w:space="0" w:color="000000"/>
                    <w:right w:val="single" w:sz="4" w:space="0" w:color="000000"/>
                  </w:tcBorders>
                  <w:shd w:val="clear" w:color="auto" w:fill="auto"/>
                  <w:vAlign w:val="center"/>
                  <w:hideMark/>
                </w:tcPr>
                <w:p w14:paraId="69595E6F" w14:textId="77777777" w:rsidR="00A123D8" w:rsidRPr="009907E1" w:rsidRDefault="00A123D8" w:rsidP="00A123D8">
                  <w:pPr>
                    <w:widowControl/>
                    <w:jc w:val="center"/>
                    <w:rPr>
                      <w:rFonts w:asciiTheme="minorEastAsia" w:hAnsiTheme="minorEastAsia" w:cs="Times New Roman"/>
                      <w:color w:val="000000"/>
                      <w:kern w:val="0"/>
                      <w:sz w:val="24"/>
                      <w:szCs w:val="24"/>
                    </w:rPr>
                  </w:pPr>
                  <w:r w:rsidRPr="009907E1">
                    <w:rPr>
                      <w:rFonts w:asciiTheme="minorEastAsia" w:hAnsiTheme="minorEastAsia" w:cs="Times New Roman"/>
                      <w:color w:val="000000"/>
                      <w:kern w:val="0"/>
                      <w:sz w:val="24"/>
                      <w:szCs w:val="24"/>
                    </w:rPr>
                    <w:t>1,412,000.00</w:t>
                  </w:r>
                </w:p>
              </w:tc>
            </w:tr>
          </w:tbl>
          <w:p w14:paraId="2C11F0C8" w14:textId="77777777" w:rsidR="00A123D8" w:rsidRDefault="00A123D8" w:rsidP="00A123D8">
            <w:pPr>
              <w:spacing w:line="360" w:lineRule="auto"/>
              <w:ind w:firstLineChars="200" w:firstLine="482"/>
              <w:rPr>
                <w:rFonts w:asciiTheme="minorEastAsia" w:hAnsiTheme="minorEastAsia"/>
                <w:b/>
                <w:bCs/>
                <w:color w:val="FF0000"/>
                <w:sz w:val="24"/>
                <w:szCs w:val="24"/>
              </w:rPr>
            </w:pPr>
          </w:p>
          <w:p w14:paraId="474EE799" w14:textId="77777777" w:rsidR="00A123D8" w:rsidRPr="00840FC1" w:rsidRDefault="00A123D8" w:rsidP="00A123D8">
            <w:pPr>
              <w:pStyle w:val="af"/>
              <w:spacing w:before="110" w:line="222" w:lineRule="auto"/>
              <w:rPr>
                <w:rFonts w:asciiTheme="minorEastAsia" w:eastAsiaTheme="minorEastAsia" w:hAnsiTheme="minorEastAsia"/>
                <w:b/>
                <w:bCs/>
                <w:color w:val="FF0000"/>
                <w:spacing w:val="1"/>
                <w:sz w:val="24"/>
                <w:szCs w:val="24"/>
                <w:lang w:eastAsia="zh-CN"/>
              </w:rPr>
            </w:pPr>
            <w:r w:rsidRPr="00840FC1">
              <w:rPr>
                <w:rFonts w:asciiTheme="minorEastAsia" w:eastAsiaTheme="minorEastAsia" w:hAnsiTheme="minorEastAsia"/>
                <w:b/>
                <w:bCs/>
                <w:color w:val="FF0000"/>
                <w:spacing w:val="1"/>
                <w:sz w:val="24"/>
                <w:szCs w:val="24"/>
                <w:lang w:eastAsia="zh-CN"/>
              </w:rPr>
              <w:lastRenderedPageBreak/>
              <w:t>应收账款明细表</w:t>
            </w:r>
            <w:r>
              <w:rPr>
                <w:rFonts w:asciiTheme="minorEastAsia" w:eastAsiaTheme="minorEastAsia" w:hAnsiTheme="minorEastAsia" w:hint="eastAsia"/>
                <w:b/>
                <w:bCs/>
                <w:color w:val="FF0000"/>
                <w:spacing w:val="1"/>
                <w:sz w:val="24"/>
                <w:szCs w:val="24"/>
                <w:lang w:eastAsia="zh-CN"/>
              </w:rPr>
              <w:t>:</w:t>
            </w:r>
          </w:p>
          <w:p w14:paraId="3917A23D" w14:textId="77777777" w:rsidR="00A123D8" w:rsidRDefault="00A123D8" w:rsidP="00A123D8">
            <w:pPr>
              <w:spacing w:line="179" w:lineRule="exact"/>
            </w:pPr>
          </w:p>
          <w:tbl>
            <w:tblPr>
              <w:tblW w:w="8237" w:type="dxa"/>
              <w:tblInd w:w="93" w:type="dxa"/>
              <w:tblLook w:val="04A0" w:firstRow="1" w:lastRow="0" w:firstColumn="1" w:lastColumn="0" w:noHBand="0" w:noVBand="1"/>
            </w:tblPr>
            <w:tblGrid>
              <w:gridCol w:w="720"/>
              <w:gridCol w:w="4500"/>
              <w:gridCol w:w="3017"/>
            </w:tblGrid>
            <w:tr w:rsidR="00A123D8" w:rsidRPr="008726DC" w14:paraId="5140B52A" w14:textId="77777777" w:rsidTr="00A123D8">
              <w:trPr>
                <w:trHeight w:val="300"/>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B7C6D7" w14:textId="77777777" w:rsidR="00A123D8" w:rsidRPr="008726DC" w:rsidRDefault="00A123D8" w:rsidP="00A123D8">
                  <w:pPr>
                    <w:widowControl/>
                    <w:jc w:val="center"/>
                    <w:rPr>
                      <w:rFonts w:ascii="Times New Roman" w:eastAsia="宋体" w:hAnsi="Times New Roman" w:cs="Times New Roman"/>
                      <w:color w:val="000000"/>
                      <w:kern w:val="0"/>
                      <w:sz w:val="22"/>
                    </w:rPr>
                  </w:pPr>
                  <w:r w:rsidRPr="009907E1">
                    <w:rPr>
                      <w:rFonts w:asciiTheme="minorEastAsia" w:hAnsiTheme="minorEastAsia" w:cs="Arial" w:hint="eastAsia"/>
                      <w:kern w:val="0"/>
                      <w:sz w:val="24"/>
                      <w:szCs w:val="24"/>
                    </w:rPr>
                    <w:t>编号</w:t>
                  </w:r>
                </w:p>
              </w:tc>
              <w:tc>
                <w:tcPr>
                  <w:tcW w:w="4500" w:type="dxa"/>
                  <w:tcBorders>
                    <w:top w:val="single" w:sz="4" w:space="0" w:color="000000"/>
                    <w:left w:val="nil"/>
                    <w:bottom w:val="single" w:sz="4" w:space="0" w:color="000000"/>
                    <w:right w:val="single" w:sz="4" w:space="0" w:color="000000"/>
                  </w:tcBorders>
                  <w:shd w:val="clear" w:color="auto" w:fill="auto"/>
                  <w:vAlign w:val="center"/>
                </w:tcPr>
                <w:p w14:paraId="57540749" w14:textId="77777777" w:rsidR="00A123D8" w:rsidRPr="008726DC" w:rsidRDefault="00A123D8" w:rsidP="00A123D8">
                  <w:pPr>
                    <w:widowControl/>
                    <w:jc w:val="center"/>
                    <w:rPr>
                      <w:rFonts w:ascii="宋体" w:eastAsia="宋体" w:hAnsi="宋体" w:cs="Arial"/>
                      <w:kern w:val="0"/>
                      <w:sz w:val="20"/>
                      <w:szCs w:val="20"/>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3017" w:type="dxa"/>
                  <w:tcBorders>
                    <w:top w:val="single" w:sz="4" w:space="0" w:color="000000"/>
                    <w:left w:val="nil"/>
                    <w:bottom w:val="single" w:sz="4" w:space="0" w:color="000000"/>
                    <w:right w:val="single" w:sz="4" w:space="0" w:color="000000"/>
                  </w:tcBorders>
                  <w:shd w:val="clear" w:color="auto" w:fill="auto"/>
                  <w:vAlign w:val="center"/>
                </w:tcPr>
                <w:p w14:paraId="4DA86BE9" w14:textId="77777777" w:rsidR="00A123D8" w:rsidRPr="008726DC" w:rsidRDefault="00A123D8" w:rsidP="00A123D8">
                  <w:pPr>
                    <w:widowControl/>
                    <w:jc w:val="center"/>
                    <w:rPr>
                      <w:rFonts w:ascii="Times New Roman" w:eastAsia="宋体" w:hAnsi="Times New Roman" w:cs="Times New Roman"/>
                      <w:kern w:val="0"/>
                      <w:sz w:val="22"/>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A123D8" w:rsidRPr="008726DC" w14:paraId="61A73603" w14:textId="77777777" w:rsidTr="00A123D8">
              <w:trPr>
                <w:trHeight w:val="300"/>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72FF33"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w:t>
                  </w:r>
                </w:p>
              </w:tc>
              <w:tc>
                <w:tcPr>
                  <w:tcW w:w="4500" w:type="dxa"/>
                  <w:tcBorders>
                    <w:top w:val="single" w:sz="4" w:space="0" w:color="000000"/>
                    <w:left w:val="nil"/>
                    <w:bottom w:val="single" w:sz="4" w:space="0" w:color="000000"/>
                    <w:right w:val="single" w:sz="4" w:space="0" w:color="000000"/>
                  </w:tcBorders>
                  <w:shd w:val="clear" w:color="auto" w:fill="auto"/>
                  <w:vAlign w:val="center"/>
                  <w:hideMark/>
                </w:tcPr>
                <w:p w14:paraId="68B5136D"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北京博大经开建设有限公司</w:t>
                  </w:r>
                </w:p>
              </w:tc>
              <w:tc>
                <w:tcPr>
                  <w:tcW w:w="3017" w:type="dxa"/>
                  <w:tcBorders>
                    <w:top w:val="single" w:sz="4" w:space="0" w:color="000000"/>
                    <w:left w:val="nil"/>
                    <w:bottom w:val="single" w:sz="4" w:space="0" w:color="000000"/>
                    <w:right w:val="single" w:sz="4" w:space="0" w:color="000000"/>
                  </w:tcBorders>
                  <w:shd w:val="clear" w:color="auto" w:fill="auto"/>
                  <w:vAlign w:val="center"/>
                  <w:hideMark/>
                </w:tcPr>
                <w:p w14:paraId="05B73CE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8,713,886.73</w:t>
                  </w:r>
                </w:p>
              </w:tc>
            </w:tr>
            <w:tr w:rsidR="00A123D8" w:rsidRPr="008726DC" w14:paraId="61620DB2"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6D00CB8"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w:t>
                  </w:r>
                </w:p>
              </w:tc>
              <w:tc>
                <w:tcPr>
                  <w:tcW w:w="4500" w:type="dxa"/>
                  <w:tcBorders>
                    <w:top w:val="nil"/>
                    <w:left w:val="nil"/>
                    <w:bottom w:val="single" w:sz="4" w:space="0" w:color="000000"/>
                    <w:right w:val="single" w:sz="4" w:space="0" w:color="000000"/>
                  </w:tcBorders>
                  <w:shd w:val="clear" w:color="auto" w:fill="auto"/>
                  <w:vAlign w:val="center"/>
                  <w:hideMark/>
                </w:tcPr>
                <w:p w14:paraId="5684E3CE"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徐州建</w:t>
                  </w:r>
                  <w:proofErr w:type="gramStart"/>
                  <w:r w:rsidRPr="008726DC">
                    <w:rPr>
                      <w:rFonts w:ascii="宋体" w:eastAsia="宋体" w:hAnsi="宋体" w:cs="Arial" w:hint="eastAsia"/>
                      <w:kern w:val="0"/>
                      <w:sz w:val="20"/>
                      <w:szCs w:val="20"/>
                    </w:rPr>
                    <w:t>邦</w:t>
                  </w:r>
                  <w:proofErr w:type="gramEnd"/>
                  <w:r w:rsidRPr="008726DC">
                    <w:rPr>
                      <w:rFonts w:ascii="宋体" w:eastAsia="宋体" w:hAnsi="宋体" w:cs="Arial" w:hint="eastAsia"/>
                      <w:kern w:val="0"/>
                      <w:sz w:val="20"/>
                      <w:szCs w:val="20"/>
                    </w:rPr>
                    <w:t>环境水</w:t>
                  </w:r>
                  <w:proofErr w:type="gramStart"/>
                  <w:r w:rsidRPr="008726DC">
                    <w:rPr>
                      <w:rFonts w:ascii="宋体" w:eastAsia="宋体" w:hAnsi="宋体" w:cs="Arial" w:hint="eastAsia"/>
                      <w:kern w:val="0"/>
                      <w:sz w:val="20"/>
                      <w:szCs w:val="20"/>
                    </w:rPr>
                    <w:t>务</w:t>
                  </w:r>
                  <w:proofErr w:type="gramEnd"/>
                  <w:r w:rsidRPr="008726DC">
                    <w:rPr>
                      <w:rFonts w:ascii="宋体" w:eastAsia="宋体" w:hAnsi="宋体" w:cs="Arial" w:hint="eastAsia"/>
                      <w:kern w:val="0"/>
                      <w:sz w:val="20"/>
                      <w:szCs w:val="20"/>
                    </w:rPr>
                    <w:t>有限公司</w:t>
                  </w:r>
                </w:p>
              </w:tc>
              <w:tc>
                <w:tcPr>
                  <w:tcW w:w="3017" w:type="dxa"/>
                  <w:tcBorders>
                    <w:top w:val="nil"/>
                    <w:left w:val="nil"/>
                    <w:bottom w:val="single" w:sz="4" w:space="0" w:color="000000"/>
                    <w:right w:val="single" w:sz="4" w:space="0" w:color="000000"/>
                  </w:tcBorders>
                  <w:shd w:val="clear" w:color="auto" w:fill="auto"/>
                  <w:vAlign w:val="center"/>
                  <w:hideMark/>
                </w:tcPr>
                <w:p w14:paraId="4324446E"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2,332,527.50</w:t>
                  </w:r>
                </w:p>
              </w:tc>
            </w:tr>
            <w:tr w:rsidR="00A123D8" w:rsidRPr="008726DC" w14:paraId="441B8940"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9B4486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w:t>
                  </w:r>
                </w:p>
              </w:tc>
              <w:tc>
                <w:tcPr>
                  <w:tcW w:w="4500" w:type="dxa"/>
                  <w:tcBorders>
                    <w:top w:val="nil"/>
                    <w:left w:val="nil"/>
                    <w:bottom w:val="single" w:sz="4" w:space="0" w:color="000000"/>
                    <w:right w:val="single" w:sz="4" w:space="0" w:color="000000"/>
                  </w:tcBorders>
                  <w:shd w:val="clear" w:color="auto" w:fill="auto"/>
                  <w:vAlign w:val="center"/>
                  <w:hideMark/>
                </w:tcPr>
                <w:p w14:paraId="644B1A25" w14:textId="77777777" w:rsidR="00A123D8" w:rsidRPr="008726DC" w:rsidRDefault="00A123D8" w:rsidP="00A123D8">
                  <w:pPr>
                    <w:widowControl/>
                    <w:jc w:val="center"/>
                    <w:rPr>
                      <w:rFonts w:ascii="Times New Roman" w:eastAsia="宋体" w:hAnsi="Times New Roman" w:cs="Times New Roman"/>
                      <w:color w:val="000000"/>
                      <w:kern w:val="0"/>
                      <w:sz w:val="20"/>
                      <w:szCs w:val="20"/>
                    </w:rPr>
                  </w:pPr>
                  <w:r w:rsidRPr="008726DC">
                    <w:rPr>
                      <w:rFonts w:ascii="宋体" w:eastAsia="宋体" w:hAnsi="宋体" w:cs="Times New Roman" w:hint="eastAsia"/>
                      <w:kern w:val="0"/>
                      <w:sz w:val="20"/>
                      <w:szCs w:val="20"/>
                    </w:rPr>
                    <w:t xml:space="preserve">北京建工金源环保发展有限公司 </w:t>
                  </w:r>
                  <w:r w:rsidRPr="008726DC">
                    <w:rPr>
                      <w:rFonts w:ascii="Arial" w:eastAsia="宋体" w:hAnsi="Arial" w:cs="Arial"/>
                      <w:kern w:val="0"/>
                      <w:sz w:val="20"/>
                      <w:szCs w:val="20"/>
                    </w:rPr>
                    <w:t>GSS</w:t>
                  </w:r>
                  <w:r w:rsidRPr="008726DC">
                    <w:rPr>
                      <w:rFonts w:ascii="宋体" w:eastAsia="宋体" w:hAnsi="宋体" w:cs="Times New Roman" w:hint="eastAsia"/>
                      <w:kern w:val="0"/>
                      <w:sz w:val="20"/>
                      <w:szCs w:val="20"/>
                    </w:rPr>
                    <w:t xml:space="preserve"> 本部</w:t>
                  </w:r>
                </w:p>
              </w:tc>
              <w:tc>
                <w:tcPr>
                  <w:tcW w:w="3017" w:type="dxa"/>
                  <w:tcBorders>
                    <w:top w:val="nil"/>
                    <w:left w:val="nil"/>
                    <w:bottom w:val="single" w:sz="4" w:space="0" w:color="000000"/>
                    <w:right w:val="single" w:sz="4" w:space="0" w:color="000000"/>
                  </w:tcBorders>
                  <w:shd w:val="clear" w:color="auto" w:fill="auto"/>
                  <w:vAlign w:val="center"/>
                  <w:hideMark/>
                </w:tcPr>
                <w:p w14:paraId="3036DF2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1,286,490.85</w:t>
                  </w:r>
                </w:p>
              </w:tc>
            </w:tr>
            <w:tr w:rsidR="00A123D8" w:rsidRPr="008726DC" w14:paraId="131E73B6"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F6D2AE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w:t>
                  </w:r>
                </w:p>
              </w:tc>
              <w:tc>
                <w:tcPr>
                  <w:tcW w:w="4500" w:type="dxa"/>
                  <w:tcBorders>
                    <w:top w:val="nil"/>
                    <w:left w:val="nil"/>
                    <w:bottom w:val="single" w:sz="4" w:space="0" w:color="000000"/>
                    <w:right w:val="single" w:sz="4" w:space="0" w:color="000000"/>
                  </w:tcBorders>
                  <w:shd w:val="clear" w:color="auto" w:fill="auto"/>
                  <w:vAlign w:val="center"/>
                  <w:hideMark/>
                </w:tcPr>
                <w:p w14:paraId="4A14954C"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安徽省正大环境工程有限公司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12B05E4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1,280,633.78</w:t>
                  </w:r>
                </w:p>
              </w:tc>
            </w:tr>
            <w:tr w:rsidR="00A123D8" w:rsidRPr="008726DC" w14:paraId="045D53A9"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249C863"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5</w:t>
                  </w:r>
                </w:p>
              </w:tc>
              <w:tc>
                <w:tcPr>
                  <w:tcW w:w="4500" w:type="dxa"/>
                  <w:tcBorders>
                    <w:top w:val="nil"/>
                    <w:left w:val="nil"/>
                    <w:bottom w:val="single" w:sz="4" w:space="0" w:color="000000"/>
                    <w:right w:val="single" w:sz="4" w:space="0" w:color="000000"/>
                  </w:tcBorders>
                  <w:shd w:val="clear" w:color="auto" w:fill="auto"/>
                  <w:vAlign w:val="center"/>
                  <w:hideMark/>
                </w:tcPr>
                <w:p w14:paraId="33994B7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盐城建</w:t>
                  </w:r>
                  <w:proofErr w:type="gramStart"/>
                  <w:r w:rsidRPr="008726DC">
                    <w:rPr>
                      <w:rFonts w:ascii="宋体" w:eastAsia="宋体" w:hAnsi="宋体" w:cs="Arial" w:hint="eastAsia"/>
                      <w:kern w:val="0"/>
                      <w:sz w:val="20"/>
                      <w:szCs w:val="20"/>
                    </w:rPr>
                    <w:t>宜环境水务</w:t>
                  </w:r>
                  <w:proofErr w:type="gramEnd"/>
                  <w:r w:rsidRPr="008726DC">
                    <w:rPr>
                      <w:rFonts w:ascii="宋体" w:eastAsia="宋体" w:hAnsi="宋体" w:cs="Arial" w:hint="eastAsia"/>
                      <w:kern w:val="0"/>
                      <w:sz w:val="20"/>
                      <w:szCs w:val="20"/>
                    </w:rPr>
                    <w:t>有限公司</w:t>
                  </w:r>
                </w:p>
              </w:tc>
              <w:tc>
                <w:tcPr>
                  <w:tcW w:w="3017" w:type="dxa"/>
                  <w:tcBorders>
                    <w:top w:val="nil"/>
                    <w:left w:val="nil"/>
                    <w:bottom w:val="single" w:sz="4" w:space="0" w:color="000000"/>
                    <w:right w:val="single" w:sz="4" w:space="0" w:color="000000"/>
                  </w:tcBorders>
                  <w:shd w:val="clear" w:color="auto" w:fill="auto"/>
                  <w:vAlign w:val="center"/>
                  <w:hideMark/>
                </w:tcPr>
                <w:p w14:paraId="1AF000D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912,748.39</w:t>
                  </w:r>
                </w:p>
              </w:tc>
            </w:tr>
            <w:tr w:rsidR="00A123D8" w:rsidRPr="008726DC" w14:paraId="3ECA21E1"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B5F312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6</w:t>
                  </w:r>
                </w:p>
              </w:tc>
              <w:tc>
                <w:tcPr>
                  <w:tcW w:w="4500" w:type="dxa"/>
                  <w:tcBorders>
                    <w:top w:val="nil"/>
                    <w:left w:val="nil"/>
                    <w:bottom w:val="single" w:sz="4" w:space="0" w:color="000000"/>
                    <w:right w:val="single" w:sz="4" w:space="0" w:color="000000"/>
                  </w:tcBorders>
                  <w:shd w:val="clear" w:color="auto" w:fill="auto"/>
                  <w:vAlign w:val="center"/>
                  <w:hideMark/>
                </w:tcPr>
                <w:p w14:paraId="5DEE0FFE" w14:textId="77777777" w:rsidR="00A123D8" w:rsidRPr="008726DC" w:rsidRDefault="00A123D8" w:rsidP="00A123D8">
                  <w:pPr>
                    <w:widowControl/>
                    <w:jc w:val="center"/>
                    <w:rPr>
                      <w:rFonts w:ascii="Times New Roman" w:eastAsia="宋体" w:hAnsi="Times New Roman" w:cs="Times New Roman"/>
                      <w:color w:val="000000"/>
                      <w:kern w:val="0"/>
                      <w:sz w:val="20"/>
                      <w:szCs w:val="20"/>
                    </w:rPr>
                  </w:pPr>
                  <w:r w:rsidRPr="008726DC">
                    <w:rPr>
                      <w:rFonts w:ascii="宋体" w:eastAsia="宋体" w:hAnsi="宋体" w:cs="Times New Roman" w:hint="eastAsia"/>
                      <w:kern w:val="0"/>
                      <w:sz w:val="20"/>
                      <w:szCs w:val="20"/>
                    </w:rPr>
                    <w:t>青岛金州水务有限公司</w:t>
                  </w:r>
                  <w:r w:rsidRPr="008726DC">
                    <w:rPr>
                      <w:rFonts w:ascii="Times New Roman" w:eastAsia="宋体" w:hAnsi="Times New Roman" w:cs="Times New Roman"/>
                      <w:kern w:val="0"/>
                      <w:sz w:val="20"/>
                      <w:szCs w:val="20"/>
                    </w:rPr>
                    <w:t xml:space="preserve"> </w:t>
                  </w:r>
                  <w:r w:rsidRPr="008726DC">
                    <w:rPr>
                      <w:rFonts w:ascii="Times New Roman" w:eastAsia="宋体" w:hAnsi="Times New Roman" w:cs="Times New Roman"/>
                      <w:kern w:val="0"/>
                      <w:sz w:val="22"/>
                    </w:rPr>
                    <w:t>QD-WWTP</w:t>
                  </w:r>
                </w:p>
              </w:tc>
              <w:tc>
                <w:tcPr>
                  <w:tcW w:w="3017" w:type="dxa"/>
                  <w:tcBorders>
                    <w:top w:val="nil"/>
                    <w:left w:val="nil"/>
                    <w:bottom w:val="single" w:sz="4" w:space="0" w:color="000000"/>
                    <w:right w:val="single" w:sz="4" w:space="0" w:color="000000"/>
                  </w:tcBorders>
                  <w:shd w:val="clear" w:color="auto" w:fill="auto"/>
                  <w:vAlign w:val="center"/>
                  <w:hideMark/>
                </w:tcPr>
                <w:p w14:paraId="10E86728"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500,000.00</w:t>
                  </w:r>
                </w:p>
              </w:tc>
            </w:tr>
            <w:tr w:rsidR="00A123D8" w:rsidRPr="008726DC" w14:paraId="35187A51"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B827EFD"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7</w:t>
                  </w:r>
                </w:p>
              </w:tc>
              <w:tc>
                <w:tcPr>
                  <w:tcW w:w="4500" w:type="dxa"/>
                  <w:tcBorders>
                    <w:top w:val="nil"/>
                    <w:left w:val="nil"/>
                    <w:bottom w:val="single" w:sz="4" w:space="0" w:color="000000"/>
                    <w:right w:val="single" w:sz="4" w:space="0" w:color="000000"/>
                  </w:tcBorders>
                  <w:shd w:val="clear" w:color="auto" w:fill="auto"/>
                  <w:vAlign w:val="center"/>
                  <w:hideMark/>
                </w:tcPr>
                <w:p w14:paraId="084EB057"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武汉大耐</w:t>
                  </w:r>
                  <w:proofErr w:type="gramStart"/>
                  <w:r w:rsidRPr="008726DC">
                    <w:rPr>
                      <w:rFonts w:ascii="宋体" w:eastAsia="宋体" w:hAnsi="宋体" w:cs="Arial" w:hint="eastAsia"/>
                      <w:kern w:val="0"/>
                      <w:sz w:val="20"/>
                      <w:szCs w:val="20"/>
                    </w:rPr>
                    <w:t>泵产品</w:t>
                  </w:r>
                  <w:proofErr w:type="gramEnd"/>
                  <w:r w:rsidRPr="008726DC">
                    <w:rPr>
                      <w:rFonts w:ascii="宋体" w:eastAsia="宋体" w:hAnsi="宋体" w:cs="Arial" w:hint="eastAsia"/>
                      <w:kern w:val="0"/>
                      <w:sz w:val="20"/>
                      <w:szCs w:val="20"/>
                    </w:rPr>
                    <w:t>销售有限公司</w:t>
                  </w:r>
                </w:p>
              </w:tc>
              <w:tc>
                <w:tcPr>
                  <w:tcW w:w="3017" w:type="dxa"/>
                  <w:tcBorders>
                    <w:top w:val="nil"/>
                    <w:left w:val="nil"/>
                    <w:bottom w:val="single" w:sz="4" w:space="0" w:color="000000"/>
                    <w:right w:val="single" w:sz="4" w:space="0" w:color="000000"/>
                  </w:tcBorders>
                  <w:shd w:val="clear" w:color="auto" w:fill="auto"/>
                  <w:vAlign w:val="center"/>
                  <w:hideMark/>
                </w:tcPr>
                <w:p w14:paraId="4DCFB9D2"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289,025.00</w:t>
                  </w:r>
                </w:p>
              </w:tc>
            </w:tr>
            <w:tr w:rsidR="00A123D8" w:rsidRPr="008726DC" w14:paraId="76E90B9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71944C7"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8</w:t>
                  </w:r>
                </w:p>
              </w:tc>
              <w:tc>
                <w:tcPr>
                  <w:tcW w:w="4500" w:type="dxa"/>
                  <w:tcBorders>
                    <w:top w:val="nil"/>
                    <w:left w:val="nil"/>
                    <w:bottom w:val="single" w:sz="4" w:space="0" w:color="000000"/>
                    <w:right w:val="single" w:sz="4" w:space="0" w:color="000000"/>
                  </w:tcBorders>
                  <w:shd w:val="clear" w:color="auto" w:fill="auto"/>
                  <w:vAlign w:val="center"/>
                  <w:hideMark/>
                </w:tcPr>
                <w:p w14:paraId="6F70477A"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浦江二期污水厂</w:t>
                  </w:r>
                </w:p>
              </w:tc>
              <w:tc>
                <w:tcPr>
                  <w:tcW w:w="3017" w:type="dxa"/>
                  <w:tcBorders>
                    <w:top w:val="nil"/>
                    <w:left w:val="nil"/>
                    <w:bottom w:val="single" w:sz="4" w:space="0" w:color="000000"/>
                    <w:right w:val="single" w:sz="4" w:space="0" w:color="000000"/>
                  </w:tcBorders>
                  <w:shd w:val="clear" w:color="auto" w:fill="auto"/>
                  <w:vAlign w:val="center"/>
                  <w:hideMark/>
                </w:tcPr>
                <w:p w14:paraId="41731492"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233,673.50</w:t>
                  </w:r>
                </w:p>
              </w:tc>
            </w:tr>
            <w:tr w:rsidR="00A123D8" w:rsidRPr="008726DC" w14:paraId="3E87F01F" w14:textId="77777777" w:rsidTr="00A123D8">
              <w:trPr>
                <w:trHeight w:val="36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56F796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9</w:t>
                  </w:r>
                </w:p>
              </w:tc>
              <w:tc>
                <w:tcPr>
                  <w:tcW w:w="4500" w:type="dxa"/>
                  <w:tcBorders>
                    <w:top w:val="nil"/>
                    <w:left w:val="nil"/>
                    <w:bottom w:val="single" w:sz="4" w:space="0" w:color="000000"/>
                    <w:right w:val="single" w:sz="4" w:space="0" w:color="000000"/>
                  </w:tcBorders>
                  <w:shd w:val="clear" w:color="auto" w:fill="auto"/>
                  <w:vAlign w:val="center"/>
                  <w:hideMark/>
                </w:tcPr>
                <w:p w14:paraId="009219F3" w14:textId="77777777" w:rsidR="00A123D8" w:rsidRPr="008726DC" w:rsidRDefault="00A123D8" w:rsidP="00A123D8">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北京金源经开污水处理有限责任公司</w:t>
                  </w:r>
                  <w:r w:rsidRPr="008726DC">
                    <w:rPr>
                      <w:rFonts w:ascii="Times New Roman" w:eastAsia="宋体" w:hAnsi="Times New Roman" w:cs="Times New Roman"/>
                      <w:kern w:val="0"/>
                      <w:sz w:val="20"/>
                      <w:szCs w:val="20"/>
                    </w:rPr>
                    <w:t xml:space="preserve"> </w:t>
                  </w:r>
                  <w:r w:rsidRPr="008726DC">
                    <w:rPr>
                      <w:rFonts w:ascii="Times New Roman" w:eastAsia="宋体" w:hAnsi="Times New Roman" w:cs="Times New Roman"/>
                      <w:kern w:val="0"/>
                      <w:sz w:val="22"/>
                    </w:rPr>
                    <w:t>BDA-WW</w:t>
                  </w:r>
                </w:p>
              </w:tc>
              <w:tc>
                <w:tcPr>
                  <w:tcW w:w="3017" w:type="dxa"/>
                  <w:tcBorders>
                    <w:top w:val="nil"/>
                    <w:left w:val="nil"/>
                    <w:bottom w:val="single" w:sz="4" w:space="0" w:color="000000"/>
                    <w:right w:val="single" w:sz="4" w:space="0" w:color="000000"/>
                  </w:tcBorders>
                  <w:shd w:val="clear" w:color="auto" w:fill="auto"/>
                  <w:vAlign w:val="center"/>
                  <w:hideMark/>
                </w:tcPr>
                <w:p w14:paraId="7FFA407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209,692.42</w:t>
                  </w:r>
                </w:p>
              </w:tc>
            </w:tr>
            <w:tr w:rsidR="00A123D8" w:rsidRPr="008726DC" w14:paraId="4F267E3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013A0D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10</w:t>
                  </w:r>
                </w:p>
              </w:tc>
              <w:tc>
                <w:tcPr>
                  <w:tcW w:w="4500" w:type="dxa"/>
                  <w:tcBorders>
                    <w:top w:val="nil"/>
                    <w:left w:val="nil"/>
                    <w:bottom w:val="single" w:sz="4" w:space="0" w:color="000000"/>
                    <w:right w:val="single" w:sz="4" w:space="0" w:color="000000"/>
                  </w:tcBorders>
                  <w:shd w:val="clear" w:color="auto" w:fill="auto"/>
                  <w:vAlign w:val="center"/>
                  <w:hideMark/>
                </w:tcPr>
                <w:p w14:paraId="0C0F22B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昆山金杰房地产开发有限公司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3BB2A310"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179,953.81</w:t>
                  </w:r>
                </w:p>
              </w:tc>
            </w:tr>
            <w:tr w:rsidR="00A123D8" w:rsidRPr="008726DC" w14:paraId="47227819"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2C5C13B"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11</w:t>
                  </w:r>
                </w:p>
              </w:tc>
              <w:tc>
                <w:tcPr>
                  <w:tcW w:w="4500" w:type="dxa"/>
                  <w:tcBorders>
                    <w:top w:val="nil"/>
                    <w:left w:val="nil"/>
                    <w:bottom w:val="single" w:sz="4" w:space="0" w:color="000000"/>
                    <w:right w:val="single" w:sz="4" w:space="0" w:color="000000"/>
                  </w:tcBorders>
                  <w:shd w:val="clear" w:color="auto" w:fill="auto"/>
                  <w:vAlign w:val="center"/>
                  <w:hideMark/>
                </w:tcPr>
                <w:p w14:paraId="4792AA75"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杭州玉泉泵业有限公司</w:t>
                  </w:r>
                </w:p>
              </w:tc>
              <w:tc>
                <w:tcPr>
                  <w:tcW w:w="3017" w:type="dxa"/>
                  <w:tcBorders>
                    <w:top w:val="nil"/>
                    <w:left w:val="nil"/>
                    <w:bottom w:val="single" w:sz="4" w:space="0" w:color="000000"/>
                    <w:right w:val="single" w:sz="4" w:space="0" w:color="000000"/>
                  </w:tcBorders>
                  <w:shd w:val="clear" w:color="auto" w:fill="auto"/>
                  <w:vAlign w:val="center"/>
                  <w:hideMark/>
                </w:tcPr>
                <w:p w14:paraId="60A222E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98,412.00</w:t>
                  </w:r>
                </w:p>
              </w:tc>
            </w:tr>
            <w:tr w:rsidR="00A123D8" w:rsidRPr="008726DC" w14:paraId="12614341"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066320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12</w:t>
                  </w:r>
                </w:p>
              </w:tc>
              <w:tc>
                <w:tcPr>
                  <w:tcW w:w="4500" w:type="dxa"/>
                  <w:tcBorders>
                    <w:top w:val="nil"/>
                    <w:left w:val="nil"/>
                    <w:bottom w:val="single" w:sz="4" w:space="0" w:color="000000"/>
                    <w:right w:val="single" w:sz="4" w:space="0" w:color="000000"/>
                  </w:tcBorders>
                  <w:shd w:val="clear" w:color="auto" w:fill="auto"/>
                  <w:vAlign w:val="center"/>
                  <w:hideMark/>
                </w:tcPr>
                <w:p w14:paraId="3B9ABD78"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北京康拉德房地产开发有限公司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3A636688"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81,730.75</w:t>
                  </w:r>
                </w:p>
              </w:tc>
            </w:tr>
            <w:tr w:rsidR="00A123D8" w:rsidRPr="008726DC" w14:paraId="6356269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85DD1E8"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13</w:t>
                  </w:r>
                </w:p>
              </w:tc>
              <w:tc>
                <w:tcPr>
                  <w:tcW w:w="4500" w:type="dxa"/>
                  <w:tcBorders>
                    <w:top w:val="nil"/>
                    <w:left w:val="nil"/>
                    <w:bottom w:val="single" w:sz="4" w:space="0" w:color="000000"/>
                    <w:right w:val="single" w:sz="4" w:space="0" w:color="000000"/>
                  </w:tcBorders>
                  <w:shd w:val="clear" w:color="auto" w:fill="auto"/>
                  <w:vAlign w:val="center"/>
                  <w:hideMark/>
                </w:tcPr>
                <w:p w14:paraId="024A7B17" w14:textId="77777777" w:rsidR="00A123D8" w:rsidRPr="008726DC" w:rsidRDefault="00A123D8" w:rsidP="00A123D8">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杭州金源环保工程有限公司</w:t>
                  </w:r>
                  <w:r w:rsidRPr="008726DC">
                    <w:rPr>
                      <w:rFonts w:ascii="Arial" w:eastAsia="宋体" w:hAnsi="Arial" w:cs="Arial"/>
                      <w:kern w:val="0"/>
                      <w:sz w:val="20"/>
                      <w:szCs w:val="20"/>
                    </w:rPr>
                    <w:t xml:space="preserve"> HZ-GSS</w:t>
                  </w:r>
                </w:p>
              </w:tc>
              <w:tc>
                <w:tcPr>
                  <w:tcW w:w="3017" w:type="dxa"/>
                  <w:tcBorders>
                    <w:top w:val="nil"/>
                    <w:left w:val="nil"/>
                    <w:bottom w:val="single" w:sz="4" w:space="0" w:color="000000"/>
                    <w:right w:val="single" w:sz="4" w:space="0" w:color="000000"/>
                  </w:tcBorders>
                  <w:shd w:val="clear" w:color="auto" w:fill="auto"/>
                  <w:vAlign w:val="center"/>
                  <w:hideMark/>
                </w:tcPr>
                <w:p w14:paraId="7E60D19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69,019.00</w:t>
                  </w:r>
                </w:p>
              </w:tc>
            </w:tr>
            <w:tr w:rsidR="00A123D8" w:rsidRPr="008726DC" w14:paraId="026A5B79"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B1436D0"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14</w:t>
                  </w:r>
                </w:p>
              </w:tc>
              <w:tc>
                <w:tcPr>
                  <w:tcW w:w="4500" w:type="dxa"/>
                  <w:tcBorders>
                    <w:top w:val="nil"/>
                    <w:left w:val="nil"/>
                    <w:bottom w:val="single" w:sz="4" w:space="0" w:color="000000"/>
                    <w:right w:val="single" w:sz="4" w:space="0" w:color="000000"/>
                  </w:tcBorders>
                  <w:shd w:val="clear" w:color="auto" w:fill="auto"/>
                  <w:vAlign w:val="center"/>
                  <w:hideMark/>
                </w:tcPr>
                <w:p w14:paraId="5187CB56"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北京市热力集团有限责任公司</w:t>
                  </w:r>
                </w:p>
              </w:tc>
              <w:tc>
                <w:tcPr>
                  <w:tcW w:w="3017" w:type="dxa"/>
                  <w:tcBorders>
                    <w:top w:val="nil"/>
                    <w:left w:val="nil"/>
                    <w:bottom w:val="single" w:sz="4" w:space="0" w:color="000000"/>
                    <w:right w:val="single" w:sz="4" w:space="0" w:color="000000"/>
                  </w:tcBorders>
                  <w:shd w:val="clear" w:color="auto" w:fill="auto"/>
                  <w:vAlign w:val="center"/>
                  <w:hideMark/>
                </w:tcPr>
                <w:p w14:paraId="61909328"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46,977.36</w:t>
                  </w:r>
                </w:p>
              </w:tc>
            </w:tr>
            <w:tr w:rsidR="00A123D8" w:rsidRPr="008726DC" w14:paraId="14FF37EE"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543E0B0"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15</w:t>
                  </w:r>
                </w:p>
              </w:tc>
              <w:tc>
                <w:tcPr>
                  <w:tcW w:w="4500" w:type="dxa"/>
                  <w:tcBorders>
                    <w:top w:val="nil"/>
                    <w:left w:val="nil"/>
                    <w:bottom w:val="single" w:sz="4" w:space="0" w:color="000000"/>
                    <w:right w:val="single" w:sz="4" w:space="0" w:color="000000"/>
                  </w:tcBorders>
                  <w:shd w:val="clear" w:color="auto" w:fill="auto"/>
                  <w:vAlign w:val="center"/>
                  <w:hideMark/>
                </w:tcPr>
                <w:p w14:paraId="580F8E77"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中元瑞普</w:t>
                  </w:r>
                  <w:proofErr w:type="gramEnd"/>
                  <w:r w:rsidRPr="008726DC">
                    <w:rPr>
                      <w:rFonts w:ascii="宋体" w:eastAsia="宋体" w:hAnsi="宋体" w:cs="Arial" w:hint="eastAsia"/>
                      <w:kern w:val="0"/>
                      <w:sz w:val="20"/>
                      <w:szCs w:val="20"/>
                    </w:rPr>
                    <w:t xml:space="preserve"> （ 北京） 机电设备有限公司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67D9437E"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40,999.99</w:t>
                  </w:r>
                </w:p>
              </w:tc>
            </w:tr>
            <w:tr w:rsidR="00A123D8" w:rsidRPr="008726DC" w14:paraId="2412A1A3"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E11624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16</w:t>
                  </w:r>
                </w:p>
              </w:tc>
              <w:tc>
                <w:tcPr>
                  <w:tcW w:w="4500" w:type="dxa"/>
                  <w:tcBorders>
                    <w:top w:val="nil"/>
                    <w:left w:val="nil"/>
                    <w:bottom w:val="single" w:sz="4" w:space="0" w:color="000000"/>
                    <w:right w:val="single" w:sz="4" w:space="0" w:color="000000"/>
                  </w:tcBorders>
                  <w:shd w:val="clear" w:color="auto" w:fill="auto"/>
                  <w:vAlign w:val="center"/>
                  <w:hideMark/>
                </w:tcPr>
                <w:p w14:paraId="1BF510B2"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江门市旭华纺织有限公司</w:t>
                  </w:r>
                </w:p>
              </w:tc>
              <w:tc>
                <w:tcPr>
                  <w:tcW w:w="3017" w:type="dxa"/>
                  <w:tcBorders>
                    <w:top w:val="nil"/>
                    <w:left w:val="nil"/>
                    <w:bottom w:val="single" w:sz="4" w:space="0" w:color="000000"/>
                    <w:right w:val="single" w:sz="4" w:space="0" w:color="000000"/>
                  </w:tcBorders>
                  <w:shd w:val="clear" w:color="auto" w:fill="auto"/>
                  <w:vAlign w:val="center"/>
                  <w:hideMark/>
                </w:tcPr>
                <w:p w14:paraId="238E45A5"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40,000.00</w:t>
                  </w:r>
                </w:p>
              </w:tc>
            </w:tr>
            <w:tr w:rsidR="00A123D8" w:rsidRPr="008726DC" w14:paraId="3A78D85A"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9CFA3C2"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17</w:t>
                  </w:r>
                </w:p>
              </w:tc>
              <w:tc>
                <w:tcPr>
                  <w:tcW w:w="4500" w:type="dxa"/>
                  <w:tcBorders>
                    <w:top w:val="nil"/>
                    <w:left w:val="nil"/>
                    <w:bottom w:val="single" w:sz="4" w:space="0" w:color="000000"/>
                    <w:right w:val="single" w:sz="4" w:space="0" w:color="000000"/>
                  </w:tcBorders>
                  <w:shd w:val="clear" w:color="auto" w:fill="auto"/>
                  <w:vAlign w:val="center"/>
                  <w:hideMark/>
                </w:tcPr>
                <w:p w14:paraId="2DCA3680"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河北鹏达</w:t>
                  </w:r>
                </w:p>
              </w:tc>
              <w:tc>
                <w:tcPr>
                  <w:tcW w:w="3017" w:type="dxa"/>
                  <w:tcBorders>
                    <w:top w:val="nil"/>
                    <w:left w:val="nil"/>
                    <w:bottom w:val="single" w:sz="4" w:space="0" w:color="000000"/>
                    <w:right w:val="single" w:sz="4" w:space="0" w:color="000000"/>
                  </w:tcBorders>
                  <w:shd w:val="clear" w:color="auto" w:fill="auto"/>
                  <w:vAlign w:val="center"/>
                  <w:hideMark/>
                </w:tcPr>
                <w:p w14:paraId="41998B1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39,779.35</w:t>
                  </w:r>
                </w:p>
              </w:tc>
            </w:tr>
            <w:tr w:rsidR="00A123D8" w:rsidRPr="008726DC" w14:paraId="237DB59B"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910D1FB"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18</w:t>
                  </w:r>
                </w:p>
              </w:tc>
              <w:tc>
                <w:tcPr>
                  <w:tcW w:w="4500" w:type="dxa"/>
                  <w:tcBorders>
                    <w:top w:val="nil"/>
                    <w:left w:val="nil"/>
                    <w:bottom w:val="single" w:sz="4" w:space="0" w:color="000000"/>
                    <w:right w:val="single" w:sz="4" w:space="0" w:color="000000"/>
                  </w:tcBorders>
                  <w:shd w:val="clear" w:color="auto" w:fill="auto"/>
                  <w:vAlign w:val="center"/>
                  <w:hideMark/>
                </w:tcPr>
                <w:p w14:paraId="2554697F"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中建一局建设发展公司</w:t>
                  </w:r>
                </w:p>
              </w:tc>
              <w:tc>
                <w:tcPr>
                  <w:tcW w:w="3017" w:type="dxa"/>
                  <w:tcBorders>
                    <w:top w:val="nil"/>
                    <w:left w:val="nil"/>
                    <w:bottom w:val="single" w:sz="4" w:space="0" w:color="000000"/>
                    <w:right w:val="single" w:sz="4" w:space="0" w:color="000000"/>
                  </w:tcBorders>
                  <w:shd w:val="clear" w:color="auto" w:fill="auto"/>
                  <w:vAlign w:val="center"/>
                  <w:hideMark/>
                </w:tcPr>
                <w:p w14:paraId="325FE26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35,897.42</w:t>
                  </w:r>
                </w:p>
              </w:tc>
            </w:tr>
            <w:tr w:rsidR="00A123D8" w:rsidRPr="008726DC" w14:paraId="3A5E781C"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8ACBE8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19</w:t>
                  </w:r>
                </w:p>
              </w:tc>
              <w:tc>
                <w:tcPr>
                  <w:tcW w:w="4500" w:type="dxa"/>
                  <w:tcBorders>
                    <w:top w:val="nil"/>
                    <w:left w:val="nil"/>
                    <w:bottom w:val="single" w:sz="4" w:space="0" w:color="000000"/>
                    <w:right w:val="single" w:sz="4" w:space="0" w:color="000000"/>
                  </w:tcBorders>
                  <w:shd w:val="clear" w:color="auto" w:fill="auto"/>
                  <w:vAlign w:val="center"/>
                  <w:hideMark/>
                </w:tcPr>
                <w:p w14:paraId="0615CB8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北京金房房地产</w:t>
                  </w:r>
                </w:p>
              </w:tc>
              <w:tc>
                <w:tcPr>
                  <w:tcW w:w="3017" w:type="dxa"/>
                  <w:tcBorders>
                    <w:top w:val="nil"/>
                    <w:left w:val="nil"/>
                    <w:bottom w:val="single" w:sz="4" w:space="0" w:color="000000"/>
                    <w:right w:val="single" w:sz="4" w:space="0" w:color="000000"/>
                  </w:tcBorders>
                  <w:shd w:val="clear" w:color="auto" w:fill="auto"/>
                  <w:vAlign w:val="center"/>
                  <w:hideMark/>
                </w:tcPr>
                <w:p w14:paraId="0D2E0ABC"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34,590.71</w:t>
                  </w:r>
                </w:p>
              </w:tc>
            </w:tr>
            <w:tr w:rsidR="00A123D8" w:rsidRPr="008726DC" w14:paraId="226664BF"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5328B49"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20</w:t>
                  </w:r>
                </w:p>
              </w:tc>
              <w:tc>
                <w:tcPr>
                  <w:tcW w:w="4500" w:type="dxa"/>
                  <w:tcBorders>
                    <w:top w:val="nil"/>
                    <w:left w:val="nil"/>
                    <w:bottom w:val="single" w:sz="4" w:space="0" w:color="000000"/>
                    <w:right w:val="single" w:sz="4" w:space="0" w:color="000000"/>
                  </w:tcBorders>
                  <w:shd w:val="clear" w:color="auto" w:fill="auto"/>
                  <w:vAlign w:val="center"/>
                  <w:hideMark/>
                </w:tcPr>
                <w:p w14:paraId="0F16437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北京博大水务有限公司</w:t>
                  </w:r>
                </w:p>
              </w:tc>
              <w:tc>
                <w:tcPr>
                  <w:tcW w:w="3017" w:type="dxa"/>
                  <w:tcBorders>
                    <w:top w:val="nil"/>
                    <w:left w:val="nil"/>
                    <w:bottom w:val="single" w:sz="4" w:space="0" w:color="000000"/>
                    <w:right w:val="single" w:sz="4" w:space="0" w:color="000000"/>
                  </w:tcBorders>
                  <w:shd w:val="clear" w:color="auto" w:fill="auto"/>
                  <w:vAlign w:val="center"/>
                  <w:hideMark/>
                </w:tcPr>
                <w:p w14:paraId="64260A4F"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30,789.00</w:t>
                  </w:r>
                </w:p>
              </w:tc>
            </w:tr>
            <w:tr w:rsidR="00A123D8" w:rsidRPr="008726DC" w14:paraId="31FFA607"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D33CA61"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21</w:t>
                  </w:r>
                </w:p>
              </w:tc>
              <w:tc>
                <w:tcPr>
                  <w:tcW w:w="4500" w:type="dxa"/>
                  <w:tcBorders>
                    <w:top w:val="nil"/>
                    <w:left w:val="nil"/>
                    <w:bottom w:val="single" w:sz="4" w:space="0" w:color="000000"/>
                    <w:right w:val="single" w:sz="4" w:space="0" w:color="000000"/>
                  </w:tcBorders>
                  <w:shd w:val="clear" w:color="auto" w:fill="auto"/>
                  <w:vAlign w:val="center"/>
                  <w:hideMark/>
                </w:tcPr>
                <w:p w14:paraId="56E7C0A8"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招商局嘉铭</w:t>
                  </w:r>
                  <w:proofErr w:type="gramEnd"/>
                  <w:r w:rsidRPr="008726DC">
                    <w:rPr>
                      <w:rFonts w:ascii="宋体" w:eastAsia="宋体" w:hAnsi="宋体" w:cs="Arial" w:hint="eastAsia"/>
                      <w:kern w:val="0"/>
                      <w:sz w:val="20"/>
                      <w:szCs w:val="20"/>
                    </w:rPr>
                    <w:t xml:space="preserve"> （ 北京） 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13D6C992"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30,102.82</w:t>
                  </w:r>
                </w:p>
              </w:tc>
            </w:tr>
            <w:tr w:rsidR="00A123D8" w:rsidRPr="008726DC" w14:paraId="6E313E15"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7913907"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22</w:t>
                  </w:r>
                </w:p>
              </w:tc>
              <w:tc>
                <w:tcPr>
                  <w:tcW w:w="4500" w:type="dxa"/>
                  <w:tcBorders>
                    <w:top w:val="nil"/>
                    <w:left w:val="nil"/>
                    <w:bottom w:val="single" w:sz="4" w:space="0" w:color="000000"/>
                    <w:right w:val="single" w:sz="4" w:space="0" w:color="000000"/>
                  </w:tcBorders>
                  <w:shd w:val="clear" w:color="auto" w:fill="auto"/>
                  <w:vAlign w:val="center"/>
                  <w:hideMark/>
                </w:tcPr>
                <w:p w14:paraId="59459D41"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绍兴柏盛房地产</w:t>
                  </w:r>
                  <w:proofErr w:type="gramEnd"/>
                  <w:r w:rsidRPr="008726DC">
                    <w:rPr>
                      <w:rFonts w:ascii="宋体" w:eastAsia="宋体" w:hAnsi="宋体" w:cs="Arial" w:hint="eastAsia"/>
                      <w:kern w:val="0"/>
                      <w:sz w:val="20"/>
                      <w:szCs w:val="20"/>
                    </w:rPr>
                    <w:t>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5EAEAD0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30,053.85</w:t>
                  </w:r>
                </w:p>
              </w:tc>
            </w:tr>
            <w:tr w:rsidR="00A123D8" w:rsidRPr="008726DC" w14:paraId="3718E284"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227A99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23</w:t>
                  </w:r>
                </w:p>
              </w:tc>
              <w:tc>
                <w:tcPr>
                  <w:tcW w:w="4500" w:type="dxa"/>
                  <w:tcBorders>
                    <w:top w:val="nil"/>
                    <w:left w:val="nil"/>
                    <w:bottom w:val="single" w:sz="4" w:space="0" w:color="000000"/>
                    <w:right w:val="single" w:sz="4" w:space="0" w:color="000000"/>
                  </w:tcBorders>
                  <w:shd w:val="clear" w:color="auto" w:fill="auto"/>
                  <w:vAlign w:val="center"/>
                  <w:hideMark/>
                </w:tcPr>
                <w:p w14:paraId="76A1A00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北京盘古氏投资有限公司</w:t>
                  </w:r>
                </w:p>
              </w:tc>
              <w:tc>
                <w:tcPr>
                  <w:tcW w:w="3017" w:type="dxa"/>
                  <w:tcBorders>
                    <w:top w:val="nil"/>
                    <w:left w:val="nil"/>
                    <w:bottom w:val="single" w:sz="4" w:space="0" w:color="000000"/>
                    <w:right w:val="single" w:sz="4" w:space="0" w:color="000000"/>
                  </w:tcBorders>
                  <w:shd w:val="clear" w:color="auto" w:fill="auto"/>
                  <w:vAlign w:val="center"/>
                  <w:hideMark/>
                </w:tcPr>
                <w:p w14:paraId="31842F57"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29,550.00</w:t>
                  </w:r>
                </w:p>
              </w:tc>
            </w:tr>
            <w:tr w:rsidR="00A123D8" w:rsidRPr="008726DC" w14:paraId="7AFD979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0B6A77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24</w:t>
                  </w:r>
                </w:p>
              </w:tc>
              <w:tc>
                <w:tcPr>
                  <w:tcW w:w="4500" w:type="dxa"/>
                  <w:tcBorders>
                    <w:top w:val="nil"/>
                    <w:left w:val="nil"/>
                    <w:bottom w:val="single" w:sz="4" w:space="0" w:color="000000"/>
                    <w:right w:val="single" w:sz="4" w:space="0" w:color="000000"/>
                  </w:tcBorders>
                  <w:shd w:val="clear" w:color="auto" w:fill="auto"/>
                  <w:vAlign w:val="center"/>
                  <w:hideMark/>
                </w:tcPr>
                <w:p w14:paraId="0A442F78"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北京恒</w:t>
                  </w:r>
                  <w:proofErr w:type="gramStart"/>
                  <w:r w:rsidRPr="008726DC">
                    <w:rPr>
                      <w:rFonts w:ascii="宋体" w:eastAsia="宋体" w:hAnsi="宋体" w:cs="Arial" w:hint="eastAsia"/>
                      <w:kern w:val="0"/>
                      <w:sz w:val="20"/>
                      <w:szCs w:val="20"/>
                    </w:rPr>
                    <w:t>世</w:t>
                  </w:r>
                  <w:proofErr w:type="gramEnd"/>
                  <w:r w:rsidRPr="008726DC">
                    <w:rPr>
                      <w:rFonts w:ascii="宋体" w:eastAsia="宋体" w:hAnsi="宋体" w:cs="Arial" w:hint="eastAsia"/>
                      <w:kern w:val="0"/>
                      <w:sz w:val="20"/>
                      <w:szCs w:val="20"/>
                    </w:rPr>
                    <w:t>同 方房地产开发有限公司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74DDC5E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24,579.60</w:t>
                  </w:r>
                </w:p>
              </w:tc>
            </w:tr>
            <w:tr w:rsidR="00A123D8" w:rsidRPr="008726DC" w14:paraId="415EC5DD" w14:textId="77777777" w:rsidTr="00A123D8">
              <w:trPr>
                <w:trHeight w:val="375"/>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DAE4F81"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25</w:t>
                  </w:r>
                </w:p>
              </w:tc>
              <w:tc>
                <w:tcPr>
                  <w:tcW w:w="4500" w:type="dxa"/>
                  <w:tcBorders>
                    <w:top w:val="nil"/>
                    <w:left w:val="nil"/>
                    <w:bottom w:val="single" w:sz="4" w:space="0" w:color="000000"/>
                    <w:right w:val="single" w:sz="4" w:space="0" w:color="000000"/>
                  </w:tcBorders>
                  <w:shd w:val="clear" w:color="auto" w:fill="auto"/>
                  <w:vAlign w:val="center"/>
                  <w:hideMark/>
                </w:tcPr>
                <w:p w14:paraId="532CF03D" w14:textId="77777777" w:rsidR="00A123D8" w:rsidRPr="008726DC" w:rsidRDefault="00A123D8" w:rsidP="00A123D8">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上海金源维拓环境保护设备工程有限公司</w:t>
                  </w:r>
                  <w:r w:rsidRPr="008726DC">
                    <w:rPr>
                      <w:rFonts w:ascii="Arial" w:eastAsia="宋体" w:hAnsi="Arial" w:cs="Arial"/>
                      <w:kern w:val="0"/>
                      <w:sz w:val="20"/>
                      <w:szCs w:val="20"/>
                    </w:rPr>
                    <w:t>SH-GSS</w:t>
                  </w:r>
                </w:p>
              </w:tc>
              <w:tc>
                <w:tcPr>
                  <w:tcW w:w="3017" w:type="dxa"/>
                  <w:tcBorders>
                    <w:top w:val="nil"/>
                    <w:left w:val="nil"/>
                    <w:bottom w:val="single" w:sz="4" w:space="0" w:color="000000"/>
                    <w:right w:val="single" w:sz="4" w:space="0" w:color="000000"/>
                  </w:tcBorders>
                  <w:shd w:val="clear" w:color="auto" w:fill="auto"/>
                  <w:vAlign w:val="center"/>
                  <w:hideMark/>
                </w:tcPr>
                <w:p w14:paraId="7E092F0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19,580.00</w:t>
                  </w:r>
                </w:p>
              </w:tc>
            </w:tr>
            <w:tr w:rsidR="00A123D8" w:rsidRPr="008726DC" w14:paraId="033B33B3"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BD97557"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26</w:t>
                  </w:r>
                </w:p>
              </w:tc>
              <w:tc>
                <w:tcPr>
                  <w:tcW w:w="4500" w:type="dxa"/>
                  <w:tcBorders>
                    <w:top w:val="nil"/>
                    <w:left w:val="nil"/>
                    <w:bottom w:val="single" w:sz="4" w:space="0" w:color="000000"/>
                    <w:right w:val="single" w:sz="4" w:space="0" w:color="000000"/>
                  </w:tcBorders>
                  <w:shd w:val="clear" w:color="auto" w:fill="auto"/>
                  <w:vAlign w:val="center"/>
                  <w:hideMark/>
                </w:tcPr>
                <w:p w14:paraId="1077847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内蒙古雅</w:t>
                  </w:r>
                  <w:proofErr w:type="gramStart"/>
                  <w:r w:rsidRPr="008726DC">
                    <w:rPr>
                      <w:rFonts w:ascii="宋体" w:eastAsia="宋体" w:hAnsi="宋体" w:cs="Arial" w:hint="eastAsia"/>
                      <w:kern w:val="0"/>
                      <w:sz w:val="20"/>
                      <w:szCs w:val="20"/>
                    </w:rPr>
                    <w:t>世</w:t>
                  </w:r>
                  <w:proofErr w:type="gramEnd"/>
                  <w:r w:rsidRPr="008726DC">
                    <w:rPr>
                      <w:rFonts w:ascii="宋体" w:eastAsia="宋体" w:hAnsi="宋体" w:cs="Arial" w:hint="eastAsia"/>
                      <w:kern w:val="0"/>
                      <w:sz w:val="20"/>
                      <w:szCs w:val="20"/>
                    </w:rPr>
                    <w:t>春华置业有限公司</w:t>
                  </w:r>
                </w:p>
              </w:tc>
              <w:tc>
                <w:tcPr>
                  <w:tcW w:w="3017" w:type="dxa"/>
                  <w:tcBorders>
                    <w:top w:val="nil"/>
                    <w:left w:val="nil"/>
                    <w:bottom w:val="single" w:sz="4" w:space="0" w:color="000000"/>
                    <w:right w:val="single" w:sz="4" w:space="0" w:color="000000"/>
                  </w:tcBorders>
                  <w:shd w:val="clear" w:color="auto" w:fill="auto"/>
                  <w:vAlign w:val="center"/>
                  <w:hideMark/>
                </w:tcPr>
                <w:p w14:paraId="5420A3D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12,750.20</w:t>
                  </w:r>
                </w:p>
              </w:tc>
            </w:tr>
            <w:tr w:rsidR="00A123D8" w:rsidRPr="008726DC" w14:paraId="1F6171A1"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13B0869"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27</w:t>
                  </w:r>
                </w:p>
              </w:tc>
              <w:tc>
                <w:tcPr>
                  <w:tcW w:w="4500" w:type="dxa"/>
                  <w:tcBorders>
                    <w:top w:val="nil"/>
                    <w:left w:val="nil"/>
                    <w:bottom w:val="single" w:sz="4" w:space="0" w:color="000000"/>
                    <w:right w:val="single" w:sz="4" w:space="0" w:color="000000"/>
                  </w:tcBorders>
                  <w:shd w:val="clear" w:color="auto" w:fill="auto"/>
                  <w:vAlign w:val="center"/>
                  <w:hideMark/>
                </w:tcPr>
                <w:p w14:paraId="20BE6855"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温岭市上马实业有限公司</w:t>
                  </w:r>
                </w:p>
              </w:tc>
              <w:tc>
                <w:tcPr>
                  <w:tcW w:w="3017" w:type="dxa"/>
                  <w:tcBorders>
                    <w:top w:val="nil"/>
                    <w:left w:val="nil"/>
                    <w:bottom w:val="single" w:sz="4" w:space="0" w:color="000000"/>
                    <w:right w:val="single" w:sz="4" w:space="0" w:color="000000"/>
                  </w:tcBorders>
                  <w:shd w:val="clear" w:color="auto" w:fill="auto"/>
                  <w:vAlign w:val="center"/>
                  <w:hideMark/>
                </w:tcPr>
                <w:p w14:paraId="43B55A9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12,354.70</w:t>
                  </w:r>
                </w:p>
              </w:tc>
            </w:tr>
            <w:tr w:rsidR="00A123D8" w:rsidRPr="008726DC" w14:paraId="48EE455D"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851035A"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28</w:t>
                  </w:r>
                </w:p>
              </w:tc>
              <w:tc>
                <w:tcPr>
                  <w:tcW w:w="4500" w:type="dxa"/>
                  <w:tcBorders>
                    <w:top w:val="nil"/>
                    <w:left w:val="nil"/>
                    <w:bottom w:val="single" w:sz="4" w:space="0" w:color="000000"/>
                    <w:right w:val="single" w:sz="4" w:space="0" w:color="000000"/>
                  </w:tcBorders>
                  <w:shd w:val="clear" w:color="auto" w:fill="auto"/>
                  <w:vAlign w:val="center"/>
                  <w:hideMark/>
                </w:tcPr>
                <w:p w14:paraId="56FA9A0A"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住总六建</w:t>
                  </w:r>
                  <w:proofErr w:type="gramEnd"/>
                </w:p>
              </w:tc>
              <w:tc>
                <w:tcPr>
                  <w:tcW w:w="3017" w:type="dxa"/>
                  <w:tcBorders>
                    <w:top w:val="nil"/>
                    <w:left w:val="nil"/>
                    <w:bottom w:val="single" w:sz="4" w:space="0" w:color="000000"/>
                    <w:right w:val="single" w:sz="4" w:space="0" w:color="000000"/>
                  </w:tcBorders>
                  <w:shd w:val="clear" w:color="auto" w:fill="auto"/>
                  <w:vAlign w:val="center"/>
                  <w:hideMark/>
                </w:tcPr>
                <w:p w14:paraId="66F465B2"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12,000.00</w:t>
                  </w:r>
                </w:p>
              </w:tc>
            </w:tr>
            <w:tr w:rsidR="00A123D8" w:rsidRPr="008726DC" w14:paraId="16002948"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7E7E99B"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29</w:t>
                  </w:r>
                </w:p>
              </w:tc>
              <w:tc>
                <w:tcPr>
                  <w:tcW w:w="4500" w:type="dxa"/>
                  <w:tcBorders>
                    <w:top w:val="nil"/>
                    <w:left w:val="nil"/>
                    <w:bottom w:val="single" w:sz="4" w:space="0" w:color="000000"/>
                    <w:right w:val="single" w:sz="4" w:space="0" w:color="000000"/>
                  </w:tcBorders>
                  <w:shd w:val="clear" w:color="auto" w:fill="auto"/>
                  <w:vAlign w:val="center"/>
                  <w:hideMark/>
                </w:tcPr>
                <w:p w14:paraId="16F9E3EF"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北京安富业消防工程设备有限公司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0BAA0EA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9,973.51</w:t>
                  </w:r>
                </w:p>
              </w:tc>
            </w:tr>
            <w:tr w:rsidR="00A123D8" w:rsidRPr="008726DC" w14:paraId="50AB953A"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F3C6D20"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30</w:t>
                  </w:r>
                </w:p>
              </w:tc>
              <w:tc>
                <w:tcPr>
                  <w:tcW w:w="4500" w:type="dxa"/>
                  <w:tcBorders>
                    <w:top w:val="nil"/>
                    <w:left w:val="nil"/>
                    <w:bottom w:val="single" w:sz="4" w:space="0" w:color="000000"/>
                    <w:right w:val="single" w:sz="4" w:space="0" w:color="000000"/>
                  </w:tcBorders>
                  <w:shd w:val="clear" w:color="auto" w:fill="auto"/>
                  <w:vAlign w:val="center"/>
                  <w:hideMark/>
                </w:tcPr>
                <w:p w14:paraId="6C33206A"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北京市第五建筑工程有限公司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006F80C4"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9,869.87</w:t>
                  </w:r>
                </w:p>
              </w:tc>
            </w:tr>
            <w:tr w:rsidR="00A123D8" w:rsidRPr="008726DC" w14:paraId="4A9CF492"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188AA7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31</w:t>
                  </w:r>
                </w:p>
              </w:tc>
              <w:tc>
                <w:tcPr>
                  <w:tcW w:w="4500" w:type="dxa"/>
                  <w:tcBorders>
                    <w:top w:val="nil"/>
                    <w:left w:val="nil"/>
                    <w:bottom w:val="single" w:sz="4" w:space="0" w:color="000000"/>
                    <w:right w:val="single" w:sz="4" w:space="0" w:color="000000"/>
                  </w:tcBorders>
                  <w:shd w:val="clear" w:color="auto" w:fill="auto"/>
                  <w:vAlign w:val="center"/>
                  <w:hideMark/>
                </w:tcPr>
                <w:p w14:paraId="5301493D"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北京智盛汇通科技发展有限公司</w:t>
                  </w:r>
                </w:p>
              </w:tc>
              <w:tc>
                <w:tcPr>
                  <w:tcW w:w="3017" w:type="dxa"/>
                  <w:tcBorders>
                    <w:top w:val="nil"/>
                    <w:left w:val="nil"/>
                    <w:bottom w:val="single" w:sz="4" w:space="0" w:color="000000"/>
                    <w:right w:val="single" w:sz="4" w:space="0" w:color="000000"/>
                  </w:tcBorders>
                  <w:shd w:val="clear" w:color="auto" w:fill="auto"/>
                  <w:vAlign w:val="center"/>
                  <w:hideMark/>
                </w:tcPr>
                <w:p w14:paraId="73637C1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9,737.63</w:t>
                  </w:r>
                </w:p>
              </w:tc>
            </w:tr>
            <w:tr w:rsidR="00A123D8" w:rsidRPr="008726DC" w14:paraId="49F0479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25F59F0"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32</w:t>
                  </w:r>
                </w:p>
              </w:tc>
              <w:tc>
                <w:tcPr>
                  <w:tcW w:w="4500" w:type="dxa"/>
                  <w:tcBorders>
                    <w:top w:val="nil"/>
                    <w:left w:val="nil"/>
                    <w:bottom w:val="single" w:sz="4" w:space="0" w:color="000000"/>
                    <w:right w:val="single" w:sz="4" w:space="0" w:color="000000"/>
                  </w:tcBorders>
                  <w:shd w:val="clear" w:color="auto" w:fill="auto"/>
                  <w:vAlign w:val="center"/>
                  <w:hideMark/>
                </w:tcPr>
                <w:p w14:paraId="1F09F7F3"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北京凯德新铭房地产开发有限公司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5C79DBC0"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9,074.00</w:t>
                  </w:r>
                </w:p>
              </w:tc>
            </w:tr>
            <w:tr w:rsidR="00A123D8" w:rsidRPr="008726DC" w14:paraId="0C621639"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1F83D56"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33</w:t>
                  </w:r>
                </w:p>
              </w:tc>
              <w:tc>
                <w:tcPr>
                  <w:tcW w:w="4500" w:type="dxa"/>
                  <w:tcBorders>
                    <w:top w:val="nil"/>
                    <w:left w:val="nil"/>
                    <w:bottom w:val="single" w:sz="4" w:space="0" w:color="000000"/>
                    <w:right w:val="single" w:sz="4" w:space="0" w:color="000000"/>
                  </w:tcBorders>
                  <w:shd w:val="clear" w:color="auto" w:fill="auto"/>
                  <w:vAlign w:val="center"/>
                  <w:hideMark/>
                </w:tcPr>
                <w:p w14:paraId="4B55C3EA"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北京乾建绿化工程有限公司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3449C04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7,334.00</w:t>
                  </w:r>
                </w:p>
              </w:tc>
            </w:tr>
            <w:tr w:rsidR="00A123D8" w:rsidRPr="008726DC" w14:paraId="5A1A49D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9FB458D"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34</w:t>
                  </w:r>
                </w:p>
              </w:tc>
              <w:tc>
                <w:tcPr>
                  <w:tcW w:w="4500" w:type="dxa"/>
                  <w:tcBorders>
                    <w:top w:val="nil"/>
                    <w:left w:val="nil"/>
                    <w:bottom w:val="single" w:sz="4" w:space="0" w:color="000000"/>
                    <w:right w:val="single" w:sz="4" w:space="0" w:color="000000"/>
                  </w:tcBorders>
                  <w:shd w:val="clear" w:color="auto" w:fill="auto"/>
                  <w:vAlign w:val="center"/>
                  <w:hideMark/>
                </w:tcPr>
                <w:p w14:paraId="27A7F895"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怡</w:t>
                  </w:r>
                  <w:proofErr w:type="gramEnd"/>
                  <w:r w:rsidRPr="008726DC">
                    <w:rPr>
                      <w:rFonts w:ascii="宋体" w:eastAsia="宋体" w:hAnsi="宋体" w:cs="Arial" w:hint="eastAsia"/>
                      <w:kern w:val="0"/>
                      <w:sz w:val="20"/>
                      <w:szCs w:val="20"/>
                    </w:rPr>
                    <w:t>生园国际会议中心</w:t>
                  </w:r>
                </w:p>
              </w:tc>
              <w:tc>
                <w:tcPr>
                  <w:tcW w:w="3017" w:type="dxa"/>
                  <w:tcBorders>
                    <w:top w:val="nil"/>
                    <w:left w:val="nil"/>
                    <w:bottom w:val="single" w:sz="4" w:space="0" w:color="000000"/>
                    <w:right w:val="single" w:sz="4" w:space="0" w:color="000000"/>
                  </w:tcBorders>
                  <w:shd w:val="clear" w:color="auto" w:fill="auto"/>
                  <w:vAlign w:val="center"/>
                  <w:hideMark/>
                </w:tcPr>
                <w:p w14:paraId="71F8351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7,180.00</w:t>
                  </w:r>
                </w:p>
              </w:tc>
            </w:tr>
            <w:tr w:rsidR="00A123D8" w:rsidRPr="008726DC" w14:paraId="1B925DEE"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D90834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35</w:t>
                  </w:r>
                </w:p>
              </w:tc>
              <w:tc>
                <w:tcPr>
                  <w:tcW w:w="4500" w:type="dxa"/>
                  <w:tcBorders>
                    <w:top w:val="nil"/>
                    <w:left w:val="nil"/>
                    <w:bottom w:val="single" w:sz="4" w:space="0" w:color="000000"/>
                    <w:right w:val="single" w:sz="4" w:space="0" w:color="000000"/>
                  </w:tcBorders>
                  <w:shd w:val="clear" w:color="auto" w:fill="auto"/>
                  <w:vAlign w:val="center"/>
                  <w:hideMark/>
                </w:tcPr>
                <w:p w14:paraId="6C08BBB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国务院机关事务管理局</w:t>
                  </w:r>
                </w:p>
              </w:tc>
              <w:tc>
                <w:tcPr>
                  <w:tcW w:w="3017" w:type="dxa"/>
                  <w:tcBorders>
                    <w:top w:val="nil"/>
                    <w:left w:val="nil"/>
                    <w:bottom w:val="single" w:sz="4" w:space="0" w:color="000000"/>
                    <w:right w:val="single" w:sz="4" w:space="0" w:color="000000"/>
                  </w:tcBorders>
                  <w:shd w:val="clear" w:color="auto" w:fill="auto"/>
                  <w:vAlign w:val="center"/>
                  <w:hideMark/>
                </w:tcPr>
                <w:p w14:paraId="2615560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6,250.00</w:t>
                  </w:r>
                </w:p>
              </w:tc>
            </w:tr>
            <w:tr w:rsidR="00A123D8" w:rsidRPr="008726DC" w14:paraId="3F0D8C18"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92A31F3"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36</w:t>
                  </w:r>
                </w:p>
              </w:tc>
              <w:tc>
                <w:tcPr>
                  <w:tcW w:w="4500" w:type="dxa"/>
                  <w:tcBorders>
                    <w:top w:val="nil"/>
                    <w:left w:val="nil"/>
                    <w:bottom w:val="single" w:sz="4" w:space="0" w:color="000000"/>
                    <w:right w:val="single" w:sz="4" w:space="0" w:color="000000"/>
                  </w:tcBorders>
                  <w:shd w:val="clear" w:color="auto" w:fill="auto"/>
                  <w:vAlign w:val="center"/>
                  <w:hideMark/>
                </w:tcPr>
                <w:p w14:paraId="42CB23D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北京城建北方设备安装有限责任公司</w:t>
                  </w:r>
                </w:p>
              </w:tc>
              <w:tc>
                <w:tcPr>
                  <w:tcW w:w="3017" w:type="dxa"/>
                  <w:tcBorders>
                    <w:top w:val="nil"/>
                    <w:left w:val="nil"/>
                    <w:bottom w:val="single" w:sz="4" w:space="0" w:color="000000"/>
                    <w:right w:val="single" w:sz="4" w:space="0" w:color="000000"/>
                  </w:tcBorders>
                  <w:shd w:val="clear" w:color="auto" w:fill="auto"/>
                  <w:vAlign w:val="center"/>
                  <w:hideMark/>
                </w:tcPr>
                <w:p w14:paraId="062B1D3E"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6,000.00</w:t>
                  </w:r>
                </w:p>
              </w:tc>
            </w:tr>
            <w:tr w:rsidR="00A123D8" w:rsidRPr="008726DC" w14:paraId="2E69BACA"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5C453E2"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37</w:t>
                  </w:r>
                </w:p>
              </w:tc>
              <w:tc>
                <w:tcPr>
                  <w:tcW w:w="4500" w:type="dxa"/>
                  <w:tcBorders>
                    <w:top w:val="nil"/>
                    <w:left w:val="nil"/>
                    <w:bottom w:val="single" w:sz="4" w:space="0" w:color="000000"/>
                    <w:right w:val="single" w:sz="4" w:space="0" w:color="000000"/>
                  </w:tcBorders>
                  <w:shd w:val="clear" w:color="auto" w:fill="auto"/>
                  <w:vAlign w:val="center"/>
                  <w:hideMark/>
                </w:tcPr>
                <w:p w14:paraId="57D2AC70"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杭州</w:t>
                  </w:r>
                  <w:proofErr w:type="gramStart"/>
                  <w:r w:rsidRPr="008726DC">
                    <w:rPr>
                      <w:rFonts w:ascii="宋体" w:eastAsia="宋体" w:hAnsi="宋体" w:cs="Arial" w:hint="eastAsia"/>
                      <w:kern w:val="0"/>
                      <w:sz w:val="20"/>
                      <w:szCs w:val="20"/>
                    </w:rPr>
                    <w:t>艺诺暖</w:t>
                  </w:r>
                  <w:proofErr w:type="gramEnd"/>
                  <w:r w:rsidRPr="008726DC">
                    <w:rPr>
                      <w:rFonts w:ascii="宋体" w:eastAsia="宋体" w:hAnsi="宋体" w:cs="Arial" w:hint="eastAsia"/>
                      <w:kern w:val="0"/>
                      <w:sz w:val="20"/>
                      <w:szCs w:val="20"/>
                    </w:rPr>
                    <w:t>通设备安装有限公司</w:t>
                  </w:r>
                </w:p>
              </w:tc>
              <w:tc>
                <w:tcPr>
                  <w:tcW w:w="3017" w:type="dxa"/>
                  <w:tcBorders>
                    <w:top w:val="nil"/>
                    <w:left w:val="nil"/>
                    <w:bottom w:val="single" w:sz="4" w:space="0" w:color="000000"/>
                    <w:right w:val="single" w:sz="4" w:space="0" w:color="000000"/>
                  </w:tcBorders>
                  <w:shd w:val="clear" w:color="auto" w:fill="auto"/>
                  <w:vAlign w:val="center"/>
                  <w:hideMark/>
                </w:tcPr>
                <w:p w14:paraId="482E2C6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5,685.00</w:t>
                  </w:r>
                </w:p>
              </w:tc>
            </w:tr>
            <w:tr w:rsidR="00A123D8" w:rsidRPr="008726DC" w14:paraId="6721B5A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92FB5A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38</w:t>
                  </w:r>
                </w:p>
              </w:tc>
              <w:tc>
                <w:tcPr>
                  <w:tcW w:w="4500" w:type="dxa"/>
                  <w:tcBorders>
                    <w:top w:val="nil"/>
                    <w:left w:val="nil"/>
                    <w:bottom w:val="single" w:sz="4" w:space="0" w:color="000000"/>
                    <w:right w:val="single" w:sz="4" w:space="0" w:color="000000"/>
                  </w:tcBorders>
                  <w:shd w:val="clear" w:color="auto" w:fill="auto"/>
                  <w:vAlign w:val="center"/>
                  <w:hideMark/>
                </w:tcPr>
                <w:p w14:paraId="265841C0"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中国新兴建设开发总公司</w:t>
                  </w:r>
                </w:p>
              </w:tc>
              <w:tc>
                <w:tcPr>
                  <w:tcW w:w="3017" w:type="dxa"/>
                  <w:tcBorders>
                    <w:top w:val="nil"/>
                    <w:left w:val="nil"/>
                    <w:bottom w:val="single" w:sz="4" w:space="0" w:color="000000"/>
                    <w:right w:val="single" w:sz="4" w:space="0" w:color="000000"/>
                  </w:tcBorders>
                  <w:shd w:val="clear" w:color="auto" w:fill="auto"/>
                  <w:vAlign w:val="center"/>
                  <w:hideMark/>
                </w:tcPr>
                <w:p w14:paraId="22DF2F2E"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3,552.96</w:t>
                  </w:r>
                </w:p>
              </w:tc>
            </w:tr>
            <w:tr w:rsidR="00A123D8" w:rsidRPr="008726DC" w14:paraId="7CA7288B"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3439002"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lastRenderedPageBreak/>
                    <w:t>39</w:t>
                  </w:r>
                </w:p>
              </w:tc>
              <w:tc>
                <w:tcPr>
                  <w:tcW w:w="4500" w:type="dxa"/>
                  <w:tcBorders>
                    <w:top w:val="nil"/>
                    <w:left w:val="nil"/>
                    <w:bottom w:val="single" w:sz="4" w:space="0" w:color="000000"/>
                    <w:right w:val="single" w:sz="4" w:space="0" w:color="000000"/>
                  </w:tcBorders>
                  <w:shd w:val="clear" w:color="auto" w:fill="auto"/>
                  <w:vAlign w:val="center"/>
                  <w:hideMark/>
                </w:tcPr>
                <w:p w14:paraId="21F84E42"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北京山海天物资贸易有限公司</w:t>
                  </w:r>
                </w:p>
              </w:tc>
              <w:tc>
                <w:tcPr>
                  <w:tcW w:w="3017" w:type="dxa"/>
                  <w:tcBorders>
                    <w:top w:val="nil"/>
                    <w:left w:val="nil"/>
                    <w:bottom w:val="single" w:sz="4" w:space="0" w:color="000000"/>
                    <w:right w:val="single" w:sz="4" w:space="0" w:color="000000"/>
                  </w:tcBorders>
                  <w:shd w:val="clear" w:color="auto" w:fill="auto"/>
                  <w:vAlign w:val="center"/>
                  <w:hideMark/>
                </w:tcPr>
                <w:p w14:paraId="4DDEEFE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3,418.81</w:t>
                  </w:r>
                </w:p>
              </w:tc>
            </w:tr>
            <w:tr w:rsidR="00A123D8" w:rsidRPr="008726DC" w14:paraId="5925994E"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3CB4758"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40</w:t>
                  </w:r>
                </w:p>
              </w:tc>
              <w:tc>
                <w:tcPr>
                  <w:tcW w:w="4500" w:type="dxa"/>
                  <w:tcBorders>
                    <w:top w:val="nil"/>
                    <w:left w:val="nil"/>
                    <w:bottom w:val="single" w:sz="4" w:space="0" w:color="000000"/>
                    <w:right w:val="single" w:sz="4" w:space="0" w:color="000000"/>
                  </w:tcBorders>
                  <w:shd w:val="clear" w:color="auto" w:fill="auto"/>
                  <w:vAlign w:val="center"/>
                  <w:hideMark/>
                </w:tcPr>
                <w:p w14:paraId="187CD58F"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重庆市政二公司</w:t>
                  </w:r>
                </w:p>
              </w:tc>
              <w:tc>
                <w:tcPr>
                  <w:tcW w:w="3017" w:type="dxa"/>
                  <w:tcBorders>
                    <w:top w:val="nil"/>
                    <w:left w:val="nil"/>
                    <w:bottom w:val="single" w:sz="4" w:space="0" w:color="000000"/>
                    <w:right w:val="single" w:sz="4" w:space="0" w:color="000000"/>
                  </w:tcBorders>
                  <w:shd w:val="clear" w:color="auto" w:fill="auto"/>
                  <w:vAlign w:val="center"/>
                  <w:hideMark/>
                </w:tcPr>
                <w:p w14:paraId="08199995"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3,200.00</w:t>
                  </w:r>
                </w:p>
              </w:tc>
            </w:tr>
            <w:tr w:rsidR="00A123D8" w:rsidRPr="008726DC" w14:paraId="4F468201"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2773DAD"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41</w:t>
                  </w:r>
                </w:p>
              </w:tc>
              <w:tc>
                <w:tcPr>
                  <w:tcW w:w="4500" w:type="dxa"/>
                  <w:tcBorders>
                    <w:top w:val="nil"/>
                    <w:left w:val="nil"/>
                    <w:bottom w:val="single" w:sz="4" w:space="0" w:color="000000"/>
                    <w:right w:val="single" w:sz="4" w:space="0" w:color="000000"/>
                  </w:tcBorders>
                  <w:shd w:val="clear" w:color="auto" w:fill="auto"/>
                  <w:vAlign w:val="center"/>
                  <w:hideMark/>
                </w:tcPr>
                <w:p w14:paraId="0385BE63"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秦皇岛润秦房地产开发有限公司</w:t>
                  </w:r>
                </w:p>
              </w:tc>
              <w:tc>
                <w:tcPr>
                  <w:tcW w:w="3017" w:type="dxa"/>
                  <w:tcBorders>
                    <w:top w:val="nil"/>
                    <w:left w:val="nil"/>
                    <w:bottom w:val="single" w:sz="4" w:space="0" w:color="000000"/>
                    <w:right w:val="single" w:sz="4" w:space="0" w:color="000000"/>
                  </w:tcBorders>
                  <w:shd w:val="clear" w:color="auto" w:fill="auto"/>
                  <w:vAlign w:val="center"/>
                  <w:hideMark/>
                </w:tcPr>
                <w:p w14:paraId="3CE599B5"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3,100.00</w:t>
                  </w:r>
                </w:p>
              </w:tc>
            </w:tr>
            <w:tr w:rsidR="00A123D8" w:rsidRPr="008726DC" w14:paraId="41C08AC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EF6449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42</w:t>
                  </w:r>
                </w:p>
              </w:tc>
              <w:tc>
                <w:tcPr>
                  <w:tcW w:w="4500" w:type="dxa"/>
                  <w:tcBorders>
                    <w:top w:val="nil"/>
                    <w:left w:val="nil"/>
                    <w:bottom w:val="single" w:sz="4" w:space="0" w:color="000000"/>
                    <w:right w:val="single" w:sz="4" w:space="0" w:color="000000"/>
                  </w:tcBorders>
                  <w:shd w:val="clear" w:color="auto" w:fill="auto"/>
                  <w:vAlign w:val="center"/>
                  <w:hideMark/>
                </w:tcPr>
                <w:p w14:paraId="28B33C97"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江苏苏中建设集团</w:t>
                  </w:r>
                </w:p>
              </w:tc>
              <w:tc>
                <w:tcPr>
                  <w:tcW w:w="3017" w:type="dxa"/>
                  <w:tcBorders>
                    <w:top w:val="nil"/>
                    <w:left w:val="nil"/>
                    <w:bottom w:val="single" w:sz="4" w:space="0" w:color="000000"/>
                    <w:right w:val="single" w:sz="4" w:space="0" w:color="000000"/>
                  </w:tcBorders>
                  <w:shd w:val="clear" w:color="auto" w:fill="auto"/>
                  <w:vAlign w:val="center"/>
                  <w:hideMark/>
                </w:tcPr>
                <w:p w14:paraId="7F282280"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3,100.00</w:t>
                  </w:r>
                </w:p>
              </w:tc>
            </w:tr>
            <w:tr w:rsidR="00A123D8" w:rsidRPr="008726DC" w14:paraId="52E8342F"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299AF8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43</w:t>
                  </w:r>
                </w:p>
              </w:tc>
              <w:tc>
                <w:tcPr>
                  <w:tcW w:w="4500" w:type="dxa"/>
                  <w:tcBorders>
                    <w:top w:val="nil"/>
                    <w:left w:val="nil"/>
                    <w:bottom w:val="single" w:sz="4" w:space="0" w:color="000000"/>
                    <w:right w:val="single" w:sz="4" w:space="0" w:color="000000"/>
                  </w:tcBorders>
                  <w:shd w:val="clear" w:color="auto" w:fill="auto"/>
                  <w:vAlign w:val="center"/>
                  <w:hideMark/>
                </w:tcPr>
                <w:p w14:paraId="2CEF3B03" w14:textId="77777777" w:rsidR="00A123D8" w:rsidRPr="008726DC" w:rsidRDefault="00A123D8" w:rsidP="00A123D8">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中建三局</w:t>
                  </w:r>
                  <w:r w:rsidRPr="008726DC">
                    <w:rPr>
                      <w:rFonts w:ascii="宋体" w:eastAsia="宋体" w:hAnsi="宋体" w:cs="Times New Roman" w:hint="eastAsia"/>
                      <w:kern w:val="0"/>
                      <w:sz w:val="20"/>
                      <w:szCs w:val="20"/>
                      <w:u w:val="single"/>
                    </w:rPr>
                    <w:t>建</w:t>
                  </w:r>
                  <w:r w:rsidRPr="008726DC">
                    <w:rPr>
                      <w:rFonts w:ascii="宋体" w:eastAsia="宋体" w:hAnsi="宋体" w:cs="Times New Roman" w:hint="eastAsia"/>
                      <w:kern w:val="0"/>
                      <w:sz w:val="20"/>
                      <w:szCs w:val="20"/>
                    </w:rPr>
                    <w:t>设工程股份有限公司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70B7B6AE"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3,000.00</w:t>
                  </w:r>
                </w:p>
              </w:tc>
            </w:tr>
            <w:tr w:rsidR="00A123D8" w:rsidRPr="008726DC" w14:paraId="03456CE5"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126DC6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44</w:t>
                  </w:r>
                </w:p>
              </w:tc>
              <w:tc>
                <w:tcPr>
                  <w:tcW w:w="4500" w:type="dxa"/>
                  <w:tcBorders>
                    <w:top w:val="nil"/>
                    <w:left w:val="nil"/>
                    <w:bottom w:val="single" w:sz="4" w:space="0" w:color="000000"/>
                    <w:right w:val="single" w:sz="4" w:space="0" w:color="000000"/>
                  </w:tcBorders>
                  <w:shd w:val="clear" w:color="auto" w:fill="auto"/>
                  <w:vAlign w:val="center"/>
                  <w:hideMark/>
                </w:tcPr>
                <w:p w14:paraId="3AE1E90E"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北京丰大国际大酒店有限责任公司</w:t>
                  </w:r>
                </w:p>
              </w:tc>
              <w:tc>
                <w:tcPr>
                  <w:tcW w:w="3017" w:type="dxa"/>
                  <w:tcBorders>
                    <w:top w:val="nil"/>
                    <w:left w:val="nil"/>
                    <w:bottom w:val="single" w:sz="4" w:space="0" w:color="000000"/>
                    <w:right w:val="single" w:sz="4" w:space="0" w:color="000000"/>
                  </w:tcBorders>
                  <w:shd w:val="clear" w:color="auto" w:fill="auto"/>
                  <w:vAlign w:val="center"/>
                  <w:hideMark/>
                </w:tcPr>
                <w:p w14:paraId="07B69A2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1,800.00</w:t>
                  </w:r>
                </w:p>
              </w:tc>
            </w:tr>
            <w:tr w:rsidR="00A123D8" w:rsidRPr="008726DC" w14:paraId="087CF6E9"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96F37A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45</w:t>
                  </w:r>
                </w:p>
              </w:tc>
              <w:tc>
                <w:tcPr>
                  <w:tcW w:w="4500" w:type="dxa"/>
                  <w:tcBorders>
                    <w:top w:val="nil"/>
                    <w:left w:val="nil"/>
                    <w:bottom w:val="single" w:sz="4" w:space="0" w:color="000000"/>
                    <w:right w:val="single" w:sz="4" w:space="0" w:color="000000"/>
                  </w:tcBorders>
                  <w:shd w:val="clear" w:color="auto" w:fill="auto"/>
                  <w:vAlign w:val="center"/>
                  <w:hideMark/>
                </w:tcPr>
                <w:p w14:paraId="5AB7C150" w14:textId="77777777" w:rsidR="00A123D8" w:rsidRPr="008726DC" w:rsidRDefault="00A123D8" w:rsidP="00A123D8">
                  <w:pPr>
                    <w:widowControl/>
                    <w:jc w:val="center"/>
                    <w:rPr>
                      <w:rFonts w:ascii="Times New Roman" w:eastAsia="宋体" w:hAnsi="Times New Roman" w:cs="Times New Roman"/>
                      <w:kern w:val="0"/>
                      <w:sz w:val="20"/>
                      <w:szCs w:val="20"/>
                    </w:rPr>
                  </w:pPr>
                  <w:r w:rsidRPr="008726DC">
                    <w:rPr>
                      <w:rFonts w:ascii="宋体" w:eastAsia="宋体" w:hAnsi="宋体" w:cs="Times New Roman" w:hint="eastAsia"/>
                      <w:kern w:val="0"/>
                      <w:sz w:val="20"/>
                      <w:szCs w:val="20"/>
                    </w:rPr>
                    <w:t xml:space="preserve">金州环境股份有限公司 </w:t>
                  </w:r>
                  <w:r w:rsidRPr="008726DC">
                    <w:rPr>
                      <w:rFonts w:ascii="Times New Roman" w:eastAsia="宋体" w:hAnsi="Times New Roman" w:cs="Times New Roman"/>
                      <w:kern w:val="0"/>
                      <w:sz w:val="22"/>
                    </w:rPr>
                    <w:t>GSE</w:t>
                  </w:r>
                  <w:r w:rsidRPr="008726DC">
                    <w:rPr>
                      <w:rFonts w:ascii="宋体" w:eastAsia="宋体" w:hAnsi="宋体" w:cs="Times New Roman" w:hint="eastAsia"/>
                      <w:kern w:val="0"/>
                      <w:sz w:val="22"/>
                    </w:rPr>
                    <w:t>（CI)</w:t>
                  </w:r>
                  <w:r w:rsidRPr="008726DC">
                    <w:rPr>
                      <w:rFonts w:ascii="宋体" w:eastAsia="宋体" w:hAnsi="宋体" w:cs="Times New Roman" w:hint="eastAsia"/>
                      <w:kern w:val="0"/>
                      <w:sz w:val="20"/>
                      <w:szCs w:val="20"/>
                    </w:rPr>
                    <w:t>本部</w:t>
                  </w:r>
                </w:p>
              </w:tc>
              <w:tc>
                <w:tcPr>
                  <w:tcW w:w="3017" w:type="dxa"/>
                  <w:tcBorders>
                    <w:top w:val="nil"/>
                    <w:left w:val="nil"/>
                    <w:bottom w:val="single" w:sz="4" w:space="0" w:color="000000"/>
                    <w:right w:val="single" w:sz="4" w:space="0" w:color="000000"/>
                  </w:tcBorders>
                  <w:shd w:val="clear" w:color="auto" w:fill="auto"/>
                  <w:vAlign w:val="center"/>
                  <w:hideMark/>
                </w:tcPr>
                <w:p w14:paraId="56800642"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882.00</w:t>
                  </w:r>
                </w:p>
              </w:tc>
            </w:tr>
            <w:tr w:rsidR="00A123D8" w:rsidRPr="008726DC" w14:paraId="20CE6DF1"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D18EF7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46</w:t>
                  </w:r>
                </w:p>
              </w:tc>
              <w:tc>
                <w:tcPr>
                  <w:tcW w:w="4500" w:type="dxa"/>
                  <w:tcBorders>
                    <w:top w:val="nil"/>
                    <w:left w:val="nil"/>
                    <w:bottom w:val="single" w:sz="4" w:space="0" w:color="000000"/>
                    <w:right w:val="single" w:sz="4" w:space="0" w:color="000000"/>
                  </w:tcBorders>
                  <w:shd w:val="clear" w:color="auto" w:fill="auto"/>
                  <w:vAlign w:val="center"/>
                  <w:hideMark/>
                </w:tcPr>
                <w:p w14:paraId="00A738CB"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计提应收账款坏账准备</w:t>
                  </w:r>
                </w:p>
              </w:tc>
              <w:tc>
                <w:tcPr>
                  <w:tcW w:w="3017" w:type="dxa"/>
                  <w:tcBorders>
                    <w:top w:val="nil"/>
                    <w:left w:val="nil"/>
                    <w:bottom w:val="single" w:sz="4" w:space="0" w:color="000000"/>
                    <w:right w:val="single" w:sz="4" w:space="0" w:color="000000"/>
                  </w:tcBorders>
                  <w:shd w:val="clear" w:color="auto" w:fill="auto"/>
                  <w:vAlign w:val="center"/>
                  <w:hideMark/>
                </w:tcPr>
                <w:p w14:paraId="2A3A7CB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-73,055.80</w:t>
                  </w:r>
                </w:p>
              </w:tc>
            </w:tr>
          </w:tbl>
          <w:p w14:paraId="2A5C7B26" w14:textId="77777777" w:rsidR="00A123D8" w:rsidRDefault="00A123D8" w:rsidP="00A123D8">
            <w:pPr>
              <w:spacing w:line="360" w:lineRule="auto"/>
              <w:ind w:firstLineChars="200" w:firstLine="482"/>
              <w:rPr>
                <w:rFonts w:asciiTheme="minorEastAsia" w:hAnsiTheme="minorEastAsia"/>
                <w:b/>
                <w:bCs/>
                <w:color w:val="FF0000"/>
                <w:sz w:val="24"/>
                <w:szCs w:val="24"/>
              </w:rPr>
            </w:pPr>
          </w:p>
          <w:p w14:paraId="38ED32AA" w14:textId="77777777" w:rsidR="00A123D8" w:rsidRPr="00840FC1" w:rsidRDefault="00A123D8" w:rsidP="00A123D8">
            <w:pPr>
              <w:pStyle w:val="af"/>
              <w:spacing w:before="110" w:line="222" w:lineRule="auto"/>
              <w:rPr>
                <w:rFonts w:asciiTheme="minorEastAsia" w:eastAsiaTheme="minorEastAsia" w:hAnsiTheme="minorEastAsia"/>
                <w:b/>
                <w:bCs/>
                <w:color w:val="FF0000"/>
                <w:spacing w:val="1"/>
                <w:sz w:val="24"/>
                <w:szCs w:val="24"/>
                <w:lang w:eastAsia="zh-CN"/>
              </w:rPr>
            </w:pPr>
            <w:r w:rsidRPr="008726DC">
              <w:rPr>
                <w:rFonts w:asciiTheme="minorEastAsia" w:eastAsiaTheme="minorEastAsia" w:hAnsiTheme="minorEastAsia" w:hint="eastAsia"/>
                <w:b/>
                <w:bCs/>
                <w:color w:val="FF0000"/>
                <w:spacing w:val="1"/>
                <w:sz w:val="24"/>
                <w:szCs w:val="24"/>
                <w:lang w:eastAsia="zh-CN"/>
              </w:rPr>
              <w:t>预付账款</w:t>
            </w:r>
            <w:r w:rsidRPr="00840FC1">
              <w:rPr>
                <w:rFonts w:asciiTheme="minorEastAsia" w:eastAsiaTheme="minorEastAsia" w:hAnsiTheme="minorEastAsia"/>
                <w:b/>
                <w:bCs/>
                <w:color w:val="FF0000"/>
                <w:spacing w:val="1"/>
                <w:sz w:val="24"/>
                <w:szCs w:val="24"/>
                <w:lang w:eastAsia="zh-CN"/>
              </w:rPr>
              <w:t>明细表</w:t>
            </w:r>
            <w:r>
              <w:rPr>
                <w:rFonts w:asciiTheme="minorEastAsia" w:eastAsiaTheme="minorEastAsia" w:hAnsiTheme="minorEastAsia" w:hint="eastAsia"/>
                <w:b/>
                <w:bCs/>
                <w:color w:val="FF0000"/>
                <w:spacing w:val="1"/>
                <w:sz w:val="24"/>
                <w:szCs w:val="24"/>
                <w:lang w:eastAsia="zh-CN"/>
              </w:rPr>
              <w:t>:</w:t>
            </w:r>
          </w:p>
          <w:p w14:paraId="7EBD7B62" w14:textId="77777777" w:rsidR="00A123D8" w:rsidRDefault="00A123D8" w:rsidP="00A123D8">
            <w:pPr>
              <w:spacing w:line="179" w:lineRule="exact"/>
            </w:pPr>
          </w:p>
          <w:tbl>
            <w:tblPr>
              <w:tblW w:w="8237" w:type="dxa"/>
              <w:tblInd w:w="93" w:type="dxa"/>
              <w:tblLook w:val="04A0" w:firstRow="1" w:lastRow="0" w:firstColumn="1" w:lastColumn="0" w:noHBand="0" w:noVBand="1"/>
            </w:tblPr>
            <w:tblGrid>
              <w:gridCol w:w="720"/>
              <w:gridCol w:w="4500"/>
              <w:gridCol w:w="3017"/>
            </w:tblGrid>
            <w:tr w:rsidR="00A123D8" w:rsidRPr="008726DC" w14:paraId="1A942838" w14:textId="77777777" w:rsidTr="00A123D8">
              <w:trPr>
                <w:trHeight w:val="282"/>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335C1B" w14:textId="77777777" w:rsidR="00A123D8" w:rsidRPr="008726DC" w:rsidRDefault="00A123D8" w:rsidP="00A123D8">
                  <w:pPr>
                    <w:widowControl/>
                    <w:jc w:val="center"/>
                    <w:rPr>
                      <w:rFonts w:ascii="Times New Roman" w:eastAsia="宋体" w:hAnsi="Times New Roman" w:cs="Times New Roman"/>
                      <w:color w:val="000000"/>
                      <w:kern w:val="0"/>
                      <w:sz w:val="22"/>
                    </w:rPr>
                  </w:pPr>
                  <w:r w:rsidRPr="009907E1">
                    <w:rPr>
                      <w:rFonts w:asciiTheme="minorEastAsia" w:hAnsiTheme="minorEastAsia" w:cs="Arial" w:hint="eastAsia"/>
                      <w:kern w:val="0"/>
                      <w:sz w:val="24"/>
                      <w:szCs w:val="24"/>
                    </w:rPr>
                    <w:t>编号</w:t>
                  </w:r>
                </w:p>
              </w:tc>
              <w:tc>
                <w:tcPr>
                  <w:tcW w:w="4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615B3D" w14:textId="77777777" w:rsidR="00A123D8" w:rsidRPr="008726DC" w:rsidRDefault="00A123D8" w:rsidP="00A123D8">
                  <w:pPr>
                    <w:widowControl/>
                    <w:jc w:val="center"/>
                    <w:rPr>
                      <w:rFonts w:ascii="宋体" w:eastAsia="宋体" w:hAnsi="宋体" w:cs="Arial"/>
                      <w:kern w:val="0"/>
                      <w:sz w:val="20"/>
                      <w:szCs w:val="20"/>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3017" w:type="dxa"/>
                  <w:tcBorders>
                    <w:top w:val="single" w:sz="4" w:space="0" w:color="000000"/>
                    <w:left w:val="nil"/>
                    <w:bottom w:val="single" w:sz="4" w:space="0" w:color="000000"/>
                    <w:right w:val="single" w:sz="4" w:space="0" w:color="000000"/>
                  </w:tcBorders>
                  <w:shd w:val="clear" w:color="auto" w:fill="auto"/>
                  <w:vAlign w:val="center"/>
                </w:tcPr>
                <w:p w14:paraId="20F60E6D" w14:textId="77777777" w:rsidR="00A123D8" w:rsidRPr="008726DC" w:rsidRDefault="00A123D8" w:rsidP="00A123D8">
                  <w:pPr>
                    <w:widowControl/>
                    <w:jc w:val="center"/>
                    <w:rPr>
                      <w:rFonts w:ascii="Times New Roman" w:eastAsia="宋体" w:hAnsi="Times New Roman" w:cs="Times New Roman"/>
                      <w:kern w:val="0"/>
                      <w:sz w:val="22"/>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A123D8" w:rsidRPr="008726DC" w14:paraId="4848F53A" w14:textId="77777777" w:rsidTr="00A123D8">
              <w:trPr>
                <w:trHeight w:val="282"/>
              </w:trPr>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D79DCC"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w:t>
                  </w:r>
                </w:p>
              </w:tc>
              <w:tc>
                <w:tcPr>
                  <w:tcW w:w="45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CD7074"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北京国水环保科技有限公司</w:t>
                  </w:r>
                </w:p>
              </w:tc>
              <w:tc>
                <w:tcPr>
                  <w:tcW w:w="3017" w:type="dxa"/>
                  <w:tcBorders>
                    <w:top w:val="single" w:sz="4" w:space="0" w:color="000000"/>
                    <w:left w:val="nil"/>
                    <w:bottom w:val="single" w:sz="4" w:space="0" w:color="000000"/>
                    <w:right w:val="single" w:sz="4" w:space="0" w:color="000000"/>
                  </w:tcBorders>
                  <w:shd w:val="clear" w:color="auto" w:fill="auto"/>
                  <w:vAlign w:val="center"/>
                  <w:hideMark/>
                </w:tcPr>
                <w:p w14:paraId="265FE7B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749,720.29</w:t>
                  </w:r>
                </w:p>
              </w:tc>
            </w:tr>
            <w:tr w:rsidR="00A123D8" w:rsidRPr="008726DC" w14:paraId="564ADAB5"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1F4902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0E4C13F3"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w:t>
                  </w:r>
                  <w:proofErr w:type="gramStart"/>
                  <w:r w:rsidRPr="008726DC">
                    <w:rPr>
                      <w:rFonts w:ascii="宋体" w:eastAsia="宋体" w:hAnsi="宋体" w:cs="Arial" w:hint="eastAsia"/>
                      <w:kern w:val="0"/>
                      <w:sz w:val="20"/>
                      <w:szCs w:val="20"/>
                    </w:rPr>
                    <w:t>博清环保</w:t>
                  </w:r>
                  <w:proofErr w:type="gramEnd"/>
                </w:p>
              </w:tc>
              <w:tc>
                <w:tcPr>
                  <w:tcW w:w="3017" w:type="dxa"/>
                  <w:tcBorders>
                    <w:top w:val="nil"/>
                    <w:left w:val="nil"/>
                    <w:bottom w:val="single" w:sz="4" w:space="0" w:color="000000"/>
                    <w:right w:val="single" w:sz="4" w:space="0" w:color="000000"/>
                  </w:tcBorders>
                  <w:shd w:val="clear" w:color="auto" w:fill="auto"/>
                  <w:vAlign w:val="center"/>
                  <w:hideMark/>
                </w:tcPr>
                <w:p w14:paraId="17A5FF9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580,939.00</w:t>
                  </w:r>
                </w:p>
              </w:tc>
            </w:tr>
            <w:tr w:rsidR="00A123D8" w:rsidRPr="008726DC" w14:paraId="662A0F22"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0B53AF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3</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3A37D62"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购销供应</w:t>
                  </w:r>
                  <w:proofErr w:type="gramStart"/>
                  <w:r w:rsidRPr="008726DC">
                    <w:rPr>
                      <w:rFonts w:ascii="宋体" w:eastAsia="宋体" w:hAnsi="宋体" w:cs="Arial" w:hint="eastAsia"/>
                      <w:kern w:val="0"/>
                      <w:sz w:val="20"/>
                      <w:szCs w:val="20"/>
                    </w:rPr>
                    <w:t>商其他</w:t>
                  </w:r>
                  <w:proofErr w:type="gramEnd"/>
                </w:p>
              </w:tc>
              <w:tc>
                <w:tcPr>
                  <w:tcW w:w="3017" w:type="dxa"/>
                  <w:tcBorders>
                    <w:top w:val="nil"/>
                    <w:left w:val="nil"/>
                    <w:bottom w:val="single" w:sz="4" w:space="0" w:color="000000"/>
                    <w:right w:val="single" w:sz="4" w:space="0" w:color="000000"/>
                  </w:tcBorders>
                  <w:shd w:val="clear" w:color="auto" w:fill="auto"/>
                  <w:vAlign w:val="center"/>
                  <w:hideMark/>
                </w:tcPr>
                <w:p w14:paraId="020DCACF"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549,112.05</w:t>
                  </w:r>
                </w:p>
              </w:tc>
            </w:tr>
            <w:tr w:rsidR="00A123D8" w:rsidRPr="008726DC" w14:paraId="1F3F1E8C"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693846F"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4</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44C9B8D" w14:textId="77777777" w:rsidR="00A123D8" w:rsidRPr="008726DC" w:rsidRDefault="00A123D8" w:rsidP="00A123D8">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特灵空调系统（中国）有限公司</w:t>
                  </w:r>
                </w:p>
              </w:tc>
              <w:tc>
                <w:tcPr>
                  <w:tcW w:w="3017" w:type="dxa"/>
                  <w:tcBorders>
                    <w:top w:val="nil"/>
                    <w:left w:val="nil"/>
                    <w:bottom w:val="single" w:sz="4" w:space="0" w:color="000000"/>
                    <w:right w:val="single" w:sz="4" w:space="0" w:color="000000"/>
                  </w:tcBorders>
                  <w:shd w:val="clear" w:color="auto" w:fill="auto"/>
                  <w:vAlign w:val="center"/>
                  <w:hideMark/>
                </w:tcPr>
                <w:p w14:paraId="59F8220C"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300,000.00</w:t>
                  </w:r>
                </w:p>
              </w:tc>
            </w:tr>
            <w:tr w:rsidR="00A123D8" w:rsidRPr="008726DC" w14:paraId="602CB5DA"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383A1D2"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5</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7BE3E1A2" w14:textId="77777777" w:rsidR="00A123D8" w:rsidRPr="008726DC" w:rsidRDefault="00A123D8" w:rsidP="00A123D8">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北京高科兰</w:t>
                  </w:r>
                  <w:proofErr w:type="gramStart"/>
                  <w:r w:rsidRPr="008726DC">
                    <w:rPr>
                      <w:rFonts w:ascii="宋体" w:eastAsia="宋体" w:hAnsi="宋体" w:cs="Times New Roman" w:hint="eastAsia"/>
                      <w:kern w:val="0"/>
                      <w:sz w:val="20"/>
                      <w:szCs w:val="20"/>
                      <w:u w:val="single"/>
                    </w:rPr>
                    <w:t>孚</w:t>
                  </w:r>
                  <w:proofErr w:type="gramEnd"/>
                  <w:r w:rsidRPr="008726DC">
                    <w:rPr>
                      <w:rFonts w:ascii="宋体" w:eastAsia="宋体" w:hAnsi="宋体" w:cs="Times New Roman" w:hint="eastAsia"/>
                      <w:kern w:val="0"/>
                      <w:sz w:val="20"/>
                      <w:szCs w:val="20"/>
                    </w:rPr>
                    <w:t>技贸有限公司</w:t>
                  </w:r>
                </w:p>
              </w:tc>
              <w:tc>
                <w:tcPr>
                  <w:tcW w:w="3017" w:type="dxa"/>
                  <w:tcBorders>
                    <w:top w:val="nil"/>
                    <w:left w:val="nil"/>
                    <w:bottom w:val="single" w:sz="4" w:space="0" w:color="000000"/>
                    <w:right w:val="single" w:sz="4" w:space="0" w:color="000000"/>
                  </w:tcBorders>
                  <w:shd w:val="clear" w:color="auto" w:fill="auto"/>
                  <w:vAlign w:val="center"/>
                  <w:hideMark/>
                </w:tcPr>
                <w:p w14:paraId="7053F6B7"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252,841.84</w:t>
                  </w:r>
                </w:p>
              </w:tc>
            </w:tr>
            <w:tr w:rsidR="00A123D8" w:rsidRPr="008726DC" w14:paraId="1074A032"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E495146"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6</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4DBFC58B"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上海机械国际贸易有限公司</w:t>
                  </w:r>
                </w:p>
              </w:tc>
              <w:tc>
                <w:tcPr>
                  <w:tcW w:w="3017" w:type="dxa"/>
                  <w:tcBorders>
                    <w:top w:val="nil"/>
                    <w:left w:val="nil"/>
                    <w:bottom w:val="single" w:sz="4" w:space="0" w:color="000000"/>
                    <w:right w:val="single" w:sz="4" w:space="0" w:color="000000"/>
                  </w:tcBorders>
                  <w:shd w:val="clear" w:color="auto" w:fill="auto"/>
                  <w:vAlign w:val="center"/>
                  <w:hideMark/>
                </w:tcPr>
                <w:p w14:paraId="510A3A8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152,667.92</w:t>
                  </w:r>
                </w:p>
              </w:tc>
            </w:tr>
            <w:tr w:rsidR="00A123D8" w:rsidRPr="008726DC" w14:paraId="333F059C"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5324C6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7</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55A99B4D" w14:textId="77777777" w:rsidR="00A123D8" w:rsidRPr="008726DC" w:rsidRDefault="00A123D8" w:rsidP="00A123D8">
                  <w:pPr>
                    <w:widowControl/>
                    <w:jc w:val="center"/>
                    <w:rPr>
                      <w:rFonts w:ascii="宋体" w:eastAsia="宋体" w:hAnsi="宋体" w:cs="Times New Roman"/>
                      <w:kern w:val="0"/>
                      <w:sz w:val="20"/>
                      <w:szCs w:val="20"/>
                    </w:rPr>
                  </w:pPr>
                  <w:proofErr w:type="gramStart"/>
                  <w:r w:rsidRPr="008726DC">
                    <w:rPr>
                      <w:rFonts w:ascii="宋体" w:eastAsia="宋体" w:hAnsi="宋体" w:cs="Times New Roman" w:hint="eastAsia"/>
                      <w:kern w:val="0"/>
                      <w:sz w:val="20"/>
                      <w:szCs w:val="20"/>
                    </w:rPr>
                    <w:t>苏尔寿污水处理</w:t>
                  </w:r>
                  <w:proofErr w:type="gramEnd"/>
                  <w:r w:rsidRPr="008726DC">
                    <w:rPr>
                      <w:rFonts w:ascii="宋体" w:eastAsia="宋体" w:hAnsi="宋体" w:cs="Times New Roman" w:hint="eastAsia"/>
                      <w:kern w:val="0"/>
                      <w:sz w:val="20"/>
                      <w:szCs w:val="20"/>
                    </w:rPr>
                    <w:t>设备（上海）有限公司</w:t>
                  </w:r>
                </w:p>
              </w:tc>
              <w:tc>
                <w:tcPr>
                  <w:tcW w:w="3017" w:type="dxa"/>
                  <w:tcBorders>
                    <w:top w:val="nil"/>
                    <w:left w:val="nil"/>
                    <w:bottom w:val="single" w:sz="4" w:space="0" w:color="000000"/>
                    <w:right w:val="single" w:sz="4" w:space="0" w:color="000000"/>
                  </w:tcBorders>
                  <w:shd w:val="clear" w:color="auto" w:fill="auto"/>
                  <w:vAlign w:val="center"/>
                  <w:hideMark/>
                </w:tcPr>
                <w:p w14:paraId="66B7C64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142,049.44</w:t>
                  </w:r>
                </w:p>
              </w:tc>
            </w:tr>
            <w:tr w:rsidR="00A123D8" w:rsidRPr="008726DC" w14:paraId="3DF9333E"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3C70DC3"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8</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5667AE62"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江苏兆盛水工业装备集团有限公司</w:t>
                  </w:r>
                </w:p>
              </w:tc>
              <w:tc>
                <w:tcPr>
                  <w:tcW w:w="3017" w:type="dxa"/>
                  <w:tcBorders>
                    <w:top w:val="nil"/>
                    <w:left w:val="nil"/>
                    <w:bottom w:val="single" w:sz="4" w:space="0" w:color="000000"/>
                    <w:right w:val="single" w:sz="4" w:space="0" w:color="000000"/>
                  </w:tcBorders>
                  <w:shd w:val="clear" w:color="auto" w:fill="auto"/>
                  <w:vAlign w:val="center"/>
                  <w:hideMark/>
                </w:tcPr>
                <w:p w14:paraId="6299B67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119,658.12</w:t>
                  </w:r>
                </w:p>
              </w:tc>
            </w:tr>
            <w:tr w:rsidR="00A123D8" w:rsidRPr="008726DC" w14:paraId="6E27CFEB"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C2FA6B8"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9</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B1BA87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中</w:t>
                  </w:r>
                  <w:proofErr w:type="gramStart"/>
                  <w:r w:rsidRPr="008726DC">
                    <w:rPr>
                      <w:rFonts w:ascii="宋体" w:eastAsia="宋体" w:hAnsi="宋体" w:cs="Arial" w:hint="eastAsia"/>
                      <w:kern w:val="0"/>
                      <w:sz w:val="20"/>
                      <w:szCs w:val="20"/>
                    </w:rPr>
                    <w:t>节能兆盛环保</w:t>
                  </w:r>
                  <w:proofErr w:type="gramEnd"/>
                  <w:r w:rsidRPr="008726DC">
                    <w:rPr>
                      <w:rFonts w:ascii="宋体" w:eastAsia="宋体" w:hAnsi="宋体" w:cs="Arial" w:hint="eastAsia"/>
                      <w:kern w:val="0"/>
                      <w:sz w:val="20"/>
                      <w:szCs w:val="20"/>
                    </w:rPr>
                    <w:t>有限公司</w:t>
                  </w:r>
                </w:p>
              </w:tc>
              <w:tc>
                <w:tcPr>
                  <w:tcW w:w="3017" w:type="dxa"/>
                  <w:tcBorders>
                    <w:top w:val="nil"/>
                    <w:left w:val="nil"/>
                    <w:bottom w:val="single" w:sz="4" w:space="0" w:color="000000"/>
                    <w:right w:val="single" w:sz="4" w:space="0" w:color="000000"/>
                  </w:tcBorders>
                  <w:shd w:val="clear" w:color="auto" w:fill="auto"/>
                  <w:vAlign w:val="center"/>
                  <w:hideMark/>
                </w:tcPr>
                <w:p w14:paraId="1F1B1CA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100,000.00</w:t>
                  </w:r>
                </w:p>
              </w:tc>
            </w:tr>
            <w:tr w:rsidR="00A123D8" w:rsidRPr="008726DC" w14:paraId="4C0FE52C"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860579F"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10</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730E1BCA"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山东山大华特科技股份有限公司环保分公司</w:t>
                  </w:r>
                </w:p>
              </w:tc>
              <w:tc>
                <w:tcPr>
                  <w:tcW w:w="3017" w:type="dxa"/>
                  <w:tcBorders>
                    <w:top w:val="nil"/>
                    <w:left w:val="nil"/>
                    <w:bottom w:val="single" w:sz="4" w:space="0" w:color="000000"/>
                    <w:right w:val="single" w:sz="4" w:space="0" w:color="000000"/>
                  </w:tcBorders>
                  <w:shd w:val="clear" w:color="auto" w:fill="auto"/>
                  <w:vAlign w:val="center"/>
                  <w:hideMark/>
                </w:tcPr>
                <w:p w14:paraId="7F4D1AF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77,251.28</w:t>
                  </w:r>
                </w:p>
              </w:tc>
            </w:tr>
            <w:tr w:rsidR="00A123D8" w:rsidRPr="008726DC" w14:paraId="740AB31F"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8D79D6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11</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22BF53A3" w14:textId="77777777" w:rsidR="00A123D8" w:rsidRPr="008726DC" w:rsidRDefault="00A123D8" w:rsidP="00A123D8">
                  <w:pPr>
                    <w:widowControl/>
                    <w:jc w:val="center"/>
                    <w:rPr>
                      <w:rFonts w:ascii="宋体" w:eastAsia="宋体" w:hAnsi="宋体" w:cs="Times New Roman"/>
                      <w:kern w:val="0"/>
                      <w:sz w:val="20"/>
                      <w:szCs w:val="20"/>
                    </w:rPr>
                  </w:pPr>
                  <w:r w:rsidRPr="008726DC">
                    <w:rPr>
                      <w:rFonts w:ascii="宋体" w:eastAsia="宋体" w:hAnsi="宋体" w:cs="Times New Roman" w:hint="eastAsia"/>
                      <w:kern w:val="0"/>
                      <w:sz w:val="20"/>
                      <w:szCs w:val="20"/>
                    </w:rPr>
                    <w:t>格兰富水泵（</w:t>
                  </w:r>
                  <w:r w:rsidRPr="008726DC">
                    <w:rPr>
                      <w:rFonts w:ascii="宋体" w:eastAsia="宋体" w:hAnsi="宋体" w:cs="Times New Roman" w:hint="eastAsia"/>
                      <w:kern w:val="0"/>
                      <w:sz w:val="20"/>
                      <w:szCs w:val="20"/>
                      <w:u w:val="single"/>
                    </w:rPr>
                    <w:t>上</w:t>
                  </w:r>
                  <w:r w:rsidRPr="008726DC">
                    <w:rPr>
                      <w:rFonts w:ascii="宋体" w:eastAsia="宋体" w:hAnsi="宋体" w:cs="Times New Roman" w:hint="eastAsia"/>
                      <w:kern w:val="0"/>
                      <w:sz w:val="20"/>
                      <w:szCs w:val="20"/>
                    </w:rPr>
                    <w:t>海 有限公司</w:t>
                  </w:r>
                </w:p>
              </w:tc>
              <w:tc>
                <w:tcPr>
                  <w:tcW w:w="3017" w:type="dxa"/>
                  <w:tcBorders>
                    <w:top w:val="nil"/>
                    <w:left w:val="nil"/>
                    <w:bottom w:val="single" w:sz="4" w:space="0" w:color="000000"/>
                    <w:right w:val="single" w:sz="4" w:space="0" w:color="000000"/>
                  </w:tcBorders>
                  <w:shd w:val="clear" w:color="auto" w:fill="auto"/>
                  <w:vAlign w:val="center"/>
                  <w:hideMark/>
                </w:tcPr>
                <w:p w14:paraId="20F8636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76,058.99</w:t>
                  </w:r>
                </w:p>
              </w:tc>
            </w:tr>
            <w:tr w:rsidR="00A123D8" w:rsidRPr="008726DC" w14:paraId="753D6D24"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9868F64"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12</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A37D52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沧州会友线缆股份有限公司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6AF9339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67,368.83</w:t>
                  </w:r>
                </w:p>
              </w:tc>
            </w:tr>
            <w:tr w:rsidR="00A123D8" w:rsidRPr="008726DC" w14:paraId="349A7041"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5090E1F5"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13</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13952C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北京金泽环境能源技术研究股份有限公司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6F29E09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w:t>
                  </w:r>
                </w:p>
              </w:tc>
            </w:tr>
            <w:tr w:rsidR="00A123D8" w:rsidRPr="008726DC" w14:paraId="0988FCBD"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23D12E47"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14</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2AE92A44"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苏州天雨给排水设备有限公司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4E074FB0"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w:t>
                  </w:r>
                </w:p>
              </w:tc>
            </w:tr>
            <w:tr w:rsidR="00A123D8" w:rsidRPr="008726DC" w14:paraId="2894DFC3"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754A46B"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15</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35347AD5"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北京市第一中级人民法院</w:t>
                  </w:r>
                </w:p>
              </w:tc>
              <w:tc>
                <w:tcPr>
                  <w:tcW w:w="3017" w:type="dxa"/>
                  <w:tcBorders>
                    <w:top w:val="nil"/>
                    <w:left w:val="nil"/>
                    <w:bottom w:val="single" w:sz="4" w:space="0" w:color="000000"/>
                    <w:right w:val="single" w:sz="4" w:space="0" w:color="000000"/>
                  </w:tcBorders>
                  <w:shd w:val="clear" w:color="auto" w:fill="auto"/>
                  <w:vAlign w:val="center"/>
                  <w:hideMark/>
                </w:tcPr>
                <w:p w14:paraId="39590EA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50,000.00</w:t>
                  </w:r>
                </w:p>
              </w:tc>
            </w:tr>
            <w:tr w:rsidR="00A123D8" w:rsidRPr="008726DC" w14:paraId="2469C884"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258F84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16</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5A3AB894"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平谷韩</w:t>
                  </w:r>
                  <w:proofErr w:type="gramStart"/>
                  <w:r w:rsidRPr="008726DC">
                    <w:rPr>
                      <w:rFonts w:ascii="宋体" w:eastAsia="宋体" w:hAnsi="宋体" w:cs="Arial" w:hint="eastAsia"/>
                      <w:kern w:val="0"/>
                      <w:sz w:val="20"/>
                      <w:szCs w:val="20"/>
                    </w:rPr>
                    <w:t>海建筑</w:t>
                  </w:r>
                  <w:proofErr w:type="gramEnd"/>
                  <w:r w:rsidRPr="008726DC">
                    <w:rPr>
                      <w:rFonts w:ascii="宋体" w:eastAsia="宋体" w:hAnsi="宋体" w:cs="Arial" w:hint="eastAsia"/>
                      <w:kern w:val="0"/>
                      <w:sz w:val="20"/>
                      <w:szCs w:val="20"/>
                    </w:rPr>
                    <w:t>总公司</w:t>
                  </w:r>
                </w:p>
              </w:tc>
              <w:tc>
                <w:tcPr>
                  <w:tcW w:w="3017" w:type="dxa"/>
                  <w:tcBorders>
                    <w:top w:val="nil"/>
                    <w:left w:val="nil"/>
                    <w:bottom w:val="single" w:sz="4" w:space="0" w:color="000000"/>
                    <w:right w:val="single" w:sz="4" w:space="0" w:color="000000"/>
                  </w:tcBorders>
                  <w:shd w:val="clear" w:color="auto" w:fill="auto"/>
                  <w:vAlign w:val="center"/>
                  <w:hideMark/>
                </w:tcPr>
                <w:p w14:paraId="19C7E35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49,000.00</w:t>
                  </w:r>
                </w:p>
              </w:tc>
            </w:tr>
            <w:tr w:rsidR="00A123D8" w:rsidRPr="008726DC" w14:paraId="7DEEDCD2"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093E3B1C" w14:textId="77777777" w:rsidR="00A123D8" w:rsidRPr="008726DC" w:rsidRDefault="00A123D8" w:rsidP="00A123D8">
                  <w:pPr>
                    <w:widowControl/>
                    <w:jc w:val="center"/>
                    <w:rPr>
                      <w:rFonts w:ascii="Times New Roman" w:eastAsia="宋体" w:hAnsi="Times New Roman" w:cs="Times New Roman"/>
                      <w:color w:val="000000"/>
                      <w:kern w:val="0"/>
                      <w:sz w:val="20"/>
                      <w:szCs w:val="20"/>
                    </w:rPr>
                  </w:pPr>
                  <w:r w:rsidRPr="008726DC">
                    <w:rPr>
                      <w:rFonts w:ascii="Times New Roman" w:eastAsia="宋体" w:hAnsi="Times New Roman" w:cs="Times New Roman"/>
                      <w:color w:val="000000"/>
                      <w:kern w:val="0"/>
                      <w:sz w:val="20"/>
                      <w:szCs w:val="20"/>
                    </w:rPr>
                    <w:t>17</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336E5BC4"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北京和平宇清科技股份有限公司</w:t>
                  </w:r>
                </w:p>
              </w:tc>
              <w:tc>
                <w:tcPr>
                  <w:tcW w:w="3017" w:type="dxa"/>
                  <w:tcBorders>
                    <w:top w:val="nil"/>
                    <w:left w:val="nil"/>
                    <w:bottom w:val="single" w:sz="4" w:space="0" w:color="000000"/>
                    <w:right w:val="single" w:sz="4" w:space="0" w:color="000000"/>
                  </w:tcBorders>
                  <w:shd w:val="clear" w:color="auto" w:fill="auto"/>
                  <w:vAlign w:val="center"/>
                  <w:hideMark/>
                </w:tcPr>
                <w:p w14:paraId="2BC349B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48,620.07</w:t>
                  </w:r>
                </w:p>
              </w:tc>
            </w:tr>
            <w:tr w:rsidR="00A123D8" w:rsidRPr="008726DC" w14:paraId="3397E506"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F9A561B"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18</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6EE6205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杭州中旭机电设备有限公司</w:t>
                  </w:r>
                </w:p>
              </w:tc>
              <w:tc>
                <w:tcPr>
                  <w:tcW w:w="3017" w:type="dxa"/>
                  <w:tcBorders>
                    <w:top w:val="nil"/>
                    <w:left w:val="nil"/>
                    <w:bottom w:val="single" w:sz="4" w:space="0" w:color="000000"/>
                    <w:right w:val="single" w:sz="4" w:space="0" w:color="000000"/>
                  </w:tcBorders>
                  <w:shd w:val="clear" w:color="auto" w:fill="auto"/>
                  <w:vAlign w:val="center"/>
                  <w:hideMark/>
                </w:tcPr>
                <w:p w14:paraId="0D73EEAC"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48,256.67</w:t>
                  </w:r>
                </w:p>
              </w:tc>
            </w:tr>
            <w:tr w:rsidR="00A123D8" w:rsidRPr="008726DC" w14:paraId="22F05CAA"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6539D4EB"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19</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76AA2EFC"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kern w:val="0"/>
                      <w:sz w:val="20"/>
                      <w:szCs w:val="20"/>
                    </w:rPr>
                    <w:t>镇江天</w:t>
                  </w:r>
                  <w:proofErr w:type="gramEnd"/>
                  <w:r w:rsidRPr="008726DC">
                    <w:rPr>
                      <w:rFonts w:ascii="宋体" w:eastAsia="宋体" w:hAnsi="宋体" w:cs="Arial" w:hint="eastAsia"/>
                      <w:kern w:val="0"/>
                      <w:sz w:val="20"/>
                      <w:szCs w:val="20"/>
                    </w:rPr>
                    <w:t>韵德环境工程有限公司</w:t>
                  </w:r>
                </w:p>
              </w:tc>
              <w:tc>
                <w:tcPr>
                  <w:tcW w:w="3017" w:type="dxa"/>
                  <w:tcBorders>
                    <w:top w:val="nil"/>
                    <w:left w:val="nil"/>
                    <w:bottom w:val="single" w:sz="4" w:space="0" w:color="000000"/>
                    <w:right w:val="single" w:sz="4" w:space="0" w:color="000000"/>
                  </w:tcBorders>
                  <w:shd w:val="clear" w:color="auto" w:fill="auto"/>
                  <w:vAlign w:val="center"/>
                  <w:hideMark/>
                </w:tcPr>
                <w:p w14:paraId="79D95DCC"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42,212.39</w:t>
                  </w:r>
                </w:p>
              </w:tc>
            </w:tr>
            <w:tr w:rsidR="00A123D8" w:rsidRPr="008726DC" w14:paraId="67E77FDA"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7A1F9B7A"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20</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299CA097"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福州福光水务科技有限公司</w:t>
                  </w:r>
                </w:p>
              </w:tc>
              <w:tc>
                <w:tcPr>
                  <w:tcW w:w="3017" w:type="dxa"/>
                  <w:tcBorders>
                    <w:top w:val="nil"/>
                    <w:left w:val="nil"/>
                    <w:bottom w:val="single" w:sz="4" w:space="0" w:color="000000"/>
                    <w:right w:val="single" w:sz="4" w:space="0" w:color="000000"/>
                  </w:tcBorders>
                  <w:shd w:val="clear" w:color="auto" w:fill="auto"/>
                  <w:vAlign w:val="center"/>
                  <w:hideMark/>
                </w:tcPr>
                <w:p w14:paraId="78C991B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41,025.64</w:t>
                  </w:r>
                </w:p>
              </w:tc>
            </w:tr>
            <w:tr w:rsidR="00A123D8" w:rsidRPr="008726DC" w14:paraId="24A78719"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3720C9C1"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21</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7FE8B8BE"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北京富纬通贸易有限公司</w:t>
                  </w:r>
                </w:p>
              </w:tc>
              <w:tc>
                <w:tcPr>
                  <w:tcW w:w="3017" w:type="dxa"/>
                  <w:tcBorders>
                    <w:top w:val="nil"/>
                    <w:left w:val="nil"/>
                    <w:bottom w:val="single" w:sz="4" w:space="0" w:color="000000"/>
                    <w:right w:val="single" w:sz="4" w:space="0" w:color="000000"/>
                  </w:tcBorders>
                  <w:shd w:val="clear" w:color="auto" w:fill="auto"/>
                  <w:vAlign w:val="center"/>
                  <w:hideMark/>
                </w:tcPr>
                <w:p w14:paraId="1E0443BE"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37,000.00</w:t>
                  </w:r>
                </w:p>
              </w:tc>
            </w:tr>
            <w:tr w:rsidR="00A123D8" w:rsidRPr="008726DC" w14:paraId="61278BE8"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9F690F7"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22</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324272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w:t>
                  </w:r>
                  <w:proofErr w:type="gramStart"/>
                  <w:r w:rsidRPr="008726DC">
                    <w:rPr>
                      <w:rFonts w:ascii="宋体" w:eastAsia="宋体" w:hAnsi="宋体" w:cs="Arial" w:hint="eastAsia"/>
                      <w:kern w:val="0"/>
                      <w:sz w:val="20"/>
                      <w:szCs w:val="20"/>
                    </w:rPr>
                    <w:t>旭晶源</w:t>
                  </w:r>
                  <w:proofErr w:type="gramEnd"/>
                  <w:r w:rsidRPr="008726DC">
                    <w:rPr>
                      <w:rFonts w:ascii="宋体" w:eastAsia="宋体" w:hAnsi="宋体" w:cs="Arial" w:hint="eastAsia"/>
                      <w:kern w:val="0"/>
                      <w:sz w:val="20"/>
                      <w:szCs w:val="20"/>
                    </w:rPr>
                    <w:t>机电工程技术有限公司</w:t>
                  </w:r>
                </w:p>
              </w:tc>
              <w:tc>
                <w:tcPr>
                  <w:tcW w:w="3017" w:type="dxa"/>
                  <w:tcBorders>
                    <w:top w:val="nil"/>
                    <w:left w:val="nil"/>
                    <w:bottom w:val="single" w:sz="4" w:space="0" w:color="000000"/>
                    <w:right w:val="single" w:sz="4" w:space="0" w:color="000000"/>
                  </w:tcBorders>
                  <w:shd w:val="clear" w:color="auto" w:fill="auto"/>
                  <w:vAlign w:val="center"/>
                  <w:hideMark/>
                </w:tcPr>
                <w:p w14:paraId="6CFDD6D5"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30,000.00</w:t>
                  </w:r>
                </w:p>
              </w:tc>
            </w:tr>
            <w:tr w:rsidR="00A123D8" w:rsidRPr="008726DC" w14:paraId="1E8FDE6D" w14:textId="77777777" w:rsidTr="00A123D8">
              <w:trPr>
                <w:trHeight w:val="300"/>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452F3E17"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23</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406DC708"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无锡江南电缆有限公司</w:t>
                  </w:r>
                </w:p>
              </w:tc>
              <w:tc>
                <w:tcPr>
                  <w:tcW w:w="3017" w:type="dxa"/>
                  <w:tcBorders>
                    <w:top w:val="nil"/>
                    <w:left w:val="nil"/>
                    <w:bottom w:val="single" w:sz="4" w:space="0" w:color="000000"/>
                    <w:right w:val="single" w:sz="4" w:space="0" w:color="000000"/>
                  </w:tcBorders>
                  <w:shd w:val="clear" w:color="auto" w:fill="auto"/>
                  <w:vAlign w:val="center"/>
                  <w:hideMark/>
                </w:tcPr>
                <w:p w14:paraId="4E794D1B"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23,991.38</w:t>
                  </w:r>
                </w:p>
              </w:tc>
            </w:tr>
            <w:tr w:rsidR="00A123D8" w:rsidRPr="008726DC" w14:paraId="1A3B581E" w14:textId="77777777" w:rsidTr="00A123D8">
              <w:trPr>
                <w:trHeight w:val="282"/>
              </w:trPr>
              <w:tc>
                <w:tcPr>
                  <w:tcW w:w="720" w:type="dxa"/>
                  <w:tcBorders>
                    <w:top w:val="nil"/>
                    <w:left w:val="single" w:sz="4" w:space="0" w:color="000000"/>
                    <w:bottom w:val="single" w:sz="4" w:space="0" w:color="000000"/>
                    <w:right w:val="single" w:sz="4" w:space="0" w:color="000000"/>
                  </w:tcBorders>
                  <w:shd w:val="clear" w:color="auto" w:fill="auto"/>
                  <w:vAlign w:val="center"/>
                  <w:hideMark/>
                </w:tcPr>
                <w:p w14:paraId="1054B85E" w14:textId="77777777" w:rsidR="00A123D8" w:rsidRPr="008726DC" w:rsidRDefault="00A123D8" w:rsidP="00A123D8">
                  <w:pPr>
                    <w:widowControl/>
                    <w:jc w:val="center"/>
                    <w:rPr>
                      <w:rFonts w:ascii="Times New Roman" w:eastAsia="宋体" w:hAnsi="Times New Roman" w:cs="Times New Roman"/>
                      <w:color w:val="000000"/>
                      <w:kern w:val="0"/>
                      <w:sz w:val="22"/>
                    </w:rPr>
                  </w:pPr>
                  <w:r w:rsidRPr="008726DC">
                    <w:rPr>
                      <w:rFonts w:ascii="Times New Roman" w:eastAsia="宋体" w:hAnsi="Times New Roman" w:cs="Times New Roman"/>
                      <w:color w:val="000000"/>
                      <w:kern w:val="0"/>
                      <w:sz w:val="22"/>
                    </w:rPr>
                    <w:t>24</w:t>
                  </w:r>
                </w:p>
              </w:tc>
              <w:tc>
                <w:tcPr>
                  <w:tcW w:w="4500" w:type="dxa"/>
                  <w:tcBorders>
                    <w:top w:val="nil"/>
                    <w:left w:val="single" w:sz="4" w:space="0" w:color="000000"/>
                    <w:bottom w:val="single" w:sz="4" w:space="0" w:color="000000"/>
                    <w:right w:val="single" w:sz="4" w:space="0" w:color="000000"/>
                  </w:tcBorders>
                  <w:shd w:val="clear" w:color="auto" w:fill="auto"/>
                  <w:vAlign w:val="center"/>
                  <w:hideMark/>
                </w:tcPr>
                <w:p w14:paraId="1D31AD8A"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kern w:val="0"/>
                      <w:sz w:val="20"/>
                      <w:szCs w:val="20"/>
                    </w:rPr>
                    <w:t>北京泽帆测控仪器有限公司</w:t>
                  </w:r>
                </w:p>
              </w:tc>
              <w:tc>
                <w:tcPr>
                  <w:tcW w:w="3017" w:type="dxa"/>
                  <w:tcBorders>
                    <w:top w:val="nil"/>
                    <w:left w:val="nil"/>
                    <w:bottom w:val="single" w:sz="4" w:space="0" w:color="000000"/>
                    <w:right w:val="single" w:sz="4" w:space="0" w:color="000000"/>
                  </w:tcBorders>
                  <w:shd w:val="clear" w:color="auto" w:fill="auto"/>
                  <w:vAlign w:val="center"/>
                  <w:hideMark/>
                </w:tcPr>
                <w:p w14:paraId="15DB543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21,320.46</w:t>
                  </w:r>
                </w:p>
              </w:tc>
            </w:tr>
            <w:tr w:rsidR="00A123D8" w:rsidRPr="008726DC" w14:paraId="4301296E" w14:textId="77777777" w:rsidTr="00A123D8">
              <w:trPr>
                <w:trHeight w:val="282"/>
              </w:trPr>
              <w:tc>
                <w:tcPr>
                  <w:tcW w:w="720" w:type="dxa"/>
                  <w:tcBorders>
                    <w:top w:val="single" w:sz="4" w:space="0" w:color="1C1C1C"/>
                    <w:left w:val="single" w:sz="4" w:space="0" w:color="181C1C"/>
                    <w:bottom w:val="single" w:sz="4" w:space="0" w:color="1C1F1F"/>
                    <w:right w:val="single" w:sz="4" w:space="0" w:color="181C1C"/>
                  </w:tcBorders>
                  <w:shd w:val="clear" w:color="auto" w:fill="auto"/>
                  <w:vAlign w:val="center"/>
                  <w:hideMark/>
                </w:tcPr>
                <w:p w14:paraId="71B033F6"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25</w:t>
                  </w:r>
                </w:p>
              </w:tc>
              <w:tc>
                <w:tcPr>
                  <w:tcW w:w="4500" w:type="dxa"/>
                  <w:tcBorders>
                    <w:top w:val="single" w:sz="4" w:space="0" w:color="181818"/>
                    <w:left w:val="single" w:sz="4" w:space="0" w:color="181C1C"/>
                    <w:bottom w:val="single" w:sz="4" w:space="0" w:color="1F2B23"/>
                    <w:right w:val="single" w:sz="4" w:space="0" w:color="030308"/>
                  </w:tcBorders>
                  <w:shd w:val="clear" w:color="auto" w:fill="auto"/>
                  <w:vAlign w:val="center"/>
                  <w:hideMark/>
                </w:tcPr>
                <w:p w14:paraId="0FC665FF"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北京卓蓝环保科技有限公司</w:t>
                  </w:r>
                </w:p>
              </w:tc>
              <w:tc>
                <w:tcPr>
                  <w:tcW w:w="3017" w:type="dxa"/>
                  <w:tcBorders>
                    <w:top w:val="single" w:sz="4" w:space="0" w:color="181818"/>
                    <w:left w:val="nil"/>
                    <w:bottom w:val="single" w:sz="4" w:space="0" w:color="1F2B23"/>
                    <w:right w:val="single" w:sz="4" w:space="0" w:color="181818"/>
                  </w:tcBorders>
                  <w:shd w:val="clear" w:color="auto" w:fill="auto"/>
                  <w:vAlign w:val="center"/>
                  <w:hideMark/>
                </w:tcPr>
                <w:p w14:paraId="4943A44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16,854.70</w:t>
                  </w:r>
                </w:p>
              </w:tc>
            </w:tr>
            <w:tr w:rsidR="00A123D8" w:rsidRPr="008726DC" w14:paraId="224DBD71"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1E9F364E"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26</w:t>
                  </w:r>
                </w:p>
              </w:tc>
              <w:tc>
                <w:tcPr>
                  <w:tcW w:w="4500" w:type="dxa"/>
                  <w:tcBorders>
                    <w:top w:val="nil"/>
                    <w:left w:val="single" w:sz="4" w:space="0" w:color="181C1C"/>
                    <w:bottom w:val="single" w:sz="4" w:space="0" w:color="18231C"/>
                    <w:right w:val="single" w:sz="4" w:space="0" w:color="030308"/>
                  </w:tcBorders>
                  <w:shd w:val="clear" w:color="auto" w:fill="auto"/>
                  <w:vAlign w:val="center"/>
                  <w:hideMark/>
                </w:tcPr>
                <w:p w14:paraId="5CF323E7"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北京慧实兴业科技开发有限公司</w:t>
                  </w:r>
                </w:p>
              </w:tc>
              <w:tc>
                <w:tcPr>
                  <w:tcW w:w="3017" w:type="dxa"/>
                  <w:tcBorders>
                    <w:top w:val="nil"/>
                    <w:left w:val="nil"/>
                    <w:bottom w:val="single" w:sz="4" w:space="0" w:color="18231C"/>
                    <w:right w:val="single" w:sz="4" w:space="0" w:color="181818"/>
                  </w:tcBorders>
                  <w:shd w:val="clear" w:color="auto" w:fill="auto"/>
                  <w:vAlign w:val="center"/>
                  <w:hideMark/>
                </w:tcPr>
                <w:p w14:paraId="76B53F6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13,600.00</w:t>
                  </w:r>
                </w:p>
              </w:tc>
            </w:tr>
            <w:tr w:rsidR="00A123D8" w:rsidRPr="008726DC" w14:paraId="23F8BBD7" w14:textId="77777777" w:rsidTr="00A123D8">
              <w:trPr>
                <w:trHeight w:val="282"/>
              </w:trPr>
              <w:tc>
                <w:tcPr>
                  <w:tcW w:w="720" w:type="dxa"/>
                  <w:tcBorders>
                    <w:top w:val="nil"/>
                    <w:left w:val="single" w:sz="4" w:space="0" w:color="181C1C"/>
                    <w:bottom w:val="single" w:sz="4" w:space="0" w:color="181818"/>
                    <w:right w:val="single" w:sz="4" w:space="0" w:color="181C1C"/>
                  </w:tcBorders>
                  <w:shd w:val="clear" w:color="auto" w:fill="auto"/>
                  <w:vAlign w:val="center"/>
                  <w:hideMark/>
                </w:tcPr>
                <w:p w14:paraId="1B6950ED"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27</w:t>
                  </w:r>
                </w:p>
              </w:tc>
              <w:tc>
                <w:tcPr>
                  <w:tcW w:w="4500" w:type="dxa"/>
                  <w:tcBorders>
                    <w:top w:val="nil"/>
                    <w:left w:val="single" w:sz="4" w:space="0" w:color="181C1C"/>
                    <w:bottom w:val="single" w:sz="4" w:space="0" w:color="18181F"/>
                    <w:right w:val="single" w:sz="4" w:space="0" w:color="1C1C1C"/>
                  </w:tcBorders>
                  <w:shd w:val="clear" w:color="auto" w:fill="auto"/>
                  <w:vAlign w:val="center"/>
                  <w:hideMark/>
                </w:tcPr>
                <w:p w14:paraId="32524268"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合肥海旭化工科技有限公司</w:t>
                  </w:r>
                </w:p>
              </w:tc>
              <w:tc>
                <w:tcPr>
                  <w:tcW w:w="3017" w:type="dxa"/>
                  <w:tcBorders>
                    <w:top w:val="nil"/>
                    <w:left w:val="nil"/>
                    <w:bottom w:val="single" w:sz="4" w:space="0" w:color="18181F"/>
                    <w:right w:val="single" w:sz="4" w:space="0" w:color="181818"/>
                  </w:tcBorders>
                  <w:shd w:val="clear" w:color="auto" w:fill="auto"/>
                  <w:vAlign w:val="center"/>
                  <w:hideMark/>
                </w:tcPr>
                <w:p w14:paraId="18CA4D00"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12,400.00</w:t>
                  </w:r>
                </w:p>
              </w:tc>
            </w:tr>
            <w:tr w:rsidR="00A123D8" w:rsidRPr="008726DC" w14:paraId="16CAAAF2" w14:textId="77777777" w:rsidTr="00A123D8">
              <w:trPr>
                <w:trHeight w:val="300"/>
              </w:trPr>
              <w:tc>
                <w:tcPr>
                  <w:tcW w:w="720" w:type="dxa"/>
                  <w:tcBorders>
                    <w:top w:val="nil"/>
                    <w:left w:val="single" w:sz="4" w:space="0" w:color="181C1C"/>
                    <w:bottom w:val="single" w:sz="4" w:space="0" w:color="181818"/>
                    <w:right w:val="single" w:sz="4" w:space="0" w:color="181C1C"/>
                  </w:tcBorders>
                  <w:shd w:val="clear" w:color="auto" w:fill="auto"/>
                  <w:vAlign w:val="center"/>
                  <w:hideMark/>
                </w:tcPr>
                <w:p w14:paraId="184ADB7C"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28</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0AD2D64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北京科林之星环保技术有限公司</w:t>
                  </w:r>
                </w:p>
              </w:tc>
              <w:tc>
                <w:tcPr>
                  <w:tcW w:w="3017" w:type="dxa"/>
                  <w:tcBorders>
                    <w:top w:val="nil"/>
                    <w:left w:val="nil"/>
                    <w:bottom w:val="single" w:sz="4" w:space="0" w:color="1C1C1C"/>
                    <w:right w:val="single" w:sz="4" w:space="0" w:color="181818"/>
                  </w:tcBorders>
                  <w:shd w:val="clear" w:color="auto" w:fill="auto"/>
                  <w:vAlign w:val="center"/>
                  <w:hideMark/>
                </w:tcPr>
                <w:p w14:paraId="5572238D"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10,940.17</w:t>
                  </w:r>
                </w:p>
              </w:tc>
            </w:tr>
            <w:tr w:rsidR="00A123D8" w:rsidRPr="008726DC" w14:paraId="1DC431B5" w14:textId="77777777" w:rsidTr="00A123D8">
              <w:trPr>
                <w:trHeight w:val="300"/>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780CCDC4"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29</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1E3EDFD3"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北京富华东方房地产开发有限公司</w:t>
                  </w:r>
                </w:p>
              </w:tc>
              <w:tc>
                <w:tcPr>
                  <w:tcW w:w="3017" w:type="dxa"/>
                  <w:tcBorders>
                    <w:top w:val="nil"/>
                    <w:left w:val="nil"/>
                    <w:bottom w:val="single" w:sz="4" w:space="0" w:color="1C1C1C"/>
                    <w:right w:val="single" w:sz="4" w:space="0" w:color="181818"/>
                  </w:tcBorders>
                  <w:shd w:val="clear" w:color="auto" w:fill="auto"/>
                  <w:vAlign w:val="center"/>
                  <w:hideMark/>
                </w:tcPr>
                <w:p w14:paraId="6D1D72A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w:t>
                  </w:r>
                </w:p>
              </w:tc>
            </w:tr>
            <w:tr w:rsidR="00A123D8" w:rsidRPr="008726DC" w14:paraId="16D8F9B2"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0AB3B9B5"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30</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2BE81D23"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北京伯正建设工程有限公司</w:t>
                  </w:r>
                </w:p>
              </w:tc>
              <w:tc>
                <w:tcPr>
                  <w:tcW w:w="3017" w:type="dxa"/>
                  <w:tcBorders>
                    <w:top w:val="nil"/>
                    <w:left w:val="nil"/>
                    <w:bottom w:val="single" w:sz="4" w:space="0" w:color="1C1C1C"/>
                    <w:right w:val="single" w:sz="4" w:space="0" w:color="181818"/>
                  </w:tcBorders>
                  <w:shd w:val="clear" w:color="auto" w:fill="auto"/>
                  <w:vAlign w:val="center"/>
                  <w:hideMark/>
                </w:tcPr>
                <w:p w14:paraId="02B28D07"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w:t>
                  </w:r>
                </w:p>
              </w:tc>
            </w:tr>
            <w:tr w:rsidR="00A123D8" w:rsidRPr="008726DC" w14:paraId="28E12D89"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1CEFE554"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lastRenderedPageBreak/>
                    <w:t>31</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3A3D92D2"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北京市众业达</w:t>
                  </w:r>
                  <w:proofErr w:type="gramStart"/>
                  <w:r w:rsidRPr="008726DC">
                    <w:rPr>
                      <w:rFonts w:ascii="宋体" w:eastAsia="宋体" w:hAnsi="宋体" w:cs="Arial" w:hint="eastAsia"/>
                      <w:color w:val="383838"/>
                      <w:kern w:val="0"/>
                      <w:sz w:val="20"/>
                      <w:szCs w:val="20"/>
                    </w:rPr>
                    <w:t>漳</w:t>
                  </w:r>
                  <w:proofErr w:type="gramEnd"/>
                  <w:r w:rsidRPr="008726DC">
                    <w:rPr>
                      <w:rFonts w:ascii="宋体" w:eastAsia="宋体" w:hAnsi="宋体" w:cs="Arial" w:hint="eastAsia"/>
                      <w:color w:val="383838"/>
                      <w:kern w:val="0"/>
                      <w:sz w:val="20"/>
                      <w:szCs w:val="20"/>
                    </w:rPr>
                    <w:t>电器设备有限公司</w:t>
                  </w:r>
                </w:p>
              </w:tc>
              <w:tc>
                <w:tcPr>
                  <w:tcW w:w="3017" w:type="dxa"/>
                  <w:tcBorders>
                    <w:top w:val="nil"/>
                    <w:left w:val="nil"/>
                    <w:bottom w:val="single" w:sz="4" w:space="0" w:color="1C1C1C"/>
                    <w:right w:val="single" w:sz="4" w:space="0" w:color="181818"/>
                  </w:tcBorders>
                  <w:shd w:val="clear" w:color="auto" w:fill="auto"/>
                  <w:vAlign w:val="center"/>
                  <w:hideMark/>
                </w:tcPr>
                <w:p w14:paraId="67364AD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9,175.30</w:t>
                  </w:r>
                </w:p>
              </w:tc>
            </w:tr>
            <w:tr w:rsidR="00A123D8" w:rsidRPr="008726DC" w14:paraId="017F1C2C" w14:textId="77777777" w:rsidTr="00A123D8">
              <w:trPr>
                <w:trHeight w:val="300"/>
              </w:trPr>
              <w:tc>
                <w:tcPr>
                  <w:tcW w:w="720" w:type="dxa"/>
                  <w:tcBorders>
                    <w:top w:val="nil"/>
                    <w:left w:val="single" w:sz="4" w:space="0" w:color="181C1C"/>
                    <w:bottom w:val="single" w:sz="4" w:space="0" w:color="1C1F1F"/>
                    <w:right w:val="single" w:sz="4" w:space="0" w:color="181C1C"/>
                  </w:tcBorders>
                  <w:shd w:val="clear" w:color="auto" w:fill="auto"/>
                  <w:vAlign w:val="center"/>
                  <w:hideMark/>
                </w:tcPr>
                <w:p w14:paraId="619CB30A"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32</w:t>
                  </w:r>
                </w:p>
              </w:tc>
              <w:tc>
                <w:tcPr>
                  <w:tcW w:w="4500" w:type="dxa"/>
                  <w:tcBorders>
                    <w:top w:val="nil"/>
                    <w:left w:val="single" w:sz="4" w:space="0" w:color="181C1C"/>
                    <w:bottom w:val="single" w:sz="4" w:space="0" w:color="1C1F1F"/>
                    <w:right w:val="single" w:sz="4" w:space="0" w:color="1C1C1C"/>
                  </w:tcBorders>
                  <w:shd w:val="clear" w:color="auto" w:fill="auto"/>
                  <w:vAlign w:val="center"/>
                  <w:hideMark/>
                </w:tcPr>
                <w:p w14:paraId="538D7168"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北京翔宇方舟</w:t>
                  </w:r>
                </w:p>
              </w:tc>
              <w:tc>
                <w:tcPr>
                  <w:tcW w:w="3017" w:type="dxa"/>
                  <w:tcBorders>
                    <w:top w:val="nil"/>
                    <w:left w:val="nil"/>
                    <w:bottom w:val="single" w:sz="4" w:space="0" w:color="1C1F1F"/>
                    <w:right w:val="single" w:sz="4" w:space="0" w:color="181818"/>
                  </w:tcBorders>
                  <w:shd w:val="clear" w:color="auto" w:fill="auto"/>
                  <w:vAlign w:val="center"/>
                  <w:hideMark/>
                </w:tcPr>
                <w:p w14:paraId="7444766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8,500.00</w:t>
                  </w:r>
                </w:p>
              </w:tc>
            </w:tr>
            <w:tr w:rsidR="00A123D8" w:rsidRPr="008726DC" w14:paraId="6B37F35B" w14:textId="77777777" w:rsidTr="00A123D8">
              <w:trPr>
                <w:trHeight w:val="282"/>
              </w:trPr>
              <w:tc>
                <w:tcPr>
                  <w:tcW w:w="720" w:type="dxa"/>
                  <w:tcBorders>
                    <w:top w:val="nil"/>
                    <w:left w:val="single" w:sz="4" w:space="0" w:color="181C1C"/>
                    <w:bottom w:val="single" w:sz="4" w:space="0" w:color="1F1F1F"/>
                    <w:right w:val="single" w:sz="4" w:space="0" w:color="181C1C"/>
                  </w:tcBorders>
                  <w:shd w:val="clear" w:color="auto" w:fill="auto"/>
                  <w:vAlign w:val="center"/>
                  <w:hideMark/>
                </w:tcPr>
                <w:p w14:paraId="046873DE"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33</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3631C1C0"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北京艳雪会友五金交电销 售 中心</w:t>
                  </w:r>
                </w:p>
              </w:tc>
              <w:tc>
                <w:tcPr>
                  <w:tcW w:w="3017" w:type="dxa"/>
                  <w:tcBorders>
                    <w:top w:val="nil"/>
                    <w:left w:val="nil"/>
                    <w:bottom w:val="single" w:sz="4" w:space="0" w:color="1C1C1C"/>
                    <w:right w:val="single" w:sz="4" w:space="0" w:color="181818"/>
                  </w:tcBorders>
                  <w:shd w:val="clear" w:color="auto" w:fill="auto"/>
                  <w:vAlign w:val="center"/>
                  <w:hideMark/>
                </w:tcPr>
                <w:p w14:paraId="2DE2A74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7,105.00</w:t>
                  </w:r>
                </w:p>
              </w:tc>
            </w:tr>
            <w:tr w:rsidR="00A123D8" w:rsidRPr="008726DC" w14:paraId="5C56EB7D"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5C7FDC79"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34</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3039F5E2"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大连市甘井子区千山路</w:t>
                  </w:r>
                  <w:proofErr w:type="gramStart"/>
                  <w:r w:rsidRPr="008726DC">
                    <w:rPr>
                      <w:rFonts w:ascii="宋体" w:eastAsia="宋体" w:hAnsi="宋体" w:cs="Arial" w:hint="eastAsia"/>
                      <w:color w:val="383838"/>
                      <w:kern w:val="0"/>
                      <w:sz w:val="20"/>
                      <w:szCs w:val="20"/>
                    </w:rPr>
                    <w:t>博汇机电</w:t>
                  </w:r>
                  <w:proofErr w:type="gramEnd"/>
                  <w:r w:rsidRPr="008726DC">
                    <w:rPr>
                      <w:rFonts w:ascii="宋体" w:eastAsia="宋体" w:hAnsi="宋体" w:cs="Arial" w:hint="eastAsia"/>
                      <w:color w:val="383838"/>
                      <w:kern w:val="0"/>
                      <w:sz w:val="20"/>
                      <w:szCs w:val="20"/>
                    </w:rPr>
                    <w:t>设备经销处</w:t>
                  </w:r>
                </w:p>
              </w:tc>
              <w:tc>
                <w:tcPr>
                  <w:tcW w:w="3017" w:type="dxa"/>
                  <w:tcBorders>
                    <w:top w:val="nil"/>
                    <w:left w:val="nil"/>
                    <w:bottom w:val="single" w:sz="4" w:space="0" w:color="1C1C1C"/>
                    <w:right w:val="single" w:sz="4" w:space="0" w:color="181818"/>
                  </w:tcBorders>
                  <w:shd w:val="clear" w:color="auto" w:fill="auto"/>
                  <w:vAlign w:val="center"/>
                  <w:hideMark/>
                </w:tcPr>
                <w:p w14:paraId="3A9AB678"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5,000.00</w:t>
                  </w:r>
                </w:p>
              </w:tc>
            </w:tr>
            <w:tr w:rsidR="00A123D8" w:rsidRPr="008726DC" w14:paraId="4E098834"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0D9508B5"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35</w:t>
                  </w:r>
                </w:p>
              </w:tc>
              <w:tc>
                <w:tcPr>
                  <w:tcW w:w="4500" w:type="dxa"/>
                  <w:tcBorders>
                    <w:top w:val="nil"/>
                    <w:left w:val="single" w:sz="4" w:space="0" w:color="181C1C"/>
                    <w:bottom w:val="single" w:sz="4" w:space="0" w:color="1F1F1F"/>
                    <w:right w:val="single" w:sz="4" w:space="0" w:color="1C1C1C"/>
                  </w:tcBorders>
                  <w:shd w:val="clear" w:color="auto" w:fill="auto"/>
                  <w:vAlign w:val="center"/>
                  <w:hideMark/>
                </w:tcPr>
                <w:p w14:paraId="297BC99E"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北京友邦联合</w:t>
                  </w:r>
                </w:p>
              </w:tc>
              <w:tc>
                <w:tcPr>
                  <w:tcW w:w="3017" w:type="dxa"/>
                  <w:tcBorders>
                    <w:top w:val="nil"/>
                    <w:left w:val="nil"/>
                    <w:bottom w:val="single" w:sz="4" w:space="0" w:color="1F1F1F"/>
                    <w:right w:val="single" w:sz="4" w:space="0" w:color="181818"/>
                  </w:tcBorders>
                  <w:shd w:val="clear" w:color="auto" w:fill="auto"/>
                  <w:vAlign w:val="center"/>
                  <w:hideMark/>
                </w:tcPr>
                <w:p w14:paraId="0CF27F47"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4,940.17</w:t>
                  </w:r>
                </w:p>
              </w:tc>
            </w:tr>
            <w:tr w:rsidR="00A123D8" w:rsidRPr="008726DC" w14:paraId="5A3F5EA9"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5EBB22AF"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36</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4C2E6DB6"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北京市龙腾福</w:t>
                  </w:r>
                  <w:proofErr w:type="gramStart"/>
                  <w:r w:rsidRPr="008726DC">
                    <w:rPr>
                      <w:rFonts w:ascii="宋体" w:eastAsia="宋体" w:hAnsi="宋体" w:cs="Arial" w:hint="eastAsia"/>
                      <w:color w:val="383838"/>
                      <w:kern w:val="0"/>
                      <w:sz w:val="20"/>
                      <w:szCs w:val="20"/>
                    </w:rPr>
                    <w:t>浩</w:t>
                  </w:r>
                  <w:proofErr w:type="gramEnd"/>
                  <w:r w:rsidRPr="008726DC">
                    <w:rPr>
                      <w:rFonts w:ascii="宋体" w:eastAsia="宋体" w:hAnsi="宋体" w:cs="Arial" w:hint="eastAsia"/>
                      <w:color w:val="383838"/>
                      <w:kern w:val="0"/>
                      <w:sz w:val="20"/>
                      <w:szCs w:val="20"/>
                    </w:rPr>
                    <w:t>金属制品有限公司</w:t>
                  </w:r>
                </w:p>
              </w:tc>
              <w:tc>
                <w:tcPr>
                  <w:tcW w:w="3017" w:type="dxa"/>
                  <w:tcBorders>
                    <w:top w:val="nil"/>
                    <w:left w:val="nil"/>
                    <w:bottom w:val="single" w:sz="4" w:space="0" w:color="1C1C1C"/>
                    <w:right w:val="single" w:sz="4" w:space="0" w:color="181818"/>
                  </w:tcBorders>
                  <w:shd w:val="clear" w:color="auto" w:fill="auto"/>
                  <w:vAlign w:val="center"/>
                  <w:hideMark/>
                </w:tcPr>
                <w:p w14:paraId="2C33CCA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4,880.00</w:t>
                  </w:r>
                </w:p>
              </w:tc>
            </w:tr>
            <w:tr w:rsidR="00A123D8" w:rsidRPr="008726DC" w14:paraId="11A6D838"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4C1F6F7B"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37</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6D04A5B6"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北京华</w:t>
                  </w:r>
                  <w:proofErr w:type="gramStart"/>
                  <w:r w:rsidRPr="008726DC">
                    <w:rPr>
                      <w:rFonts w:ascii="宋体" w:eastAsia="宋体" w:hAnsi="宋体" w:cs="Arial" w:hint="eastAsia"/>
                      <w:color w:val="383838"/>
                      <w:kern w:val="0"/>
                      <w:sz w:val="20"/>
                      <w:szCs w:val="20"/>
                    </w:rPr>
                    <w:t>远蓝深</w:t>
                  </w:r>
                  <w:proofErr w:type="gramEnd"/>
                </w:p>
              </w:tc>
              <w:tc>
                <w:tcPr>
                  <w:tcW w:w="3017" w:type="dxa"/>
                  <w:tcBorders>
                    <w:top w:val="nil"/>
                    <w:left w:val="nil"/>
                    <w:bottom w:val="single" w:sz="4" w:space="0" w:color="1C1C1C"/>
                    <w:right w:val="single" w:sz="4" w:space="0" w:color="181818"/>
                  </w:tcBorders>
                  <w:shd w:val="clear" w:color="auto" w:fill="auto"/>
                  <w:vAlign w:val="center"/>
                  <w:hideMark/>
                </w:tcPr>
                <w:p w14:paraId="665623C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4,248.00</w:t>
                  </w:r>
                </w:p>
              </w:tc>
            </w:tr>
            <w:tr w:rsidR="00A123D8" w:rsidRPr="008726DC" w14:paraId="07472D57" w14:textId="77777777" w:rsidTr="00A123D8">
              <w:trPr>
                <w:trHeight w:val="282"/>
              </w:trPr>
              <w:tc>
                <w:tcPr>
                  <w:tcW w:w="720" w:type="dxa"/>
                  <w:tcBorders>
                    <w:top w:val="nil"/>
                    <w:left w:val="single" w:sz="4" w:space="0" w:color="181C1C"/>
                    <w:bottom w:val="single" w:sz="4" w:space="0" w:color="1C1C1C"/>
                    <w:right w:val="single" w:sz="4" w:space="0" w:color="181C1C"/>
                  </w:tcBorders>
                  <w:shd w:val="clear" w:color="auto" w:fill="auto"/>
                  <w:vAlign w:val="center"/>
                  <w:hideMark/>
                </w:tcPr>
                <w:p w14:paraId="48C190CB"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38</w:t>
                  </w:r>
                </w:p>
              </w:tc>
              <w:tc>
                <w:tcPr>
                  <w:tcW w:w="4500" w:type="dxa"/>
                  <w:tcBorders>
                    <w:top w:val="nil"/>
                    <w:left w:val="single" w:sz="4" w:space="0" w:color="181C1C"/>
                    <w:bottom w:val="single" w:sz="4" w:space="0" w:color="1F1F1F"/>
                    <w:right w:val="single" w:sz="4" w:space="0" w:color="1C1C1C"/>
                  </w:tcBorders>
                  <w:shd w:val="clear" w:color="auto" w:fill="auto"/>
                  <w:vAlign w:val="center"/>
                  <w:hideMark/>
                </w:tcPr>
                <w:p w14:paraId="44DC9B48"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北京知冬广德水泵有限责任公司</w:t>
                  </w:r>
                </w:p>
              </w:tc>
              <w:tc>
                <w:tcPr>
                  <w:tcW w:w="3017" w:type="dxa"/>
                  <w:tcBorders>
                    <w:top w:val="nil"/>
                    <w:left w:val="nil"/>
                    <w:bottom w:val="single" w:sz="4" w:space="0" w:color="1F1F1F"/>
                    <w:right w:val="single" w:sz="4" w:space="0" w:color="181818"/>
                  </w:tcBorders>
                  <w:shd w:val="clear" w:color="auto" w:fill="auto"/>
                  <w:vAlign w:val="center"/>
                  <w:hideMark/>
                </w:tcPr>
                <w:p w14:paraId="5E3DE355"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3,075.00</w:t>
                  </w:r>
                </w:p>
              </w:tc>
            </w:tr>
            <w:tr w:rsidR="00A123D8" w:rsidRPr="008726DC" w14:paraId="67FE8FA1" w14:textId="77777777" w:rsidTr="00A123D8">
              <w:trPr>
                <w:trHeight w:val="282"/>
              </w:trPr>
              <w:tc>
                <w:tcPr>
                  <w:tcW w:w="720" w:type="dxa"/>
                  <w:tcBorders>
                    <w:top w:val="nil"/>
                    <w:left w:val="single" w:sz="4" w:space="0" w:color="181C1C"/>
                    <w:bottom w:val="single" w:sz="4" w:space="0" w:color="131313"/>
                    <w:right w:val="single" w:sz="4" w:space="0" w:color="181C1C"/>
                  </w:tcBorders>
                  <w:shd w:val="clear" w:color="auto" w:fill="auto"/>
                  <w:vAlign w:val="center"/>
                  <w:hideMark/>
                </w:tcPr>
                <w:p w14:paraId="50A326F0" w14:textId="77777777" w:rsidR="00A123D8" w:rsidRPr="008726DC" w:rsidRDefault="00A123D8" w:rsidP="00A123D8">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39</w:t>
                  </w:r>
                </w:p>
              </w:tc>
              <w:tc>
                <w:tcPr>
                  <w:tcW w:w="4500" w:type="dxa"/>
                  <w:tcBorders>
                    <w:top w:val="nil"/>
                    <w:left w:val="single" w:sz="4" w:space="0" w:color="181C1C"/>
                    <w:bottom w:val="single" w:sz="4" w:space="0" w:color="181818"/>
                    <w:right w:val="single" w:sz="4" w:space="0" w:color="1C1C1C"/>
                  </w:tcBorders>
                  <w:shd w:val="clear" w:color="auto" w:fill="auto"/>
                  <w:vAlign w:val="center"/>
                  <w:hideMark/>
                </w:tcPr>
                <w:p w14:paraId="1E19B834"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天津市比尼空调净化设备厂</w:t>
                  </w:r>
                </w:p>
              </w:tc>
              <w:tc>
                <w:tcPr>
                  <w:tcW w:w="3017" w:type="dxa"/>
                  <w:tcBorders>
                    <w:top w:val="nil"/>
                    <w:left w:val="nil"/>
                    <w:bottom w:val="single" w:sz="4" w:space="0" w:color="181818"/>
                    <w:right w:val="single" w:sz="4" w:space="0" w:color="181818"/>
                  </w:tcBorders>
                  <w:shd w:val="clear" w:color="auto" w:fill="auto"/>
                  <w:vAlign w:val="center"/>
                  <w:hideMark/>
                </w:tcPr>
                <w:p w14:paraId="5BBC75C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2,836.10</w:t>
                  </w:r>
                </w:p>
              </w:tc>
            </w:tr>
            <w:tr w:rsidR="00A123D8" w:rsidRPr="008726DC" w14:paraId="2B6873D4" w14:textId="77777777" w:rsidTr="00A123D8">
              <w:trPr>
                <w:trHeight w:val="282"/>
              </w:trPr>
              <w:tc>
                <w:tcPr>
                  <w:tcW w:w="720" w:type="dxa"/>
                  <w:tcBorders>
                    <w:top w:val="nil"/>
                    <w:left w:val="single" w:sz="4" w:space="0" w:color="181818"/>
                    <w:bottom w:val="single" w:sz="4" w:space="0" w:color="131313"/>
                    <w:right w:val="single" w:sz="4" w:space="0" w:color="030808"/>
                  </w:tcBorders>
                  <w:shd w:val="clear" w:color="auto" w:fill="auto"/>
                  <w:vAlign w:val="center"/>
                  <w:hideMark/>
                </w:tcPr>
                <w:p w14:paraId="2BD912DE" w14:textId="77777777" w:rsidR="00A123D8" w:rsidRPr="008726DC" w:rsidRDefault="00A123D8" w:rsidP="00A123D8">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40</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41B5A065"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color w:val="383838"/>
                      <w:kern w:val="0"/>
                      <w:sz w:val="20"/>
                      <w:szCs w:val="20"/>
                    </w:rPr>
                    <w:t>蓝深集团</w:t>
                  </w:r>
                  <w:proofErr w:type="gramEnd"/>
                  <w:r w:rsidRPr="008726DC">
                    <w:rPr>
                      <w:rFonts w:ascii="宋体" w:eastAsia="宋体" w:hAnsi="宋体" w:cs="Arial" w:hint="eastAsia"/>
                      <w:color w:val="383838"/>
                      <w:kern w:val="0"/>
                      <w:sz w:val="20"/>
                      <w:szCs w:val="20"/>
                    </w:rPr>
                    <w:t>股份有限公司北京销 售分公司</w:t>
                  </w:r>
                </w:p>
              </w:tc>
              <w:tc>
                <w:tcPr>
                  <w:tcW w:w="3017" w:type="dxa"/>
                  <w:tcBorders>
                    <w:top w:val="nil"/>
                    <w:left w:val="nil"/>
                    <w:bottom w:val="single" w:sz="4" w:space="0" w:color="1C1C1C"/>
                    <w:right w:val="single" w:sz="4" w:space="0" w:color="181818"/>
                  </w:tcBorders>
                  <w:shd w:val="clear" w:color="auto" w:fill="auto"/>
                  <w:vAlign w:val="center"/>
                  <w:hideMark/>
                </w:tcPr>
                <w:p w14:paraId="6FD7230C"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2,000.00</w:t>
                  </w:r>
                </w:p>
              </w:tc>
            </w:tr>
            <w:tr w:rsidR="00A123D8" w:rsidRPr="008726DC" w14:paraId="6AF24BF9" w14:textId="77777777" w:rsidTr="00A123D8">
              <w:trPr>
                <w:trHeight w:val="282"/>
              </w:trPr>
              <w:tc>
                <w:tcPr>
                  <w:tcW w:w="720" w:type="dxa"/>
                  <w:tcBorders>
                    <w:top w:val="nil"/>
                    <w:left w:val="single" w:sz="4" w:space="0" w:color="181818"/>
                    <w:bottom w:val="single" w:sz="4" w:space="0" w:color="131313"/>
                    <w:right w:val="single" w:sz="4" w:space="0" w:color="030808"/>
                  </w:tcBorders>
                  <w:shd w:val="clear" w:color="auto" w:fill="auto"/>
                  <w:vAlign w:val="center"/>
                  <w:hideMark/>
                </w:tcPr>
                <w:p w14:paraId="61305837" w14:textId="77777777" w:rsidR="00A123D8" w:rsidRPr="008726DC" w:rsidRDefault="00A123D8" w:rsidP="00A123D8">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41</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16B52BC5" w14:textId="77777777" w:rsidR="00A123D8" w:rsidRPr="008726DC" w:rsidRDefault="00A123D8" w:rsidP="00A123D8">
                  <w:pPr>
                    <w:widowControl/>
                    <w:jc w:val="center"/>
                    <w:rPr>
                      <w:rFonts w:ascii="宋体" w:eastAsia="宋体" w:hAnsi="宋体" w:cs="Times New Roman"/>
                      <w:color w:val="383838"/>
                      <w:kern w:val="0"/>
                      <w:sz w:val="20"/>
                      <w:szCs w:val="20"/>
                    </w:rPr>
                  </w:pPr>
                  <w:r w:rsidRPr="008726DC">
                    <w:rPr>
                      <w:rFonts w:ascii="宋体" w:eastAsia="宋体" w:hAnsi="宋体" w:cs="Times New Roman" w:hint="eastAsia"/>
                      <w:color w:val="383838"/>
                      <w:kern w:val="0"/>
                      <w:sz w:val="20"/>
                      <w:szCs w:val="20"/>
                    </w:rPr>
                    <w:t>盛隆电气（北京）有限公司</w:t>
                  </w:r>
                </w:p>
              </w:tc>
              <w:tc>
                <w:tcPr>
                  <w:tcW w:w="3017" w:type="dxa"/>
                  <w:tcBorders>
                    <w:top w:val="nil"/>
                    <w:left w:val="nil"/>
                    <w:bottom w:val="single" w:sz="4" w:space="0" w:color="1C1C1C"/>
                    <w:right w:val="single" w:sz="4" w:space="0" w:color="181818"/>
                  </w:tcBorders>
                  <w:shd w:val="clear" w:color="auto" w:fill="auto"/>
                  <w:vAlign w:val="center"/>
                  <w:hideMark/>
                </w:tcPr>
                <w:p w14:paraId="3F5CECB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6,940.77</w:t>
                  </w:r>
                </w:p>
              </w:tc>
            </w:tr>
            <w:tr w:rsidR="00A123D8" w:rsidRPr="008726DC" w14:paraId="53FB7720" w14:textId="77777777" w:rsidTr="00A123D8">
              <w:trPr>
                <w:trHeight w:val="300"/>
              </w:trPr>
              <w:tc>
                <w:tcPr>
                  <w:tcW w:w="720" w:type="dxa"/>
                  <w:tcBorders>
                    <w:top w:val="nil"/>
                    <w:left w:val="single" w:sz="4" w:space="0" w:color="181818"/>
                    <w:bottom w:val="single" w:sz="4" w:space="0" w:color="181818"/>
                    <w:right w:val="single" w:sz="4" w:space="0" w:color="1C1F1F"/>
                  </w:tcBorders>
                  <w:shd w:val="clear" w:color="auto" w:fill="auto"/>
                  <w:vAlign w:val="center"/>
                  <w:hideMark/>
                </w:tcPr>
                <w:p w14:paraId="6C597655" w14:textId="77777777" w:rsidR="00A123D8" w:rsidRPr="008726DC" w:rsidRDefault="00A123D8" w:rsidP="00A123D8">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42</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3F1D83DB"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大连润尹达环保科技有限公司</w:t>
                  </w:r>
                </w:p>
              </w:tc>
              <w:tc>
                <w:tcPr>
                  <w:tcW w:w="3017" w:type="dxa"/>
                  <w:tcBorders>
                    <w:top w:val="nil"/>
                    <w:left w:val="nil"/>
                    <w:bottom w:val="single" w:sz="4" w:space="0" w:color="1C1C1C"/>
                    <w:right w:val="single" w:sz="4" w:space="0" w:color="181818"/>
                  </w:tcBorders>
                  <w:shd w:val="clear" w:color="auto" w:fill="auto"/>
                  <w:vAlign w:val="center"/>
                  <w:hideMark/>
                </w:tcPr>
                <w:p w14:paraId="6A582E77"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1,791.10</w:t>
                  </w:r>
                </w:p>
              </w:tc>
            </w:tr>
            <w:tr w:rsidR="00A123D8" w:rsidRPr="008726DC" w14:paraId="6EE6D065" w14:textId="77777777" w:rsidTr="00A123D8">
              <w:trPr>
                <w:trHeight w:val="282"/>
              </w:trPr>
              <w:tc>
                <w:tcPr>
                  <w:tcW w:w="720" w:type="dxa"/>
                  <w:tcBorders>
                    <w:top w:val="nil"/>
                    <w:left w:val="single" w:sz="4" w:space="0" w:color="181818"/>
                    <w:bottom w:val="single" w:sz="4" w:space="0" w:color="1C1C1C"/>
                    <w:right w:val="single" w:sz="4" w:space="0" w:color="1C1F1F"/>
                  </w:tcBorders>
                  <w:shd w:val="clear" w:color="auto" w:fill="auto"/>
                  <w:vAlign w:val="center"/>
                  <w:hideMark/>
                </w:tcPr>
                <w:p w14:paraId="7115F60A" w14:textId="77777777" w:rsidR="00A123D8" w:rsidRPr="008726DC" w:rsidRDefault="00A123D8" w:rsidP="00A123D8">
                  <w:pPr>
                    <w:widowControl/>
                    <w:jc w:val="center"/>
                    <w:rPr>
                      <w:rFonts w:ascii="Times New Roman" w:eastAsia="宋体" w:hAnsi="Times New Roman" w:cs="Times New Roman"/>
                      <w:color w:val="383838"/>
                      <w:kern w:val="0"/>
                      <w:sz w:val="22"/>
                    </w:rPr>
                  </w:pPr>
                  <w:r w:rsidRPr="008726DC">
                    <w:rPr>
                      <w:rFonts w:ascii="Times New Roman" w:eastAsia="宋体" w:hAnsi="Times New Roman" w:cs="Times New Roman"/>
                      <w:color w:val="383838"/>
                      <w:kern w:val="0"/>
                      <w:sz w:val="22"/>
                    </w:rPr>
                    <w:t>43</w:t>
                  </w:r>
                </w:p>
              </w:tc>
              <w:tc>
                <w:tcPr>
                  <w:tcW w:w="4500" w:type="dxa"/>
                  <w:tcBorders>
                    <w:top w:val="nil"/>
                    <w:left w:val="single" w:sz="4" w:space="0" w:color="181C1C"/>
                    <w:bottom w:val="single" w:sz="4" w:space="0" w:color="1C1C1C"/>
                    <w:right w:val="single" w:sz="4" w:space="0" w:color="1C1C1C"/>
                  </w:tcBorders>
                  <w:shd w:val="clear" w:color="auto" w:fill="auto"/>
                  <w:vAlign w:val="center"/>
                  <w:hideMark/>
                </w:tcPr>
                <w:p w14:paraId="728CE1A7"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北京华友兄弟科技服务有限公司</w:t>
                  </w:r>
                </w:p>
              </w:tc>
              <w:tc>
                <w:tcPr>
                  <w:tcW w:w="3017" w:type="dxa"/>
                  <w:tcBorders>
                    <w:top w:val="nil"/>
                    <w:left w:val="nil"/>
                    <w:bottom w:val="single" w:sz="4" w:space="0" w:color="1C1C1C"/>
                    <w:right w:val="single" w:sz="4" w:space="0" w:color="181818"/>
                  </w:tcBorders>
                  <w:shd w:val="clear" w:color="auto" w:fill="auto"/>
                  <w:vAlign w:val="center"/>
                  <w:hideMark/>
                </w:tcPr>
                <w:p w14:paraId="21B9C5D2"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4,800.00</w:t>
                  </w:r>
                </w:p>
              </w:tc>
            </w:tr>
          </w:tbl>
          <w:p w14:paraId="27D59AFE" w14:textId="77777777" w:rsidR="00A123D8" w:rsidRPr="00840FC1" w:rsidRDefault="00A123D8" w:rsidP="00A123D8">
            <w:pPr>
              <w:spacing w:line="360" w:lineRule="auto"/>
              <w:rPr>
                <w:b/>
                <w:color w:val="FF0000"/>
              </w:rPr>
            </w:pPr>
          </w:p>
          <w:p w14:paraId="48A7D61E" w14:textId="77777777" w:rsidR="00A123D8" w:rsidRPr="00840FC1" w:rsidRDefault="00A123D8" w:rsidP="00A123D8">
            <w:pPr>
              <w:pStyle w:val="af"/>
              <w:spacing w:before="110" w:line="222" w:lineRule="auto"/>
              <w:rPr>
                <w:rFonts w:asciiTheme="minorEastAsia" w:eastAsiaTheme="minorEastAsia" w:hAnsiTheme="minorEastAsia"/>
                <w:b/>
                <w:bCs/>
                <w:color w:val="FF0000"/>
                <w:spacing w:val="1"/>
                <w:sz w:val="24"/>
                <w:szCs w:val="24"/>
                <w:lang w:eastAsia="zh-CN"/>
              </w:rPr>
            </w:pPr>
            <w:r w:rsidRPr="008726DC">
              <w:rPr>
                <w:rFonts w:asciiTheme="minorEastAsia" w:eastAsiaTheme="minorEastAsia" w:hAnsiTheme="minorEastAsia" w:hint="eastAsia"/>
                <w:b/>
                <w:bCs/>
                <w:color w:val="FF0000"/>
                <w:spacing w:val="1"/>
                <w:sz w:val="24"/>
                <w:szCs w:val="24"/>
                <w:lang w:eastAsia="zh-CN"/>
              </w:rPr>
              <w:t>其他应收款</w:t>
            </w:r>
            <w:r w:rsidRPr="00840FC1">
              <w:rPr>
                <w:rFonts w:asciiTheme="minorEastAsia" w:eastAsiaTheme="minorEastAsia" w:hAnsiTheme="minorEastAsia"/>
                <w:b/>
                <w:bCs/>
                <w:color w:val="FF0000"/>
                <w:spacing w:val="1"/>
                <w:sz w:val="24"/>
                <w:szCs w:val="24"/>
                <w:lang w:eastAsia="zh-CN"/>
              </w:rPr>
              <w:t>明细表</w:t>
            </w:r>
            <w:r>
              <w:rPr>
                <w:rFonts w:asciiTheme="minorEastAsia" w:eastAsiaTheme="minorEastAsia" w:hAnsiTheme="minorEastAsia" w:hint="eastAsia"/>
                <w:b/>
                <w:bCs/>
                <w:color w:val="FF0000"/>
                <w:spacing w:val="1"/>
                <w:sz w:val="24"/>
                <w:szCs w:val="24"/>
                <w:lang w:eastAsia="zh-CN"/>
              </w:rPr>
              <w:t>:</w:t>
            </w:r>
          </w:p>
          <w:tbl>
            <w:tblPr>
              <w:tblW w:w="8379" w:type="dxa"/>
              <w:tblInd w:w="93" w:type="dxa"/>
              <w:tblLook w:val="04A0" w:firstRow="1" w:lastRow="0" w:firstColumn="1" w:lastColumn="0" w:noHBand="0" w:noVBand="1"/>
            </w:tblPr>
            <w:tblGrid>
              <w:gridCol w:w="720"/>
              <w:gridCol w:w="4500"/>
              <w:gridCol w:w="3159"/>
            </w:tblGrid>
            <w:tr w:rsidR="00A123D8" w:rsidRPr="008726DC" w14:paraId="32CB5FDB" w14:textId="77777777" w:rsidTr="00A123D8">
              <w:trPr>
                <w:trHeight w:val="282"/>
              </w:trPr>
              <w:tc>
                <w:tcPr>
                  <w:tcW w:w="720" w:type="dxa"/>
                  <w:tcBorders>
                    <w:top w:val="single" w:sz="4" w:space="0" w:color="1C1C1C"/>
                    <w:left w:val="single" w:sz="4" w:space="0" w:color="181818"/>
                    <w:bottom w:val="single" w:sz="4" w:space="0" w:color="1C1C1C"/>
                    <w:right w:val="single" w:sz="4" w:space="0" w:color="1C1C1C"/>
                  </w:tcBorders>
                  <w:shd w:val="clear" w:color="auto" w:fill="auto"/>
                  <w:vAlign w:val="center"/>
                </w:tcPr>
                <w:p w14:paraId="69CE208D" w14:textId="77777777" w:rsidR="00A123D8" w:rsidRPr="008726DC" w:rsidRDefault="00A123D8" w:rsidP="00A123D8">
                  <w:pPr>
                    <w:widowControl/>
                    <w:jc w:val="center"/>
                    <w:rPr>
                      <w:rFonts w:ascii="Times New Roman" w:eastAsia="宋体" w:hAnsi="Times New Roman" w:cs="Times New Roman"/>
                      <w:color w:val="131513"/>
                      <w:kern w:val="0"/>
                      <w:sz w:val="22"/>
                    </w:rPr>
                  </w:pPr>
                  <w:r w:rsidRPr="009907E1">
                    <w:rPr>
                      <w:rFonts w:asciiTheme="minorEastAsia" w:hAnsiTheme="minorEastAsia" w:cs="Arial" w:hint="eastAsia"/>
                      <w:kern w:val="0"/>
                      <w:sz w:val="24"/>
                      <w:szCs w:val="24"/>
                    </w:rPr>
                    <w:t>编号</w:t>
                  </w:r>
                </w:p>
              </w:tc>
              <w:tc>
                <w:tcPr>
                  <w:tcW w:w="4500" w:type="dxa"/>
                  <w:tcBorders>
                    <w:top w:val="single" w:sz="4" w:space="0" w:color="1C1C1C"/>
                    <w:left w:val="single" w:sz="4" w:space="0" w:color="1C1C1C"/>
                    <w:bottom w:val="single" w:sz="4" w:space="0" w:color="1C1C1C"/>
                    <w:right w:val="single" w:sz="4" w:space="0" w:color="1C1C1C"/>
                  </w:tcBorders>
                  <w:shd w:val="clear" w:color="auto" w:fill="auto"/>
                  <w:vAlign w:val="center"/>
                </w:tcPr>
                <w:p w14:paraId="23C3B164" w14:textId="77777777" w:rsidR="00A123D8" w:rsidRPr="008726DC" w:rsidRDefault="00A123D8" w:rsidP="00A123D8">
                  <w:pPr>
                    <w:widowControl/>
                    <w:jc w:val="center"/>
                    <w:rPr>
                      <w:rFonts w:ascii="宋体" w:eastAsia="宋体" w:hAnsi="宋体" w:cs="Times New Roman"/>
                      <w:color w:val="383838"/>
                      <w:kern w:val="0"/>
                      <w:sz w:val="20"/>
                      <w:szCs w:val="20"/>
                    </w:rPr>
                  </w:pPr>
                  <w:r w:rsidRPr="009907E1">
                    <w:rPr>
                      <w:rFonts w:asciiTheme="minorEastAsia" w:hAnsiTheme="minorEastAsia" w:cs="Arial" w:hint="eastAsia"/>
                      <w:kern w:val="0"/>
                      <w:sz w:val="24"/>
                      <w:szCs w:val="24"/>
                    </w:rPr>
                    <w:t>对手方</w:t>
                  </w:r>
                  <w:r w:rsidRPr="008726DC">
                    <w:rPr>
                      <w:rFonts w:asciiTheme="minorEastAsia" w:hAnsiTheme="minorEastAsia" w:cs="Arial" w:hint="eastAsia"/>
                      <w:kern w:val="0"/>
                      <w:sz w:val="24"/>
                      <w:szCs w:val="24"/>
                    </w:rPr>
                    <w:t>公司名称</w:t>
                  </w:r>
                </w:p>
              </w:tc>
              <w:tc>
                <w:tcPr>
                  <w:tcW w:w="3159" w:type="dxa"/>
                  <w:tcBorders>
                    <w:top w:val="single" w:sz="4" w:space="0" w:color="1C1C1C"/>
                    <w:left w:val="nil"/>
                    <w:bottom w:val="single" w:sz="4" w:space="0" w:color="1C1C1C"/>
                    <w:right w:val="single" w:sz="4" w:space="0" w:color="181818"/>
                  </w:tcBorders>
                  <w:shd w:val="clear" w:color="auto" w:fill="auto"/>
                  <w:vAlign w:val="center"/>
                </w:tcPr>
                <w:p w14:paraId="25791FF2" w14:textId="77777777" w:rsidR="00A123D8" w:rsidRPr="008726DC" w:rsidRDefault="00A123D8" w:rsidP="00A123D8">
                  <w:pPr>
                    <w:widowControl/>
                    <w:jc w:val="center"/>
                    <w:rPr>
                      <w:rFonts w:ascii="Times New Roman" w:eastAsia="宋体" w:hAnsi="Times New Roman" w:cs="Times New Roman"/>
                      <w:kern w:val="0"/>
                      <w:sz w:val="22"/>
                    </w:rPr>
                  </w:pPr>
                  <w:proofErr w:type="gramStart"/>
                  <w:r w:rsidRPr="009907E1">
                    <w:rPr>
                      <w:rFonts w:asciiTheme="minorEastAsia" w:hAnsiTheme="minorEastAsia" w:cs="Times New Roman" w:hint="eastAsia"/>
                      <w:kern w:val="0"/>
                      <w:sz w:val="24"/>
                      <w:szCs w:val="24"/>
                    </w:rPr>
                    <w:t>账载金额</w:t>
                  </w:r>
                  <w:proofErr w:type="gramEnd"/>
                  <w:r w:rsidRPr="009907E1">
                    <w:rPr>
                      <w:rFonts w:asciiTheme="minorEastAsia" w:hAnsiTheme="minorEastAsia" w:cs="Times New Roman" w:hint="eastAsia"/>
                      <w:kern w:val="0"/>
                      <w:sz w:val="24"/>
                      <w:szCs w:val="24"/>
                    </w:rPr>
                    <w:br/>
                    <w:t xml:space="preserve">（截至 </w:t>
                  </w:r>
                  <w:r w:rsidRPr="009907E1">
                    <w:rPr>
                      <w:rFonts w:asciiTheme="minorEastAsia" w:hAnsiTheme="minorEastAsia" w:cs="Times New Roman"/>
                      <w:kern w:val="0"/>
                      <w:sz w:val="24"/>
                      <w:szCs w:val="24"/>
                    </w:rPr>
                    <w:t>2023</w:t>
                  </w:r>
                  <w:r w:rsidRPr="009907E1">
                    <w:rPr>
                      <w:rFonts w:asciiTheme="minorEastAsia" w:hAnsiTheme="minorEastAsia" w:cs="Times New Roman" w:hint="eastAsia"/>
                      <w:kern w:val="0"/>
                      <w:sz w:val="24"/>
                      <w:szCs w:val="24"/>
                    </w:rPr>
                    <w:t>年</w:t>
                  </w:r>
                  <w:r w:rsidRPr="009907E1">
                    <w:rPr>
                      <w:rFonts w:asciiTheme="minorEastAsia" w:hAnsiTheme="minorEastAsia" w:cs="Times New Roman"/>
                      <w:kern w:val="0"/>
                      <w:sz w:val="24"/>
                      <w:szCs w:val="24"/>
                    </w:rPr>
                    <w:t>4</w:t>
                  </w:r>
                  <w:r w:rsidRPr="009907E1">
                    <w:rPr>
                      <w:rFonts w:asciiTheme="minorEastAsia" w:hAnsiTheme="minorEastAsia" w:cs="Times New Roman" w:hint="eastAsia"/>
                      <w:kern w:val="0"/>
                      <w:sz w:val="24"/>
                      <w:szCs w:val="24"/>
                    </w:rPr>
                    <w:t>月</w:t>
                  </w:r>
                  <w:r w:rsidRPr="009907E1">
                    <w:rPr>
                      <w:rFonts w:asciiTheme="minorEastAsia" w:hAnsiTheme="minorEastAsia" w:cs="Times New Roman"/>
                      <w:kern w:val="0"/>
                      <w:sz w:val="24"/>
                      <w:szCs w:val="24"/>
                    </w:rPr>
                    <w:t>30</w:t>
                  </w:r>
                  <w:r w:rsidRPr="009907E1">
                    <w:rPr>
                      <w:rFonts w:asciiTheme="minorEastAsia" w:hAnsiTheme="minorEastAsia" w:cs="Times New Roman" w:hint="eastAsia"/>
                      <w:kern w:val="0"/>
                      <w:sz w:val="24"/>
                      <w:szCs w:val="24"/>
                    </w:rPr>
                    <w:t>日</w:t>
                  </w:r>
                  <w:r w:rsidRPr="009907E1">
                    <w:rPr>
                      <w:rFonts w:asciiTheme="minorEastAsia" w:hAnsiTheme="minorEastAsia" w:cs="Times New Roman"/>
                      <w:kern w:val="0"/>
                      <w:sz w:val="24"/>
                      <w:szCs w:val="24"/>
                    </w:rPr>
                    <w:t>）</w:t>
                  </w:r>
                </w:p>
              </w:tc>
            </w:tr>
            <w:tr w:rsidR="00A123D8" w:rsidRPr="008726DC" w14:paraId="2D61DAD6" w14:textId="77777777" w:rsidTr="00A123D8">
              <w:trPr>
                <w:trHeight w:val="282"/>
              </w:trPr>
              <w:tc>
                <w:tcPr>
                  <w:tcW w:w="720" w:type="dxa"/>
                  <w:tcBorders>
                    <w:top w:val="single" w:sz="4" w:space="0" w:color="1C1C1C"/>
                    <w:left w:val="single" w:sz="4" w:space="0" w:color="181818"/>
                    <w:bottom w:val="single" w:sz="4" w:space="0" w:color="1C1C1C"/>
                    <w:right w:val="single" w:sz="4" w:space="0" w:color="1C1C1C"/>
                  </w:tcBorders>
                  <w:shd w:val="clear" w:color="auto" w:fill="auto"/>
                  <w:vAlign w:val="center"/>
                  <w:hideMark/>
                </w:tcPr>
                <w:p w14:paraId="3F291F56" w14:textId="77777777" w:rsidR="00A123D8" w:rsidRPr="008726DC" w:rsidRDefault="00A123D8" w:rsidP="00A123D8">
                  <w:pPr>
                    <w:widowControl/>
                    <w:jc w:val="center"/>
                    <w:rPr>
                      <w:rFonts w:ascii="Times New Roman" w:eastAsia="宋体" w:hAnsi="Times New Roman" w:cs="Times New Roman"/>
                      <w:color w:val="131513"/>
                      <w:kern w:val="0"/>
                      <w:sz w:val="22"/>
                    </w:rPr>
                  </w:pPr>
                  <w:r w:rsidRPr="008726DC">
                    <w:rPr>
                      <w:rFonts w:ascii="Times New Roman" w:eastAsia="宋体" w:hAnsi="Times New Roman" w:cs="Times New Roman"/>
                      <w:color w:val="131513"/>
                      <w:kern w:val="0"/>
                      <w:sz w:val="22"/>
                    </w:rPr>
                    <w:t>1</w:t>
                  </w:r>
                </w:p>
              </w:tc>
              <w:tc>
                <w:tcPr>
                  <w:tcW w:w="4500" w:type="dxa"/>
                  <w:tcBorders>
                    <w:top w:val="single" w:sz="4" w:space="0" w:color="1C1C1C"/>
                    <w:left w:val="single" w:sz="4" w:space="0" w:color="1C1C1C"/>
                    <w:bottom w:val="single" w:sz="4" w:space="0" w:color="1C1C1C"/>
                    <w:right w:val="single" w:sz="4" w:space="0" w:color="1C1C1C"/>
                  </w:tcBorders>
                  <w:shd w:val="clear" w:color="auto" w:fill="auto"/>
                  <w:vAlign w:val="center"/>
                  <w:hideMark/>
                </w:tcPr>
                <w:p w14:paraId="27A40AB9" w14:textId="77777777" w:rsidR="00A123D8" w:rsidRPr="008726DC" w:rsidRDefault="00A123D8" w:rsidP="00A123D8">
                  <w:pPr>
                    <w:widowControl/>
                    <w:jc w:val="center"/>
                    <w:rPr>
                      <w:rFonts w:ascii="宋体" w:eastAsia="宋体" w:hAnsi="宋体" w:cs="Times New Roman"/>
                      <w:color w:val="383838"/>
                      <w:kern w:val="0"/>
                      <w:sz w:val="20"/>
                      <w:szCs w:val="20"/>
                    </w:rPr>
                  </w:pPr>
                  <w:r w:rsidRPr="008726DC">
                    <w:rPr>
                      <w:rFonts w:ascii="宋体" w:eastAsia="宋体" w:hAnsi="宋体" w:cs="Times New Roman" w:hint="eastAsia"/>
                      <w:color w:val="383838"/>
                      <w:kern w:val="0"/>
                      <w:sz w:val="20"/>
                      <w:szCs w:val="20"/>
                    </w:rPr>
                    <w:t>其他客户往来</w:t>
                  </w:r>
                </w:p>
              </w:tc>
              <w:tc>
                <w:tcPr>
                  <w:tcW w:w="3159" w:type="dxa"/>
                  <w:tcBorders>
                    <w:top w:val="single" w:sz="4" w:space="0" w:color="1C1C1C"/>
                    <w:left w:val="nil"/>
                    <w:bottom w:val="single" w:sz="4" w:space="0" w:color="1C1C1C"/>
                    <w:right w:val="single" w:sz="4" w:space="0" w:color="181818"/>
                  </w:tcBorders>
                  <w:shd w:val="clear" w:color="auto" w:fill="auto"/>
                  <w:vAlign w:val="center"/>
                  <w:hideMark/>
                </w:tcPr>
                <w:p w14:paraId="5B3C24EF"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898,620.05</w:t>
                  </w:r>
                </w:p>
              </w:tc>
            </w:tr>
            <w:tr w:rsidR="00A123D8" w:rsidRPr="008726DC" w14:paraId="5753B03A" w14:textId="77777777" w:rsidTr="00A123D8">
              <w:trPr>
                <w:trHeight w:val="282"/>
              </w:trPr>
              <w:tc>
                <w:tcPr>
                  <w:tcW w:w="720" w:type="dxa"/>
                  <w:tcBorders>
                    <w:top w:val="nil"/>
                    <w:left w:val="single" w:sz="4" w:space="0" w:color="181818"/>
                    <w:bottom w:val="single" w:sz="4" w:space="0" w:color="1C1C1C"/>
                    <w:right w:val="single" w:sz="4" w:space="0" w:color="1C1C1C"/>
                  </w:tcBorders>
                  <w:shd w:val="clear" w:color="auto" w:fill="auto"/>
                  <w:vAlign w:val="center"/>
                  <w:hideMark/>
                </w:tcPr>
                <w:p w14:paraId="1E1520CE"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2</w:t>
                  </w:r>
                </w:p>
              </w:tc>
              <w:tc>
                <w:tcPr>
                  <w:tcW w:w="4500" w:type="dxa"/>
                  <w:tcBorders>
                    <w:top w:val="nil"/>
                    <w:left w:val="single" w:sz="4" w:space="0" w:color="1C1C1C"/>
                    <w:bottom w:val="single" w:sz="4" w:space="0" w:color="181818"/>
                    <w:right w:val="single" w:sz="4" w:space="0" w:color="1C1C1C"/>
                  </w:tcBorders>
                  <w:shd w:val="clear" w:color="auto" w:fill="auto"/>
                  <w:vAlign w:val="center"/>
                  <w:hideMark/>
                </w:tcPr>
                <w:p w14:paraId="2B98493E"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投标保证金</w:t>
                  </w:r>
                </w:p>
              </w:tc>
              <w:tc>
                <w:tcPr>
                  <w:tcW w:w="3159" w:type="dxa"/>
                  <w:tcBorders>
                    <w:top w:val="nil"/>
                    <w:left w:val="nil"/>
                    <w:bottom w:val="single" w:sz="4" w:space="0" w:color="181818"/>
                    <w:right w:val="single" w:sz="4" w:space="0" w:color="181818"/>
                  </w:tcBorders>
                  <w:shd w:val="clear" w:color="auto" w:fill="auto"/>
                  <w:vAlign w:val="center"/>
                  <w:hideMark/>
                </w:tcPr>
                <w:p w14:paraId="0C3E912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393,750.00</w:t>
                  </w:r>
                </w:p>
              </w:tc>
            </w:tr>
            <w:tr w:rsidR="00A123D8" w:rsidRPr="008726DC" w14:paraId="18EEA153" w14:textId="77777777" w:rsidTr="00A123D8">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409C9536"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3</w:t>
                  </w:r>
                </w:p>
              </w:tc>
              <w:tc>
                <w:tcPr>
                  <w:tcW w:w="4500" w:type="dxa"/>
                  <w:tcBorders>
                    <w:top w:val="nil"/>
                    <w:left w:val="single" w:sz="4" w:space="0" w:color="1C1C1C"/>
                    <w:bottom w:val="single" w:sz="4" w:space="0" w:color="181818"/>
                    <w:right w:val="single" w:sz="4" w:space="0" w:color="1C1C1C"/>
                  </w:tcBorders>
                  <w:shd w:val="clear" w:color="auto" w:fill="auto"/>
                  <w:vAlign w:val="center"/>
                  <w:hideMark/>
                </w:tcPr>
                <w:p w14:paraId="521500EC"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邢迎</w:t>
                  </w:r>
                </w:p>
              </w:tc>
              <w:tc>
                <w:tcPr>
                  <w:tcW w:w="3159" w:type="dxa"/>
                  <w:tcBorders>
                    <w:top w:val="nil"/>
                    <w:left w:val="nil"/>
                    <w:bottom w:val="single" w:sz="4" w:space="0" w:color="181818"/>
                    <w:right w:val="single" w:sz="4" w:space="0" w:color="181818"/>
                  </w:tcBorders>
                  <w:shd w:val="clear" w:color="auto" w:fill="auto"/>
                  <w:vAlign w:val="center"/>
                  <w:hideMark/>
                </w:tcPr>
                <w:p w14:paraId="0AD14271"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80,000.00</w:t>
                  </w:r>
                </w:p>
              </w:tc>
            </w:tr>
            <w:tr w:rsidR="00A123D8" w:rsidRPr="008726DC" w14:paraId="20B24188" w14:textId="77777777" w:rsidTr="00A123D8">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15AFB071"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4</w:t>
                  </w:r>
                </w:p>
              </w:tc>
              <w:tc>
                <w:tcPr>
                  <w:tcW w:w="4500" w:type="dxa"/>
                  <w:tcBorders>
                    <w:top w:val="nil"/>
                    <w:left w:val="single" w:sz="4" w:space="0" w:color="1C1C1C"/>
                    <w:bottom w:val="single" w:sz="4" w:space="0" w:color="181818"/>
                    <w:right w:val="single" w:sz="4" w:space="0" w:color="1C1C1C"/>
                  </w:tcBorders>
                  <w:shd w:val="clear" w:color="auto" w:fill="auto"/>
                  <w:vAlign w:val="center"/>
                  <w:hideMark/>
                </w:tcPr>
                <w:p w14:paraId="101096E0"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邢迎 （ 社保</w:t>
                  </w:r>
                  <w:proofErr w:type="gramStart"/>
                  <w:r w:rsidRPr="008726DC">
                    <w:rPr>
                      <w:rFonts w:ascii="宋体" w:eastAsia="宋体" w:hAnsi="宋体" w:cs="Arial" w:hint="eastAsia"/>
                      <w:color w:val="383838"/>
                      <w:kern w:val="0"/>
                      <w:sz w:val="20"/>
                      <w:szCs w:val="20"/>
                    </w:rPr>
                    <w:t>〉</w:t>
                  </w:r>
                  <w:proofErr w:type="gramEnd"/>
                </w:p>
              </w:tc>
              <w:tc>
                <w:tcPr>
                  <w:tcW w:w="3159" w:type="dxa"/>
                  <w:tcBorders>
                    <w:top w:val="nil"/>
                    <w:left w:val="nil"/>
                    <w:bottom w:val="single" w:sz="4" w:space="0" w:color="181818"/>
                    <w:right w:val="single" w:sz="4" w:space="0" w:color="181818"/>
                  </w:tcBorders>
                  <w:shd w:val="clear" w:color="auto" w:fill="auto"/>
                  <w:vAlign w:val="center"/>
                  <w:hideMark/>
                </w:tcPr>
                <w:p w14:paraId="6778CF36"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65,527.66</w:t>
                  </w:r>
                </w:p>
              </w:tc>
            </w:tr>
            <w:tr w:rsidR="00A123D8" w:rsidRPr="008726DC" w14:paraId="4B587042" w14:textId="77777777" w:rsidTr="00A123D8">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7188BBFF"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5</w:t>
                  </w:r>
                </w:p>
              </w:tc>
              <w:tc>
                <w:tcPr>
                  <w:tcW w:w="4500" w:type="dxa"/>
                  <w:tcBorders>
                    <w:top w:val="nil"/>
                    <w:left w:val="single" w:sz="4" w:space="0" w:color="1C1C1C"/>
                    <w:bottom w:val="single" w:sz="4" w:space="0" w:color="181818"/>
                    <w:right w:val="single" w:sz="4" w:space="0" w:color="1C1F1F"/>
                  </w:tcBorders>
                  <w:shd w:val="clear" w:color="auto" w:fill="auto"/>
                  <w:vAlign w:val="center"/>
                  <w:hideMark/>
                </w:tcPr>
                <w:p w14:paraId="25A10B5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临时借款</w:t>
                  </w:r>
                </w:p>
              </w:tc>
              <w:tc>
                <w:tcPr>
                  <w:tcW w:w="3159" w:type="dxa"/>
                  <w:tcBorders>
                    <w:top w:val="nil"/>
                    <w:left w:val="nil"/>
                    <w:bottom w:val="single" w:sz="4" w:space="0" w:color="181818"/>
                    <w:right w:val="single" w:sz="4" w:space="0" w:color="181818"/>
                  </w:tcBorders>
                  <w:shd w:val="clear" w:color="auto" w:fill="auto"/>
                  <w:vAlign w:val="center"/>
                  <w:hideMark/>
                </w:tcPr>
                <w:p w14:paraId="2E3BE8A3"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38,548.37</w:t>
                  </w:r>
                </w:p>
              </w:tc>
            </w:tr>
            <w:tr w:rsidR="00A123D8" w:rsidRPr="008726DC" w14:paraId="59B5F678" w14:textId="77777777" w:rsidTr="00A123D8">
              <w:trPr>
                <w:trHeight w:val="282"/>
              </w:trPr>
              <w:tc>
                <w:tcPr>
                  <w:tcW w:w="720" w:type="dxa"/>
                  <w:tcBorders>
                    <w:top w:val="nil"/>
                    <w:left w:val="single" w:sz="4" w:space="0" w:color="181818"/>
                    <w:bottom w:val="single" w:sz="4" w:space="0" w:color="1C1C1C"/>
                    <w:right w:val="single" w:sz="4" w:space="0" w:color="1C1C1C"/>
                  </w:tcBorders>
                  <w:shd w:val="clear" w:color="auto" w:fill="auto"/>
                  <w:vAlign w:val="center"/>
                  <w:hideMark/>
                </w:tcPr>
                <w:p w14:paraId="1AD772EA" w14:textId="77777777" w:rsidR="00A123D8" w:rsidRPr="008726DC" w:rsidRDefault="00A123D8" w:rsidP="00A123D8">
                  <w:pPr>
                    <w:widowControl/>
                    <w:jc w:val="center"/>
                    <w:rPr>
                      <w:rFonts w:ascii="Times New Roman" w:eastAsia="宋体" w:hAnsi="Times New Roman" w:cs="Times New Roman"/>
                      <w:color w:val="131513"/>
                      <w:kern w:val="0"/>
                      <w:sz w:val="22"/>
                    </w:rPr>
                  </w:pPr>
                  <w:r w:rsidRPr="008726DC">
                    <w:rPr>
                      <w:rFonts w:ascii="Times New Roman" w:eastAsia="宋体" w:hAnsi="Times New Roman" w:cs="Times New Roman"/>
                      <w:color w:val="131513"/>
                      <w:kern w:val="0"/>
                      <w:sz w:val="22"/>
                    </w:rPr>
                    <w:t>6</w:t>
                  </w:r>
                </w:p>
              </w:tc>
              <w:tc>
                <w:tcPr>
                  <w:tcW w:w="4500" w:type="dxa"/>
                  <w:tcBorders>
                    <w:top w:val="nil"/>
                    <w:left w:val="single" w:sz="4" w:space="0" w:color="1C1C1C"/>
                    <w:bottom w:val="single" w:sz="4" w:space="0" w:color="181818"/>
                    <w:right w:val="single" w:sz="4" w:space="0" w:color="1C1F1F"/>
                  </w:tcBorders>
                  <w:shd w:val="clear" w:color="auto" w:fill="auto"/>
                  <w:vAlign w:val="center"/>
                  <w:hideMark/>
                </w:tcPr>
                <w:p w14:paraId="566033CD"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押金支出</w:t>
                  </w:r>
                </w:p>
              </w:tc>
              <w:tc>
                <w:tcPr>
                  <w:tcW w:w="3159" w:type="dxa"/>
                  <w:tcBorders>
                    <w:top w:val="nil"/>
                    <w:left w:val="nil"/>
                    <w:bottom w:val="single" w:sz="4" w:space="0" w:color="181818"/>
                    <w:right w:val="single" w:sz="4" w:space="0" w:color="181818"/>
                  </w:tcBorders>
                  <w:shd w:val="clear" w:color="auto" w:fill="auto"/>
                  <w:vAlign w:val="center"/>
                  <w:hideMark/>
                </w:tcPr>
                <w:p w14:paraId="43B0338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27,000.00</w:t>
                  </w:r>
                </w:p>
              </w:tc>
            </w:tr>
            <w:tr w:rsidR="00A123D8" w:rsidRPr="008726DC" w14:paraId="5A299D52" w14:textId="77777777" w:rsidTr="00A123D8">
              <w:trPr>
                <w:trHeight w:val="300"/>
              </w:trPr>
              <w:tc>
                <w:tcPr>
                  <w:tcW w:w="720" w:type="dxa"/>
                  <w:tcBorders>
                    <w:top w:val="nil"/>
                    <w:left w:val="single" w:sz="4" w:space="0" w:color="181818"/>
                    <w:bottom w:val="single" w:sz="4" w:space="0" w:color="2F2F2F"/>
                    <w:right w:val="single" w:sz="4" w:space="0" w:color="1C1C1C"/>
                  </w:tcBorders>
                  <w:shd w:val="clear" w:color="auto" w:fill="auto"/>
                  <w:vAlign w:val="center"/>
                  <w:hideMark/>
                </w:tcPr>
                <w:p w14:paraId="34BD426B"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7</w:t>
                  </w:r>
                </w:p>
              </w:tc>
              <w:tc>
                <w:tcPr>
                  <w:tcW w:w="4500" w:type="dxa"/>
                  <w:tcBorders>
                    <w:top w:val="nil"/>
                    <w:left w:val="single" w:sz="4" w:space="0" w:color="1C1C1C"/>
                    <w:bottom w:val="single" w:sz="4" w:space="0" w:color="1F1F1F"/>
                    <w:right w:val="single" w:sz="4" w:space="0" w:color="1C1F1F"/>
                  </w:tcBorders>
                  <w:shd w:val="clear" w:color="auto" w:fill="auto"/>
                  <w:vAlign w:val="center"/>
                  <w:hideMark/>
                </w:tcPr>
                <w:p w14:paraId="5BA9E121"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乔薇薇</w:t>
                  </w:r>
                </w:p>
              </w:tc>
              <w:tc>
                <w:tcPr>
                  <w:tcW w:w="3159" w:type="dxa"/>
                  <w:tcBorders>
                    <w:top w:val="nil"/>
                    <w:left w:val="nil"/>
                    <w:bottom w:val="single" w:sz="4" w:space="0" w:color="1F1F1F"/>
                    <w:right w:val="single" w:sz="4" w:space="0" w:color="181818"/>
                  </w:tcBorders>
                  <w:shd w:val="clear" w:color="auto" w:fill="auto"/>
                  <w:vAlign w:val="center"/>
                  <w:hideMark/>
                </w:tcPr>
                <w:p w14:paraId="1F2E9C29"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27,000.00</w:t>
                  </w:r>
                </w:p>
              </w:tc>
            </w:tr>
            <w:tr w:rsidR="00A123D8" w:rsidRPr="008726DC" w14:paraId="3313BF22" w14:textId="77777777" w:rsidTr="00A123D8">
              <w:trPr>
                <w:trHeight w:val="300"/>
              </w:trPr>
              <w:tc>
                <w:tcPr>
                  <w:tcW w:w="720" w:type="dxa"/>
                  <w:tcBorders>
                    <w:top w:val="nil"/>
                    <w:left w:val="single" w:sz="4" w:space="0" w:color="181818"/>
                    <w:bottom w:val="single" w:sz="4" w:space="0" w:color="232323"/>
                    <w:right w:val="single" w:sz="4" w:space="0" w:color="1C1C1C"/>
                  </w:tcBorders>
                  <w:shd w:val="clear" w:color="auto" w:fill="auto"/>
                  <w:vAlign w:val="center"/>
                  <w:hideMark/>
                </w:tcPr>
                <w:p w14:paraId="0985371F"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8</w:t>
                  </w:r>
                </w:p>
              </w:tc>
              <w:tc>
                <w:tcPr>
                  <w:tcW w:w="4500" w:type="dxa"/>
                  <w:tcBorders>
                    <w:top w:val="nil"/>
                    <w:left w:val="single" w:sz="4" w:space="0" w:color="030303"/>
                    <w:bottom w:val="single" w:sz="4" w:space="0" w:color="181818"/>
                    <w:right w:val="single" w:sz="4" w:space="0" w:color="1C1F1F"/>
                  </w:tcBorders>
                  <w:shd w:val="clear" w:color="auto" w:fill="auto"/>
                  <w:vAlign w:val="center"/>
                  <w:hideMark/>
                </w:tcPr>
                <w:p w14:paraId="56A05C0E" w14:textId="77777777" w:rsidR="00A123D8" w:rsidRPr="008726DC" w:rsidRDefault="00A123D8" w:rsidP="00A123D8">
                  <w:pPr>
                    <w:widowControl/>
                    <w:jc w:val="center"/>
                    <w:rPr>
                      <w:rFonts w:ascii="Arial" w:eastAsia="宋体" w:hAnsi="Arial" w:cs="Arial"/>
                      <w:kern w:val="0"/>
                      <w:sz w:val="20"/>
                      <w:szCs w:val="20"/>
                    </w:rPr>
                  </w:pPr>
                  <w:proofErr w:type="gramStart"/>
                  <w:r w:rsidRPr="008726DC">
                    <w:rPr>
                      <w:rFonts w:ascii="宋体" w:eastAsia="宋体" w:hAnsi="宋体" w:cs="Arial" w:hint="eastAsia"/>
                      <w:color w:val="383838"/>
                      <w:kern w:val="0"/>
                      <w:sz w:val="20"/>
                      <w:szCs w:val="20"/>
                    </w:rPr>
                    <w:t>赵延超</w:t>
                  </w:r>
                  <w:proofErr w:type="gramEnd"/>
                </w:p>
              </w:tc>
              <w:tc>
                <w:tcPr>
                  <w:tcW w:w="3159" w:type="dxa"/>
                  <w:tcBorders>
                    <w:top w:val="nil"/>
                    <w:left w:val="nil"/>
                    <w:bottom w:val="single" w:sz="4" w:space="0" w:color="181818"/>
                    <w:right w:val="single" w:sz="4" w:space="0" w:color="181818"/>
                  </w:tcBorders>
                  <w:shd w:val="clear" w:color="auto" w:fill="auto"/>
                  <w:vAlign w:val="center"/>
                  <w:hideMark/>
                </w:tcPr>
                <w:p w14:paraId="60F85CFA"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10,000.00</w:t>
                  </w:r>
                </w:p>
              </w:tc>
            </w:tr>
            <w:tr w:rsidR="00A123D8" w:rsidRPr="008726DC" w14:paraId="60B516D8" w14:textId="77777777" w:rsidTr="00A123D8">
              <w:trPr>
                <w:trHeight w:val="282"/>
              </w:trPr>
              <w:tc>
                <w:tcPr>
                  <w:tcW w:w="720" w:type="dxa"/>
                  <w:tcBorders>
                    <w:top w:val="nil"/>
                    <w:left w:val="single" w:sz="4" w:space="0" w:color="181818"/>
                    <w:bottom w:val="single" w:sz="4" w:space="0" w:color="181818"/>
                    <w:right w:val="single" w:sz="4" w:space="0" w:color="1C1C1C"/>
                  </w:tcBorders>
                  <w:shd w:val="clear" w:color="auto" w:fill="auto"/>
                  <w:vAlign w:val="center"/>
                  <w:hideMark/>
                </w:tcPr>
                <w:p w14:paraId="17984CCD" w14:textId="77777777" w:rsidR="00A123D8" w:rsidRPr="008726DC" w:rsidRDefault="00A123D8" w:rsidP="00A123D8">
                  <w:pPr>
                    <w:widowControl/>
                    <w:jc w:val="center"/>
                    <w:rPr>
                      <w:rFonts w:ascii="Times New Roman" w:eastAsia="宋体" w:hAnsi="Times New Roman" w:cs="Times New Roman"/>
                      <w:color w:val="282828"/>
                      <w:kern w:val="0"/>
                      <w:sz w:val="22"/>
                    </w:rPr>
                  </w:pPr>
                  <w:r w:rsidRPr="008726DC">
                    <w:rPr>
                      <w:rFonts w:ascii="Times New Roman" w:eastAsia="宋体" w:hAnsi="Times New Roman" w:cs="Times New Roman"/>
                      <w:color w:val="282828"/>
                      <w:kern w:val="0"/>
                      <w:sz w:val="22"/>
                    </w:rPr>
                    <w:t>9</w:t>
                  </w:r>
                </w:p>
              </w:tc>
              <w:tc>
                <w:tcPr>
                  <w:tcW w:w="4500" w:type="dxa"/>
                  <w:tcBorders>
                    <w:top w:val="nil"/>
                    <w:left w:val="single" w:sz="4" w:space="0" w:color="181C18"/>
                    <w:bottom w:val="single" w:sz="4" w:space="0" w:color="1C1C1C"/>
                    <w:right w:val="single" w:sz="4" w:space="0" w:color="1C1F1F"/>
                  </w:tcBorders>
                  <w:shd w:val="clear" w:color="auto" w:fill="auto"/>
                  <w:vAlign w:val="center"/>
                  <w:hideMark/>
                </w:tcPr>
                <w:p w14:paraId="48C718F5"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刘 宇</w:t>
                  </w:r>
                </w:p>
              </w:tc>
              <w:tc>
                <w:tcPr>
                  <w:tcW w:w="3159" w:type="dxa"/>
                  <w:tcBorders>
                    <w:top w:val="nil"/>
                    <w:left w:val="nil"/>
                    <w:bottom w:val="single" w:sz="4" w:space="0" w:color="1C1C1C"/>
                    <w:right w:val="single" w:sz="4" w:space="0" w:color="181818"/>
                  </w:tcBorders>
                  <w:shd w:val="clear" w:color="auto" w:fill="auto"/>
                  <w:vAlign w:val="center"/>
                  <w:hideMark/>
                </w:tcPr>
                <w:p w14:paraId="19154998"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8,000.00</w:t>
                  </w:r>
                </w:p>
              </w:tc>
            </w:tr>
            <w:tr w:rsidR="00A123D8" w:rsidRPr="008726DC" w14:paraId="665DA209" w14:textId="77777777" w:rsidTr="00A123D8">
              <w:trPr>
                <w:trHeight w:val="282"/>
              </w:trPr>
              <w:tc>
                <w:tcPr>
                  <w:tcW w:w="720" w:type="dxa"/>
                  <w:tcBorders>
                    <w:top w:val="nil"/>
                    <w:left w:val="single" w:sz="4" w:space="0" w:color="181818"/>
                    <w:bottom w:val="single" w:sz="4" w:space="0" w:color="0F0F0F"/>
                    <w:right w:val="single" w:sz="4" w:space="0" w:color="1C1C1C"/>
                  </w:tcBorders>
                  <w:shd w:val="clear" w:color="auto" w:fill="auto"/>
                  <w:vAlign w:val="center"/>
                  <w:hideMark/>
                </w:tcPr>
                <w:p w14:paraId="1E3A5960" w14:textId="77777777" w:rsidR="00A123D8" w:rsidRPr="008726DC" w:rsidRDefault="00A123D8" w:rsidP="00A123D8">
                  <w:pPr>
                    <w:widowControl/>
                    <w:jc w:val="center"/>
                    <w:rPr>
                      <w:rFonts w:ascii="Times New Roman" w:eastAsia="宋体" w:hAnsi="Times New Roman" w:cs="Times New Roman"/>
                      <w:color w:val="131513"/>
                      <w:kern w:val="0"/>
                      <w:sz w:val="22"/>
                    </w:rPr>
                  </w:pPr>
                  <w:r w:rsidRPr="008726DC">
                    <w:rPr>
                      <w:rFonts w:ascii="Times New Roman" w:eastAsia="宋体" w:hAnsi="Times New Roman" w:cs="Times New Roman"/>
                      <w:color w:val="131513"/>
                      <w:kern w:val="0"/>
                      <w:sz w:val="22"/>
                    </w:rPr>
                    <w:t>10</w:t>
                  </w:r>
                </w:p>
              </w:tc>
              <w:tc>
                <w:tcPr>
                  <w:tcW w:w="4500" w:type="dxa"/>
                  <w:tcBorders>
                    <w:top w:val="nil"/>
                    <w:left w:val="single" w:sz="4" w:space="0" w:color="181C18"/>
                    <w:bottom w:val="single" w:sz="4" w:space="0" w:color="181818"/>
                    <w:right w:val="single" w:sz="4" w:space="0" w:color="1C1F1F"/>
                  </w:tcBorders>
                  <w:shd w:val="clear" w:color="auto" w:fill="auto"/>
                  <w:vAlign w:val="center"/>
                  <w:hideMark/>
                </w:tcPr>
                <w:p w14:paraId="3F8389D9"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陈伯苓 （ 其他）</w:t>
                  </w:r>
                </w:p>
              </w:tc>
              <w:tc>
                <w:tcPr>
                  <w:tcW w:w="3159" w:type="dxa"/>
                  <w:tcBorders>
                    <w:top w:val="nil"/>
                    <w:left w:val="nil"/>
                    <w:bottom w:val="single" w:sz="4" w:space="0" w:color="181818"/>
                    <w:right w:val="single" w:sz="4" w:space="0" w:color="181818"/>
                  </w:tcBorders>
                  <w:shd w:val="clear" w:color="auto" w:fill="auto"/>
                  <w:vAlign w:val="center"/>
                  <w:hideMark/>
                </w:tcPr>
                <w:p w14:paraId="344C18BC"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6,745.42</w:t>
                  </w:r>
                </w:p>
              </w:tc>
            </w:tr>
            <w:tr w:rsidR="00A123D8" w:rsidRPr="008726DC" w14:paraId="52A122F9" w14:textId="77777777" w:rsidTr="00A123D8">
              <w:trPr>
                <w:trHeight w:val="282"/>
              </w:trPr>
              <w:tc>
                <w:tcPr>
                  <w:tcW w:w="720" w:type="dxa"/>
                  <w:tcBorders>
                    <w:top w:val="nil"/>
                    <w:left w:val="single" w:sz="4" w:space="0" w:color="181818"/>
                    <w:bottom w:val="single" w:sz="4" w:space="0" w:color="232323"/>
                    <w:right w:val="single" w:sz="4" w:space="0" w:color="1C1C1C"/>
                  </w:tcBorders>
                  <w:shd w:val="clear" w:color="auto" w:fill="auto"/>
                  <w:vAlign w:val="center"/>
                  <w:hideMark/>
                </w:tcPr>
                <w:p w14:paraId="311E26E3" w14:textId="77777777" w:rsidR="00A123D8" w:rsidRPr="008726DC" w:rsidRDefault="00A123D8" w:rsidP="00A123D8">
                  <w:pPr>
                    <w:widowControl/>
                    <w:jc w:val="center"/>
                    <w:rPr>
                      <w:rFonts w:ascii="Arial" w:eastAsia="宋体" w:hAnsi="Arial" w:cs="Arial"/>
                      <w:color w:val="131513"/>
                      <w:kern w:val="0"/>
                      <w:sz w:val="20"/>
                      <w:szCs w:val="20"/>
                    </w:rPr>
                  </w:pPr>
                  <w:r w:rsidRPr="008726DC">
                    <w:rPr>
                      <w:rFonts w:ascii="Arial" w:eastAsia="宋体" w:hAnsi="Arial" w:cs="Arial"/>
                      <w:color w:val="131513"/>
                      <w:kern w:val="0"/>
                      <w:sz w:val="20"/>
                      <w:szCs w:val="20"/>
                    </w:rPr>
                    <w:t>11</w:t>
                  </w:r>
                </w:p>
              </w:tc>
              <w:tc>
                <w:tcPr>
                  <w:tcW w:w="4500" w:type="dxa"/>
                  <w:tcBorders>
                    <w:top w:val="nil"/>
                    <w:left w:val="single" w:sz="4" w:space="0" w:color="181C18"/>
                    <w:bottom w:val="single" w:sz="4" w:space="0" w:color="232323"/>
                    <w:right w:val="single" w:sz="4" w:space="0" w:color="080808"/>
                  </w:tcBorders>
                  <w:shd w:val="clear" w:color="auto" w:fill="auto"/>
                  <w:vAlign w:val="center"/>
                  <w:hideMark/>
                </w:tcPr>
                <w:p w14:paraId="6CC6905A" w14:textId="77777777" w:rsidR="00A123D8" w:rsidRPr="008726DC" w:rsidRDefault="00A123D8" w:rsidP="00A123D8">
                  <w:pPr>
                    <w:widowControl/>
                    <w:jc w:val="center"/>
                    <w:rPr>
                      <w:rFonts w:ascii="Arial" w:eastAsia="宋体" w:hAnsi="Arial" w:cs="Arial"/>
                      <w:kern w:val="0"/>
                      <w:sz w:val="20"/>
                      <w:szCs w:val="20"/>
                    </w:rPr>
                  </w:pPr>
                  <w:r w:rsidRPr="008726DC">
                    <w:rPr>
                      <w:rFonts w:ascii="宋体" w:eastAsia="宋体" w:hAnsi="宋体" w:cs="Arial" w:hint="eastAsia"/>
                      <w:color w:val="383838"/>
                      <w:kern w:val="0"/>
                      <w:sz w:val="20"/>
                      <w:szCs w:val="20"/>
                    </w:rPr>
                    <w:t>履约保证金</w:t>
                  </w:r>
                </w:p>
              </w:tc>
              <w:tc>
                <w:tcPr>
                  <w:tcW w:w="3159" w:type="dxa"/>
                  <w:tcBorders>
                    <w:top w:val="nil"/>
                    <w:left w:val="nil"/>
                    <w:bottom w:val="single" w:sz="4" w:space="0" w:color="232323"/>
                    <w:right w:val="single" w:sz="4" w:space="0" w:color="181818"/>
                  </w:tcBorders>
                  <w:shd w:val="clear" w:color="auto" w:fill="auto"/>
                  <w:vAlign w:val="center"/>
                  <w:hideMark/>
                </w:tcPr>
                <w:p w14:paraId="189CCE40" w14:textId="77777777" w:rsidR="00A123D8" w:rsidRPr="008726DC" w:rsidRDefault="00A123D8" w:rsidP="00A123D8">
                  <w:pPr>
                    <w:widowControl/>
                    <w:jc w:val="center"/>
                    <w:rPr>
                      <w:rFonts w:ascii="Times New Roman" w:eastAsia="宋体" w:hAnsi="Times New Roman" w:cs="Times New Roman"/>
                      <w:kern w:val="0"/>
                      <w:sz w:val="22"/>
                    </w:rPr>
                  </w:pPr>
                  <w:r w:rsidRPr="008726DC">
                    <w:rPr>
                      <w:rFonts w:ascii="Times New Roman" w:eastAsia="宋体" w:hAnsi="Times New Roman" w:cs="Times New Roman"/>
                      <w:kern w:val="0"/>
                      <w:sz w:val="22"/>
                    </w:rPr>
                    <w:t>333.00</w:t>
                  </w:r>
                </w:p>
              </w:tc>
            </w:tr>
          </w:tbl>
          <w:p w14:paraId="0AC78D5E" w14:textId="77777777" w:rsidR="00A123D8" w:rsidRDefault="00A123D8" w:rsidP="00A123D8">
            <w:pPr>
              <w:spacing w:line="360" w:lineRule="auto"/>
              <w:ind w:firstLineChars="200" w:firstLine="482"/>
              <w:rPr>
                <w:b/>
                <w:color w:val="FF0000"/>
                <w:sz w:val="24"/>
                <w:szCs w:val="24"/>
              </w:rPr>
            </w:pPr>
          </w:p>
          <w:p w14:paraId="49CD6643" w14:textId="406806B9" w:rsidR="00AC4354" w:rsidRPr="00E52103" w:rsidRDefault="00AC4354" w:rsidP="00AC4354">
            <w:pPr>
              <w:spacing w:before="100" w:after="100" w:line="360" w:lineRule="auto"/>
              <w:ind w:firstLine="480"/>
              <w:jc w:val="left"/>
              <w:rPr>
                <w:rFonts w:asciiTheme="minorEastAsia" w:hAnsiTheme="minorEastAsia"/>
                <w:b/>
                <w:color w:val="FF0000"/>
                <w:sz w:val="24"/>
                <w:szCs w:val="24"/>
              </w:rPr>
            </w:pPr>
            <w:r w:rsidRPr="00E52103">
              <w:rPr>
                <w:rFonts w:asciiTheme="minorEastAsia" w:hAnsiTheme="minorEastAsia" w:hint="eastAsia"/>
                <w:b/>
                <w:color w:val="FF0000"/>
                <w:sz w:val="24"/>
                <w:szCs w:val="24"/>
              </w:rPr>
              <w:t>管理人根据</w:t>
            </w:r>
            <w:r w:rsidR="00A22EF1" w:rsidRPr="00A22EF1">
              <w:rPr>
                <w:rFonts w:asciiTheme="minorEastAsia" w:hAnsiTheme="minorEastAsia" w:hint="eastAsia"/>
                <w:b/>
                <w:color w:val="FF0000"/>
                <w:sz w:val="24"/>
                <w:szCs w:val="24"/>
              </w:rPr>
              <w:t>金源百</w:t>
            </w:r>
            <w:proofErr w:type="gramStart"/>
            <w:r w:rsidR="00A22EF1" w:rsidRPr="00A22EF1">
              <w:rPr>
                <w:rFonts w:asciiTheme="minorEastAsia" w:hAnsiTheme="minorEastAsia" w:hint="eastAsia"/>
                <w:b/>
                <w:color w:val="FF0000"/>
                <w:sz w:val="24"/>
                <w:szCs w:val="24"/>
              </w:rPr>
              <w:t>特</w:t>
            </w:r>
            <w:proofErr w:type="gramEnd"/>
            <w:r w:rsidR="00A22EF1" w:rsidRPr="00A22EF1">
              <w:rPr>
                <w:rFonts w:asciiTheme="minorEastAsia" w:hAnsiTheme="minorEastAsia" w:hint="eastAsia"/>
                <w:b/>
                <w:color w:val="FF0000"/>
                <w:sz w:val="24"/>
                <w:szCs w:val="24"/>
              </w:rPr>
              <w:t>公司管理层</w:t>
            </w:r>
            <w:r w:rsidRPr="00E52103">
              <w:rPr>
                <w:rFonts w:asciiTheme="minorEastAsia" w:hAnsiTheme="minorEastAsia" w:hint="eastAsia"/>
                <w:b/>
                <w:color w:val="FF0000"/>
                <w:sz w:val="24"/>
                <w:szCs w:val="24"/>
              </w:rPr>
              <w:t>提供的截至2023年4月30日的明细账上记载的对外债权对手方进行了整理,并通过公开信息检索获取到</w:t>
            </w:r>
            <w:r>
              <w:rPr>
                <w:rFonts w:asciiTheme="minorEastAsia" w:hAnsiTheme="minorEastAsia" w:hint="eastAsia"/>
                <w:b/>
                <w:color w:val="FF0000"/>
                <w:sz w:val="24"/>
                <w:szCs w:val="24"/>
              </w:rPr>
              <w:t>88</w:t>
            </w:r>
            <w:r w:rsidRPr="00E52103">
              <w:rPr>
                <w:rFonts w:asciiTheme="minorEastAsia" w:hAnsiTheme="minorEastAsia" w:hint="eastAsia"/>
                <w:b/>
                <w:color w:val="FF0000"/>
                <w:sz w:val="24"/>
                <w:szCs w:val="24"/>
              </w:rPr>
              <w:t>家对手方的联系电话或地址。2023年6月7日，管理人向88家企业对手方寄送了清偿债务通知书。管理人收回退件</w:t>
            </w:r>
            <w:r>
              <w:rPr>
                <w:rFonts w:asciiTheme="minorEastAsia" w:hAnsiTheme="minorEastAsia" w:hint="eastAsia"/>
                <w:b/>
                <w:color w:val="FF0000"/>
                <w:sz w:val="24"/>
                <w:szCs w:val="24"/>
              </w:rPr>
              <w:t>33</w:t>
            </w:r>
            <w:r w:rsidRPr="00E52103">
              <w:rPr>
                <w:rFonts w:asciiTheme="minorEastAsia" w:hAnsiTheme="minorEastAsia" w:hint="eastAsia"/>
                <w:b/>
                <w:color w:val="FF0000"/>
                <w:sz w:val="24"/>
                <w:szCs w:val="24"/>
              </w:rPr>
              <w:t>封，剩余55封均已签收。其中，有7家对手方（即应收账款对手方序号6、10、14、16、</w:t>
            </w:r>
            <w:r>
              <w:rPr>
                <w:rFonts w:asciiTheme="minorEastAsia" w:hAnsiTheme="minorEastAsia" w:hint="eastAsia"/>
                <w:b/>
                <w:color w:val="FF0000"/>
                <w:sz w:val="24"/>
                <w:szCs w:val="24"/>
              </w:rPr>
              <w:t>40</w:t>
            </w:r>
            <w:r w:rsidRPr="00E52103">
              <w:rPr>
                <w:rFonts w:asciiTheme="minorEastAsia" w:hAnsiTheme="minorEastAsia" w:hint="eastAsia"/>
                <w:b/>
                <w:color w:val="FF0000"/>
                <w:sz w:val="24"/>
                <w:szCs w:val="24"/>
              </w:rPr>
              <w:t>，预付账款对手方序号12、38）通过书面方式回复管理人，明确表示其无任何付款义务，另有</w:t>
            </w:r>
            <w:r>
              <w:rPr>
                <w:rFonts w:asciiTheme="minorEastAsia" w:hAnsiTheme="minorEastAsia" w:hint="eastAsia"/>
                <w:b/>
                <w:color w:val="FF0000"/>
                <w:sz w:val="24"/>
                <w:szCs w:val="24"/>
              </w:rPr>
              <w:t>7</w:t>
            </w:r>
            <w:r w:rsidRPr="00E52103">
              <w:rPr>
                <w:rFonts w:asciiTheme="minorEastAsia" w:hAnsiTheme="minorEastAsia" w:hint="eastAsia"/>
                <w:b/>
                <w:color w:val="FF0000"/>
                <w:sz w:val="24"/>
                <w:szCs w:val="24"/>
              </w:rPr>
              <w:t>家对手方（即应收账款对手方序号1、12、15、39，预付账款对手方序号23、</w:t>
            </w:r>
            <w:r>
              <w:rPr>
                <w:rFonts w:asciiTheme="minorEastAsia" w:hAnsiTheme="minorEastAsia" w:hint="eastAsia"/>
                <w:b/>
                <w:color w:val="FF0000"/>
                <w:sz w:val="24"/>
                <w:szCs w:val="24"/>
              </w:rPr>
              <w:t>28</w:t>
            </w:r>
            <w:r w:rsidRPr="00E52103">
              <w:rPr>
                <w:rFonts w:asciiTheme="minorEastAsia" w:hAnsiTheme="minorEastAsia" w:hint="eastAsia"/>
                <w:b/>
                <w:color w:val="FF0000"/>
                <w:sz w:val="24"/>
                <w:szCs w:val="24"/>
              </w:rPr>
              <w:t>、39）通过电话</w:t>
            </w:r>
            <w:proofErr w:type="gramStart"/>
            <w:r w:rsidRPr="00E52103">
              <w:rPr>
                <w:rFonts w:asciiTheme="minorEastAsia" w:hAnsiTheme="minorEastAsia" w:hint="eastAsia"/>
                <w:b/>
                <w:color w:val="FF0000"/>
                <w:sz w:val="24"/>
                <w:szCs w:val="24"/>
              </w:rPr>
              <w:t>或微信等</w:t>
            </w:r>
            <w:proofErr w:type="gramEnd"/>
            <w:r w:rsidRPr="00E52103">
              <w:rPr>
                <w:rFonts w:asciiTheme="minorEastAsia" w:hAnsiTheme="minorEastAsia" w:hint="eastAsia"/>
                <w:b/>
                <w:color w:val="FF0000"/>
                <w:sz w:val="24"/>
                <w:szCs w:val="24"/>
              </w:rPr>
              <w:t>方式向管理人反馈其无任何付款义务，对于未作回复的41家对手方，通过检索金源百</w:t>
            </w:r>
            <w:proofErr w:type="gramStart"/>
            <w:r w:rsidRPr="00E52103">
              <w:rPr>
                <w:rFonts w:asciiTheme="minorEastAsia" w:hAnsiTheme="minorEastAsia" w:hint="eastAsia"/>
                <w:b/>
                <w:color w:val="FF0000"/>
                <w:sz w:val="24"/>
                <w:szCs w:val="24"/>
              </w:rPr>
              <w:t>特</w:t>
            </w:r>
            <w:proofErr w:type="gramEnd"/>
            <w:r w:rsidRPr="00E52103">
              <w:rPr>
                <w:rFonts w:asciiTheme="minorEastAsia" w:hAnsiTheme="minorEastAsia" w:hint="eastAsia"/>
                <w:b/>
                <w:color w:val="FF0000"/>
                <w:sz w:val="24"/>
                <w:szCs w:val="24"/>
              </w:rPr>
              <w:t>公司电子账册，</w:t>
            </w:r>
            <w:r w:rsidRPr="00E52103">
              <w:rPr>
                <w:rFonts w:asciiTheme="minorEastAsia" w:hAnsiTheme="minorEastAsia" w:hint="eastAsia"/>
                <w:b/>
                <w:color w:val="FF0000"/>
                <w:sz w:val="24"/>
                <w:szCs w:val="24"/>
              </w:rPr>
              <w:lastRenderedPageBreak/>
              <w:t>管理人未发现能够支持相关债权存在的合同、发票等基础证据。</w:t>
            </w:r>
          </w:p>
          <w:p w14:paraId="67D8FFD0" w14:textId="77777777" w:rsidR="00AC4354" w:rsidRPr="00E52103" w:rsidRDefault="00AC4354" w:rsidP="00AC4354">
            <w:pPr>
              <w:spacing w:before="100" w:after="100" w:line="360" w:lineRule="auto"/>
              <w:ind w:firstLine="480"/>
              <w:jc w:val="left"/>
              <w:rPr>
                <w:rFonts w:asciiTheme="minorEastAsia" w:hAnsiTheme="minorEastAsia"/>
                <w:b/>
                <w:color w:val="FF0000"/>
                <w:sz w:val="24"/>
                <w:szCs w:val="24"/>
              </w:rPr>
            </w:pPr>
            <w:r w:rsidRPr="00E52103">
              <w:rPr>
                <w:rFonts w:asciiTheme="minorEastAsia" w:hAnsiTheme="minorEastAsia" w:hint="eastAsia"/>
                <w:b/>
                <w:color w:val="FF0000"/>
                <w:sz w:val="24"/>
                <w:szCs w:val="24"/>
              </w:rPr>
              <w:t>对于剩下的14家对手方，其中6家对手方为自然人对手方（即其他应收</w:t>
            </w:r>
            <w:proofErr w:type="gramStart"/>
            <w:r w:rsidRPr="00E52103">
              <w:rPr>
                <w:rFonts w:asciiTheme="minorEastAsia" w:hAnsiTheme="minorEastAsia" w:hint="eastAsia"/>
                <w:b/>
                <w:color w:val="FF0000"/>
                <w:sz w:val="24"/>
                <w:szCs w:val="24"/>
              </w:rPr>
              <w:t>款对手</w:t>
            </w:r>
            <w:proofErr w:type="gramEnd"/>
            <w:r w:rsidRPr="00E52103">
              <w:rPr>
                <w:rFonts w:asciiTheme="minorEastAsia" w:hAnsiTheme="minorEastAsia" w:hint="eastAsia"/>
                <w:b/>
                <w:color w:val="FF0000"/>
                <w:sz w:val="24"/>
                <w:szCs w:val="24"/>
              </w:rPr>
              <w:t>方序号2-3、7-10），管理人</w:t>
            </w:r>
            <w:proofErr w:type="gramStart"/>
            <w:r w:rsidRPr="00E52103">
              <w:rPr>
                <w:rFonts w:asciiTheme="minorEastAsia" w:hAnsiTheme="minorEastAsia" w:hint="eastAsia"/>
                <w:b/>
                <w:color w:val="FF0000"/>
                <w:sz w:val="24"/>
                <w:szCs w:val="24"/>
              </w:rPr>
              <w:t>通过微信或</w:t>
            </w:r>
            <w:proofErr w:type="gramEnd"/>
            <w:r w:rsidRPr="00E52103">
              <w:rPr>
                <w:rFonts w:asciiTheme="minorEastAsia" w:hAnsiTheme="minorEastAsia" w:hint="eastAsia"/>
                <w:b/>
                <w:color w:val="FF0000"/>
                <w:sz w:val="24"/>
                <w:szCs w:val="24"/>
              </w:rPr>
              <w:t>电话的方式与其沟通了具体情况，其表示均无任何付款义务；对于剩下的</w:t>
            </w:r>
            <w:r>
              <w:rPr>
                <w:rFonts w:asciiTheme="minorEastAsia" w:hAnsiTheme="minorEastAsia" w:hint="eastAsia"/>
                <w:b/>
                <w:color w:val="FF0000"/>
                <w:sz w:val="24"/>
                <w:szCs w:val="24"/>
              </w:rPr>
              <w:t>8</w:t>
            </w:r>
            <w:r w:rsidRPr="00E52103">
              <w:rPr>
                <w:rFonts w:asciiTheme="minorEastAsia" w:hAnsiTheme="minorEastAsia" w:hint="eastAsia"/>
                <w:b/>
                <w:color w:val="FF0000"/>
                <w:sz w:val="24"/>
                <w:szCs w:val="24"/>
              </w:rPr>
              <w:t>家对手方（即其他应收</w:t>
            </w:r>
            <w:proofErr w:type="gramStart"/>
            <w:r w:rsidRPr="00E52103">
              <w:rPr>
                <w:rFonts w:asciiTheme="minorEastAsia" w:hAnsiTheme="minorEastAsia" w:hint="eastAsia"/>
                <w:b/>
                <w:color w:val="FF0000"/>
                <w:sz w:val="24"/>
                <w:szCs w:val="24"/>
              </w:rPr>
              <w:t>款对手</w:t>
            </w:r>
            <w:proofErr w:type="gramEnd"/>
            <w:r w:rsidRPr="00E52103">
              <w:rPr>
                <w:rFonts w:asciiTheme="minorEastAsia" w:hAnsiTheme="minorEastAsia" w:hint="eastAsia"/>
                <w:b/>
                <w:color w:val="FF0000"/>
                <w:sz w:val="24"/>
                <w:szCs w:val="24"/>
              </w:rPr>
              <w:t>方序号1-2、</w:t>
            </w:r>
            <w:r>
              <w:rPr>
                <w:rFonts w:asciiTheme="minorEastAsia" w:hAnsiTheme="minorEastAsia" w:hint="eastAsia"/>
                <w:b/>
                <w:color w:val="FF0000"/>
                <w:sz w:val="24"/>
                <w:szCs w:val="24"/>
              </w:rPr>
              <w:t>5-</w:t>
            </w:r>
            <w:r w:rsidRPr="00E52103">
              <w:rPr>
                <w:rFonts w:asciiTheme="minorEastAsia" w:hAnsiTheme="minorEastAsia" w:hint="eastAsia"/>
                <w:b/>
                <w:color w:val="FF0000"/>
                <w:sz w:val="24"/>
                <w:szCs w:val="24"/>
              </w:rPr>
              <w:t>6、11及应收账款对手方序号9、29，预付账款对手方序号3），既无明确的对手方信息，亦无法通过公开信息检索获取到其联系电话或地址，同时管理人亦发现能够支持相关债权存在的合同、发票等基础证据。</w:t>
            </w:r>
          </w:p>
          <w:p w14:paraId="0ADAC8D9" w14:textId="71D6BD86" w:rsidR="00AC4354" w:rsidRPr="00E52103" w:rsidRDefault="00AC4354" w:rsidP="00AC4354">
            <w:pPr>
              <w:spacing w:before="100" w:after="100" w:line="360" w:lineRule="auto"/>
              <w:ind w:firstLine="480"/>
              <w:jc w:val="left"/>
              <w:rPr>
                <w:rFonts w:asciiTheme="minorEastAsia" w:hAnsiTheme="minorEastAsia"/>
                <w:b/>
                <w:color w:val="FF0000"/>
                <w:sz w:val="24"/>
                <w:szCs w:val="24"/>
              </w:rPr>
            </w:pPr>
            <w:r w:rsidRPr="00E52103">
              <w:rPr>
                <w:rFonts w:asciiTheme="minorEastAsia" w:hAnsiTheme="minorEastAsia" w:hint="eastAsia"/>
                <w:b/>
                <w:color w:val="FF0000"/>
                <w:sz w:val="24"/>
                <w:szCs w:val="24"/>
              </w:rPr>
              <w:t>根据</w:t>
            </w:r>
            <w:r w:rsidR="00A22EF1" w:rsidRPr="00A22EF1">
              <w:rPr>
                <w:rFonts w:asciiTheme="minorEastAsia" w:hAnsiTheme="minorEastAsia" w:hint="eastAsia"/>
                <w:b/>
                <w:color w:val="FF0000"/>
                <w:sz w:val="24"/>
                <w:szCs w:val="24"/>
              </w:rPr>
              <w:t>金源百</w:t>
            </w:r>
            <w:proofErr w:type="gramStart"/>
            <w:r w:rsidR="00A22EF1" w:rsidRPr="00A22EF1">
              <w:rPr>
                <w:rFonts w:asciiTheme="minorEastAsia" w:hAnsiTheme="minorEastAsia" w:hint="eastAsia"/>
                <w:b/>
                <w:color w:val="FF0000"/>
                <w:sz w:val="24"/>
                <w:szCs w:val="24"/>
              </w:rPr>
              <w:t>特</w:t>
            </w:r>
            <w:proofErr w:type="gramEnd"/>
            <w:r w:rsidR="00A22EF1" w:rsidRPr="00A22EF1">
              <w:rPr>
                <w:rFonts w:asciiTheme="minorEastAsia" w:hAnsiTheme="minorEastAsia" w:hint="eastAsia"/>
                <w:b/>
                <w:color w:val="FF0000"/>
                <w:sz w:val="24"/>
                <w:szCs w:val="24"/>
              </w:rPr>
              <w:t>公司管理层</w:t>
            </w:r>
            <w:r w:rsidRPr="00E52103">
              <w:rPr>
                <w:rFonts w:asciiTheme="minorEastAsia" w:hAnsiTheme="minorEastAsia" w:hint="eastAsia"/>
                <w:b/>
                <w:color w:val="FF0000"/>
                <w:sz w:val="24"/>
                <w:szCs w:val="24"/>
              </w:rPr>
              <w:t>提供的电子账册，上述对外债权的</w:t>
            </w:r>
            <w:proofErr w:type="gramStart"/>
            <w:r w:rsidRPr="00E52103">
              <w:rPr>
                <w:rFonts w:asciiTheme="minorEastAsia" w:hAnsiTheme="minorEastAsia" w:hint="eastAsia"/>
                <w:b/>
                <w:color w:val="FF0000"/>
                <w:sz w:val="24"/>
                <w:szCs w:val="24"/>
              </w:rPr>
              <w:t>账龄均形成</w:t>
            </w:r>
            <w:proofErr w:type="gramEnd"/>
            <w:r w:rsidRPr="00E52103">
              <w:rPr>
                <w:rFonts w:asciiTheme="minorEastAsia" w:hAnsiTheme="minorEastAsia" w:hint="eastAsia"/>
                <w:b/>
                <w:color w:val="FF0000"/>
                <w:sz w:val="24"/>
                <w:szCs w:val="24"/>
              </w:rPr>
              <w:t>于2020年以前，</w:t>
            </w:r>
            <w:proofErr w:type="gramStart"/>
            <w:r w:rsidRPr="00E52103">
              <w:rPr>
                <w:rFonts w:asciiTheme="minorEastAsia" w:hAnsiTheme="minorEastAsia" w:hint="eastAsia"/>
                <w:b/>
                <w:color w:val="FF0000"/>
                <w:sz w:val="24"/>
                <w:szCs w:val="24"/>
              </w:rPr>
              <w:t>账龄均在</w:t>
            </w:r>
            <w:proofErr w:type="gramEnd"/>
            <w:r w:rsidRPr="00E52103">
              <w:rPr>
                <w:rFonts w:asciiTheme="minorEastAsia" w:hAnsiTheme="minorEastAsia" w:hint="eastAsia"/>
                <w:b/>
                <w:color w:val="FF0000"/>
                <w:sz w:val="24"/>
                <w:szCs w:val="24"/>
              </w:rPr>
              <w:t>3年以上（即余额形成时间在3年以前），此外，管理人未发现催款函、对账单等能够证明债权诉讼时效存在中止或中断情况的其他证明，也未接管到金源百</w:t>
            </w:r>
            <w:proofErr w:type="gramStart"/>
            <w:r w:rsidRPr="00E52103">
              <w:rPr>
                <w:rFonts w:asciiTheme="minorEastAsia" w:hAnsiTheme="minorEastAsia" w:hint="eastAsia"/>
                <w:b/>
                <w:color w:val="FF0000"/>
                <w:sz w:val="24"/>
                <w:szCs w:val="24"/>
              </w:rPr>
              <w:t>特</w:t>
            </w:r>
            <w:proofErr w:type="gramEnd"/>
            <w:r w:rsidRPr="00E52103">
              <w:rPr>
                <w:rFonts w:asciiTheme="minorEastAsia" w:hAnsiTheme="minorEastAsia" w:hint="eastAsia"/>
                <w:b/>
                <w:color w:val="FF0000"/>
                <w:sz w:val="24"/>
                <w:szCs w:val="24"/>
              </w:rPr>
              <w:t>公司的纸质财务账册或合同、发票等能够支持相关债权存在的基础证据</w:t>
            </w:r>
          </w:p>
          <w:p w14:paraId="41FBE2AC" w14:textId="77777777" w:rsidR="004977B9" w:rsidRDefault="004977B9" w:rsidP="004977B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1、本标的物为北京金源百特水处理设备有限公司的对外债权23,413,605.89元，</w:t>
            </w:r>
            <w:r w:rsidRPr="005E0029">
              <w:rPr>
                <w:rFonts w:ascii="宋体" w:hAnsi="宋体" w:hint="eastAsia"/>
                <w:color w:val="000000" w:themeColor="text1"/>
                <w:sz w:val="24"/>
                <w:shd w:val="clear" w:color="auto" w:fill="FFFFFF"/>
              </w:rPr>
              <w:t>若竞拍成交后买受人发现债务人偿还了其他部分债权，则标的物以剩余价值转让，拍卖成交价格不变。参与竞拍者即视为认可此规则，不能将因债权价值减少视为</w:t>
            </w:r>
            <w:proofErr w:type="gramStart"/>
            <w:r w:rsidRPr="005E0029">
              <w:rPr>
                <w:rFonts w:ascii="宋体" w:hAnsi="宋体" w:hint="eastAsia"/>
                <w:color w:val="000000" w:themeColor="text1"/>
                <w:sz w:val="24"/>
                <w:shd w:val="clear" w:color="auto" w:fill="FFFFFF"/>
              </w:rPr>
              <w:t>不当履行</w:t>
            </w:r>
            <w:proofErr w:type="gramEnd"/>
            <w:r w:rsidRPr="005E0029">
              <w:rPr>
                <w:rFonts w:ascii="宋体" w:hAnsi="宋体" w:hint="eastAsia"/>
                <w:color w:val="000000" w:themeColor="text1"/>
                <w:sz w:val="24"/>
                <w:shd w:val="clear" w:color="auto" w:fill="FFFFFF"/>
              </w:rPr>
              <w:t>职责而向管理人或拍卖辅助机构索赔。交付时以其现有价值为准，拍卖成交价格不做任何调整。</w:t>
            </w:r>
          </w:p>
          <w:p w14:paraId="6781356D"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2、应收账款可能全部或部分无效、不存在、无法追回、产生损失等，真实性存在瑕疵。</w:t>
            </w:r>
          </w:p>
          <w:p w14:paraId="62EB857D"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3、应收账款可能已超过诉讼时效、执行时效或丧失相关的法定期间或因其他原因已部分消灭或成为自然</w:t>
            </w:r>
            <w:proofErr w:type="gramStart"/>
            <w:r>
              <w:rPr>
                <w:rFonts w:ascii="宋体" w:hAnsi="宋体" w:hint="eastAsia"/>
                <w:color w:val="000000" w:themeColor="text1"/>
                <w:sz w:val="24"/>
                <w:shd w:val="clear" w:color="auto" w:fill="FFFFFF"/>
              </w:rPr>
              <w:t>债导致</w:t>
            </w:r>
            <w:proofErr w:type="gramEnd"/>
            <w:r>
              <w:rPr>
                <w:rFonts w:ascii="宋体" w:hAnsi="宋体" w:hint="eastAsia"/>
                <w:color w:val="000000" w:themeColor="text1"/>
                <w:sz w:val="24"/>
                <w:shd w:val="clear" w:color="auto" w:fill="FFFFFF"/>
              </w:rPr>
              <w:t>存在无法收回的可能，因合同约定、债务人实际已履行等原因已消灭，发票未开，被</w:t>
            </w:r>
            <w:proofErr w:type="gramStart"/>
            <w:r>
              <w:rPr>
                <w:rFonts w:ascii="宋体" w:hAnsi="宋体" w:hint="eastAsia"/>
                <w:color w:val="000000" w:themeColor="text1"/>
                <w:sz w:val="24"/>
                <w:shd w:val="clear" w:color="auto" w:fill="FFFFFF"/>
              </w:rPr>
              <w:t>抵销</w:t>
            </w:r>
            <w:proofErr w:type="gramEnd"/>
            <w:r>
              <w:rPr>
                <w:rFonts w:ascii="宋体" w:hAnsi="宋体" w:hint="eastAsia"/>
                <w:color w:val="000000" w:themeColor="text1"/>
                <w:sz w:val="24"/>
                <w:shd w:val="clear" w:color="auto" w:fill="FFFFFF"/>
              </w:rPr>
              <w:t>、撤销以及其他原因或纠纷导致无法收回、产生损失等风险。</w:t>
            </w:r>
          </w:p>
          <w:p w14:paraId="006D0606"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4、应收账款可能存在不符合约定的付款条件、付款期限未届满、被质押及存在物业服务质量问题、损害赔偿等违约情形导致应收账款存在争议、无法收回、产生损失等风险。</w:t>
            </w:r>
          </w:p>
          <w:p w14:paraId="718CC016"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5、与应收账款相关的债务人或担保人或第三</w:t>
            </w:r>
            <w:proofErr w:type="gramStart"/>
            <w:r>
              <w:rPr>
                <w:rFonts w:ascii="宋体" w:hAnsi="宋体" w:hint="eastAsia"/>
                <w:color w:val="000000" w:themeColor="text1"/>
                <w:sz w:val="24"/>
                <w:shd w:val="clear" w:color="auto" w:fill="FFFFFF"/>
              </w:rPr>
              <w:t>方存在</w:t>
            </w:r>
            <w:proofErr w:type="gramEnd"/>
            <w:r>
              <w:rPr>
                <w:rFonts w:ascii="宋体" w:hAnsi="宋体" w:hint="eastAsia"/>
                <w:color w:val="000000" w:themeColor="text1"/>
                <w:sz w:val="24"/>
                <w:shd w:val="clear" w:color="auto" w:fill="FFFFFF"/>
              </w:rPr>
              <w:t>破产、被解散、被注销、被撤销、被关闭、被吊销、歇业、下落不明以及其他主体存续性瑕疵的情形。</w:t>
            </w:r>
          </w:p>
          <w:p w14:paraId="3FB1F6C4"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6、应收账款文件对于应收账款的行使可能存在不真实、不完整，应收账款凭证</w:t>
            </w:r>
            <w:r>
              <w:rPr>
                <w:rFonts w:ascii="宋体" w:hAnsi="宋体" w:hint="eastAsia"/>
                <w:color w:val="000000" w:themeColor="text1"/>
                <w:sz w:val="24"/>
                <w:shd w:val="clear" w:color="auto" w:fill="FFFFFF"/>
              </w:rPr>
              <w:lastRenderedPageBreak/>
              <w:t>原件缺失、不存在或内容冲突或导致应收账款存在争议、无法收回、产生损失等相关情形。</w:t>
            </w:r>
          </w:p>
          <w:p w14:paraId="29549C4A"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7、应收账款文件可能与应收账款文件清单记载不一致导致应收账款存在争议、无法收回、产生损失等风险。</w:t>
            </w:r>
          </w:p>
          <w:p w14:paraId="2DFC899E"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8、就应收账款提起诉讼可能存在反诉要求赔偿违约金等应收账款存在争议、无法收回、产生损失的风险。</w:t>
            </w:r>
          </w:p>
          <w:p w14:paraId="4C3837DB"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9、就应收账款提起诉讼可能存在败诉、不能变更诉讼主体、执行主体等诉讼风险。</w:t>
            </w:r>
          </w:p>
          <w:p w14:paraId="23C3B503"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10、应收账款项目可能存在已经被其他应收账款人或第三人收取的情形。</w:t>
            </w:r>
          </w:p>
          <w:p w14:paraId="2603EF83"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11、其他已经或尚未发现的可能导致应收账款存在争议、不存在、无法收回、产生损失等风险。</w:t>
            </w:r>
          </w:p>
          <w:p w14:paraId="000829A5"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因上述问题发生费用及造成的导致应收账款存在争议、无法收回、产生损失等风险由买受人自行承担。</w:t>
            </w:r>
          </w:p>
          <w:p w14:paraId="54324322"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12、竞买人需对影响标的物应收账款价值的一切因素独立进行综合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后作出是否竞买的决策，并自行承担由此所产生的一切风险、损失以及不能获得相应预期利益的后果。管理人不提供任何应收账款可收回性的保证或承诺。</w:t>
            </w:r>
          </w:p>
          <w:p w14:paraId="27463EEE"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13、竞买人在拍卖成交后所获得的应收账款如存在瑕疵或附随义务，受让人将同样受到该瑕疵或附随义务的约束。上述存在的瑕疵或附随义务或尚未发现的缺陷，由竞买人自行调查核实并承担相应风险。</w:t>
            </w:r>
          </w:p>
          <w:p w14:paraId="4CE8EDD4"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14、管理人负责向买受人出具债权转让通知书，向债务人送达的相关通知或文书由买受人自行负责并承担相关费用。</w:t>
            </w:r>
          </w:p>
          <w:p w14:paraId="1EF8AECA"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45564DE1"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16、拍卖成交之日起，买受人须承担标的物可能发生的一切风险。</w:t>
            </w:r>
          </w:p>
          <w:p w14:paraId="1AF68A0E"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17、管理人将秉持诚信原则尽量提供给竞买人所需资料，管理人和拍卖辅助机构不对标的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w:t>
            </w:r>
            <w:r>
              <w:rPr>
                <w:rFonts w:ascii="宋体" w:hAnsi="宋体" w:hint="eastAsia"/>
                <w:color w:val="000000" w:themeColor="text1"/>
                <w:sz w:val="24"/>
                <w:shd w:val="clear" w:color="auto" w:fill="FFFFFF"/>
              </w:rPr>
              <w:lastRenderedPageBreak/>
              <w:t>解、核实。未尽事宜，管理人和拍卖辅助机构不承担任何责任。</w:t>
            </w:r>
          </w:p>
          <w:p w14:paraId="7F1B0257"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18、其他未尽事宜由买受人自行了解。</w:t>
            </w:r>
          </w:p>
          <w:p w14:paraId="4A35B9D8" w14:textId="77777777" w:rsidR="004F5BA9" w:rsidRDefault="004F5BA9" w:rsidP="004F5BA9">
            <w:pPr>
              <w:spacing w:before="100" w:after="100" w:line="360" w:lineRule="auto"/>
              <w:ind w:firstLine="480"/>
              <w:jc w:val="left"/>
              <w:rPr>
                <w:rFonts w:ascii="宋体" w:hAnsi="宋体"/>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应收账款</w:t>
            </w:r>
            <w:r>
              <w:rPr>
                <w:rFonts w:ascii="宋体" w:hAnsi="宋体"/>
                <w:color w:val="000000" w:themeColor="text1"/>
                <w:sz w:val="24"/>
                <w:shd w:val="clear" w:color="auto" w:fill="FFFFFF"/>
              </w:rPr>
              <w:t>不能变更的风险由买受人自行承担。</w:t>
            </w:r>
          </w:p>
          <w:p w14:paraId="6FAE7FA8" w14:textId="48DC9404" w:rsidR="00F90A8E" w:rsidRPr="004F5BA9" w:rsidRDefault="00F90A8E" w:rsidP="00891A65">
            <w:pPr>
              <w:spacing w:before="100" w:after="100" w:line="360" w:lineRule="auto"/>
              <w:ind w:firstLine="480"/>
              <w:jc w:val="left"/>
              <w:rPr>
                <w:rFonts w:ascii="宋体" w:hAnsi="宋体"/>
                <w:b/>
                <w:bCs/>
                <w:color w:val="FF0000"/>
                <w:sz w:val="24"/>
                <w:shd w:val="clear" w:color="auto" w:fill="FFFFFF"/>
              </w:rPr>
            </w:pPr>
          </w:p>
        </w:tc>
      </w:tr>
      <w:bookmarkEnd w:id="3"/>
    </w:tbl>
    <w:p w14:paraId="5B6CCBA2" w14:textId="77777777" w:rsidR="00F90A8E" w:rsidRDefault="00F90A8E">
      <w:pPr>
        <w:spacing w:line="360" w:lineRule="auto"/>
        <w:ind w:right="960"/>
        <w:rPr>
          <w:rFonts w:asciiTheme="minorEastAsia" w:hAnsiTheme="minorEastAsia"/>
          <w:sz w:val="24"/>
          <w:szCs w:val="24"/>
        </w:rPr>
      </w:pPr>
    </w:p>
    <w:p w14:paraId="4AFA8FB0" w14:textId="77777777" w:rsidR="00F90A8E" w:rsidRDefault="00F90A8E">
      <w:pPr>
        <w:spacing w:line="360" w:lineRule="auto"/>
        <w:ind w:firstLineChars="200" w:firstLine="480"/>
        <w:jc w:val="right"/>
        <w:rPr>
          <w:rFonts w:asciiTheme="minorEastAsia" w:hAnsiTheme="minorEastAsia"/>
          <w:sz w:val="24"/>
          <w:szCs w:val="24"/>
        </w:rPr>
      </w:pPr>
    </w:p>
    <w:p w14:paraId="0C30B380" w14:textId="77777777" w:rsidR="00F90A8E" w:rsidRDefault="00F90A8E">
      <w:pPr>
        <w:spacing w:line="360" w:lineRule="auto"/>
        <w:ind w:firstLineChars="200" w:firstLine="480"/>
        <w:jc w:val="right"/>
        <w:rPr>
          <w:rFonts w:asciiTheme="minorEastAsia" w:hAnsiTheme="minorEastAsia"/>
          <w:sz w:val="24"/>
          <w:szCs w:val="24"/>
        </w:rPr>
      </w:pPr>
    </w:p>
    <w:p w14:paraId="4838E2A6" w14:textId="77777777" w:rsidR="00F90A8E" w:rsidRDefault="0027095B">
      <w:pPr>
        <w:spacing w:line="360" w:lineRule="auto"/>
        <w:jc w:val="left"/>
        <w:rPr>
          <w:rFonts w:asciiTheme="minorEastAsia" w:hAnsiTheme="minorEastAsia"/>
          <w:sz w:val="24"/>
          <w:szCs w:val="24"/>
        </w:rPr>
      </w:pPr>
      <w:r>
        <w:rPr>
          <w:rFonts w:asciiTheme="minorEastAsia" w:hAnsiTheme="minorEastAsia" w:hint="eastAsia"/>
          <w:sz w:val="24"/>
          <w:szCs w:val="24"/>
        </w:rPr>
        <w:t>照片：</w:t>
      </w:r>
    </w:p>
    <w:sectPr w:rsidR="00F90A8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1143E" w14:textId="77777777" w:rsidR="00D47626" w:rsidRDefault="00D47626" w:rsidP="00BD52CE">
      <w:r>
        <w:separator/>
      </w:r>
    </w:p>
  </w:endnote>
  <w:endnote w:type="continuationSeparator" w:id="0">
    <w:p w14:paraId="4A6F2B15" w14:textId="77777777" w:rsidR="00D47626" w:rsidRDefault="00D47626" w:rsidP="00BD5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4EC78" w14:textId="69997309" w:rsidR="00A123D8" w:rsidRDefault="00A123D8">
    <w:pPr>
      <w:spacing w:line="174" w:lineRule="auto"/>
      <w:ind w:left="4174"/>
      <w:rPr>
        <w:rFonts w:ascii="Times New Roman" w:eastAsia="Times New Roman" w:hAnsi="Times New Roman" w:cs="Times New Roman"/>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DCE36" w14:textId="77777777" w:rsidR="00D47626" w:rsidRDefault="00D47626" w:rsidP="00BD52CE">
      <w:r>
        <w:separator/>
      </w:r>
    </w:p>
  </w:footnote>
  <w:footnote w:type="continuationSeparator" w:id="0">
    <w:p w14:paraId="21CD9DF0" w14:textId="77777777" w:rsidR="00D47626" w:rsidRDefault="00D47626" w:rsidP="00BD52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2808A5"/>
    <w:multiLevelType w:val="singleLevel"/>
    <w:tmpl w:val="332808A5"/>
    <w:lvl w:ilvl="0">
      <w:start w:val="1"/>
      <w:numFmt w:val="chineseCounting"/>
      <w:suff w:val="nothing"/>
      <w:lvlText w:val="%1、"/>
      <w:lvlJc w:val="left"/>
      <w:rPr>
        <w:rFonts w:hint="eastAsia"/>
      </w:rPr>
    </w:lvl>
  </w:abstractNum>
  <w:abstractNum w:abstractNumId="1" w15:restartNumberingAfterBreak="0">
    <w:nsid w:val="38FC4E75"/>
    <w:multiLevelType w:val="singleLevel"/>
    <w:tmpl w:val="38FC4E75"/>
    <w:lvl w:ilvl="0">
      <w:start w:val="8"/>
      <w:numFmt w:val="chineseCounting"/>
      <w:suff w:val="nothing"/>
      <w:lvlText w:val="%1、"/>
      <w:lvlJc w:val="left"/>
      <w:rPr>
        <w:rFonts w:hint="eastAsia"/>
      </w:rPr>
    </w:lvl>
  </w:abstractNum>
  <w:num w:numId="1" w16cid:durableId="2098751617">
    <w:abstractNumId w:val="0"/>
  </w:num>
  <w:num w:numId="2" w16cid:durableId="719524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M5ODFiZDgxZDQ2M2JlNDIyZDk5YWQ1NDdkNTgwY2QifQ=="/>
  </w:docVars>
  <w:rsids>
    <w:rsidRoot w:val="006705CC"/>
    <w:rsid w:val="0000544A"/>
    <w:rsid w:val="000108A9"/>
    <w:rsid w:val="000134B2"/>
    <w:rsid w:val="0002393B"/>
    <w:rsid w:val="000345F8"/>
    <w:rsid w:val="000437E6"/>
    <w:rsid w:val="000505EB"/>
    <w:rsid w:val="00051E02"/>
    <w:rsid w:val="000556DD"/>
    <w:rsid w:val="0005677F"/>
    <w:rsid w:val="00061D2E"/>
    <w:rsid w:val="0007498F"/>
    <w:rsid w:val="000763A0"/>
    <w:rsid w:val="000823EE"/>
    <w:rsid w:val="00087E11"/>
    <w:rsid w:val="0009418A"/>
    <w:rsid w:val="000A0642"/>
    <w:rsid w:val="000A33CA"/>
    <w:rsid w:val="000A3F8D"/>
    <w:rsid w:val="000A527A"/>
    <w:rsid w:val="000D5FB3"/>
    <w:rsid w:val="000D639B"/>
    <w:rsid w:val="000E29C1"/>
    <w:rsid w:val="000E5452"/>
    <w:rsid w:val="000F4357"/>
    <w:rsid w:val="00103E66"/>
    <w:rsid w:val="00104AEB"/>
    <w:rsid w:val="00110301"/>
    <w:rsid w:val="001206E4"/>
    <w:rsid w:val="00122E94"/>
    <w:rsid w:val="00142839"/>
    <w:rsid w:val="00151626"/>
    <w:rsid w:val="00156667"/>
    <w:rsid w:val="0016213B"/>
    <w:rsid w:val="00180352"/>
    <w:rsid w:val="001B706C"/>
    <w:rsid w:val="001C7094"/>
    <w:rsid w:val="001D7A05"/>
    <w:rsid w:val="001E7ADE"/>
    <w:rsid w:val="001F5135"/>
    <w:rsid w:val="001F53A3"/>
    <w:rsid w:val="001F7A98"/>
    <w:rsid w:val="002061AD"/>
    <w:rsid w:val="0021232E"/>
    <w:rsid w:val="00224C38"/>
    <w:rsid w:val="002556C1"/>
    <w:rsid w:val="00257C44"/>
    <w:rsid w:val="0026629D"/>
    <w:rsid w:val="00266827"/>
    <w:rsid w:val="0027095B"/>
    <w:rsid w:val="002749EF"/>
    <w:rsid w:val="00281631"/>
    <w:rsid w:val="00284F20"/>
    <w:rsid w:val="00286172"/>
    <w:rsid w:val="00286D65"/>
    <w:rsid w:val="00294F47"/>
    <w:rsid w:val="002B6F1B"/>
    <w:rsid w:val="002C0AA5"/>
    <w:rsid w:val="002C2F87"/>
    <w:rsid w:val="002D05A7"/>
    <w:rsid w:val="002E4FD4"/>
    <w:rsid w:val="002F027F"/>
    <w:rsid w:val="002F20DF"/>
    <w:rsid w:val="00305174"/>
    <w:rsid w:val="00306448"/>
    <w:rsid w:val="003159B6"/>
    <w:rsid w:val="00315BE5"/>
    <w:rsid w:val="003238DA"/>
    <w:rsid w:val="003242AB"/>
    <w:rsid w:val="00325429"/>
    <w:rsid w:val="00326BBB"/>
    <w:rsid w:val="00326FEE"/>
    <w:rsid w:val="00334C44"/>
    <w:rsid w:val="00336B9D"/>
    <w:rsid w:val="00342458"/>
    <w:rsid w:val="003424F7"/>
    <w:rsid w:val="003571DB"/>
    <w:rsid w:val="00365DED"/>
    <w:rsid w:val="00365E3C"/>
    <w:rsid w:val="00387D3D"/>
    <w:rsid w:val="003A6E3E"/>
    <w:rsid w:val="003B0D10"/>
    <w:rsid w:val="003B17D2"/>
    <w:rsid w:val="003B20BD"/>
    <w:rsid w:val="003B3810"/>
    <w:rsid w:val="003B3A05"/>
    <w:rsid w:val="003C3D69"/>
    <w:rsid w:val="003C6B6C"/>
    <w:rsid w:val="003C77FA"/>
    <w:rsid w:val="003E0A6E"/>
    <w:rsid w:val="003E3A56"/>
    <w:rsid w:val="00422112"/>
    <w:rsid w:val="00426B1C"/>
    <w:rsid w:val="00432721"/>
    <w:rsid w:val="004405BB"/>
    <w:rsid w:val="00447E03"/>
    <w:rsid w:val="004562F8"/>
    <w:rsid w:val="00460443"/>
    <w:rsid w:val="00462220"/>
    <w:rsid w:val="00463AAE"/>
    <w:rsid w:val="0046421E"/>
    <w:rsid w:val="00482372"/>
    <w:rsid w:val="00491B22"/>
    <w:rsid w:val="0049611D"/>
    <w:rsid w:val="004977B9"/>
    <w:rsid w:val="004A0CA5"/>
    <w:rsid w:val="004A1BD2"/>
    <w:rsid w:val="004B15BC"/>
    <w:rsid w:val="004B7169"/>
    <w:rsid w:val="004E2BC3"/>
    <w:rsid w:val="004E55CE"/>
    <w:rsid w:val="004F5BA9"/>
    <w:rsid w:val="004F5D7F"/>
    <w:rsid w:val="00500AEE"/>
    <w:rsid w:val="0050228E"/>
    <w:rsid w:val="005030A7"/>
    <w:rsid w:val="00503173"/>
    <w:rsid w:val="00515436"/>
    <w:rsid w:val="005425B1"/>
    <w:rsid w:val="0054581C"/>
    <w:rsid w:val="005545E2"/>
    <w:rsid w:val="0055574E"/>
    <w:rsid w:val="00556B39"/>
    <w:rsid w:val="00566AEA"/>
    <w:rsid w:val="00572BF7"/>
    <w:rsid w:val="00573892"/>
    <w:rsid w:val="005A10DA"/>
    <w:rsid w:val="005A6E8D"/>
    <w:rsid w:val="005B0D5B"/>
    <w:rsid w:val="005B3455"/>
    <w:rsid w:val="005C59AE"/>
    <w:rsid w:val="005C6CF4"/>
    <w:rsid w:val="005D0597"/>
    <w:rsid w:val="005D0905"/>
    <w:rsid w:val="005D6FFF"/>
    <w:rsid w:val="005E0029"/>
    <w:rsid w:val="005E1744"/>
    <w:rsid w:val="005F2AEF"/>
    <w:rsid w:val="005F370E"/>
    <w:rsid w:val="005F6202"/>
    <w:rsid w:val="006021CC"/>
    <w:rsid w:val="00602FC9"/>
    <w:rsid w:val="00607854"/>
    <w:rsid w:val="00614ADA"/>
    <w:rsid w:val="00630929"/>
    <w:rsid w:val="00631D73"/>
    <w:rsid w:val="00634749"/>
    <w:rsid w:val="00640E85"/>
    <w:rsid w:val="00642EF7"/>
    <w:rsid w:val="00647971"/>
    <w:rsid w:val="00660A2C"/>
    <w:rsid w:val="00660E79"/>
    <w:rsid w:val="00665989"/>
    <w:rsid w:val="0066676A"/>
    <w:rsid w:val="006705CC"/>
    <w:rsid w:val="00681EB6"/>
    <w:rsid w:val="006A08CE"/>
    <w:rsid w:val="006C4FC7"/>
    <w:rsid w:val="006D518E"/>
    <w:rsid w:val="00710063"/>
    <w:rsid w:val="007111E3"/>
    <w:rsid w:val="00712119"/>
    <w:rsid w:val="00722D29"/>
    <w:rsid w:val="00725E01"/>
    <w:rsid w:val="00747427"/>
    <w:rsid w:val="00752568"/>
    <w:rsid w:val="00771872"/>
    <w:rsid w:val="0077240D"/>
    <w:rsid w:val="0077737B"/>
    <w:rsid w:val="00785D6A"/>
    <w:rsid w:val="00786C9D"/>
    <w:rsid w:val="00797413"/>
    <w:rsid w:val="007A6F25"/>
    <w:rsid w:val="007A707B"/>
    <w:rsid w:val="007B0CB7"/>
    <w:rsid w:val="007B4810"/>
    <w:rsid w:val="007B5604"/>
    <w:rsid w:val="007B7150"/>
    <w:rsid w:val="007B799D"/>
    <w:rsid w:val="007E5167"/>
    <w:rsid w:val="007F1380"/>
    <w:rsid w:val="007F56ED"/>
    <w:rsid w:val="007F6DE8"/>
    <w:rsid w:val="008075C1"/>
    <w:rsid w:val="008100E4"/>
    <w:rsid w:val="008147D2"/>
    <w:rsid w:val="00826999"/>
    <w:rsid w:val="00826B08"/>
    <w:rsid w:val="00840FC1"/>
    <w:rsid w:val="00842B8B"/>
    <w:rsid w:val="00855563"/>
    <w:rsid w:val="00865D20"/>
    <w:rsid w:val="00867981"/>
    <w:rsid w:val="008726DC"/>
    <w:rsid w:val="00875907"/>
    <w:rsid w:val="00891A65"/>
    <w:rsid w:val="008948BB"/>
    <w:rsid w:val="008B217F"/>
    <w:rsid w:val="008B73C2"/>
    <w:rsid w:val="008C7C40"/>
    <w:rsid w:val="008D07BD"/>
    <w:rsid w:val="008D4415"/>
    <w:rsid w:val="008D6C43"/>
    <w:rsid w:val="008F5105"/>
    <w:rsid w:val="009055FB"/>
    <w:rsid w:val="00905E85"/>
    <w:rsid w:val="0091433F"/>
    <w:rsid w:val="0091642D"/>
    <w:rsid w:val="009246A7"/>
    <w:rsid w:val="00924B2A"/>
    <w:rsid w:val="00925CD2"/>
    <w:rsid w:val="0093506B"/>
    <w:rsid w:val="009662BA"/>
    <w:rsid w:val="00974CB2"/>
    <w:rsid w:val="0098790D"/>
    <w:rsid w:val="009907E1"/>
    <w:rsid w:val="00992432"/>
    <w:rsid w:val="0099305A"/>
    <w:rsid w:val="009A415F"/>
    <w:rsid w:val="009A44B4"/>
    <w:rsid w:val="009A710C"/>
    <w:rsid w:val="009B0C22"/>
    <w:rsid w:val="009B0D64"/>
    <w:rsid w:val="009B617C"/>
    <w:rsid w:val="009C0090"/>
    <w:rsid w:val="009E1E20"/>
    <w:rsid w:val="009F4B58"/>
    <w:rsid w:val="009F77F0"/>
    <w:rsid w:val="00A116C6"/>
    <w:rsid w:val="00A123D8"/>
    <w:rsid w:val="00A13D27"/>
    <w:rsid w:val="00A14066"/>
    <w:rsid w:val="00A22EF1"/>
    <w:rsid w:val="00A61D18"/>
    <w:rsid w:val="00A86A9F"/>
    <w:rsid w:val="00A95637"/>
    <w:rsid w:val="00AB1824"/>
    <w:rsid w:val="00AC046A"/>
    <w:rsid w:val="00AC4354"/>
    <w:rsid w:val="00AD3909"/>
    <w:rsid w:val="00AD6809"/>
    <w:rsid w:val="00AE53BD"/>
    <w:rsid w:val="00B045CF"/>
    <w:rsid w:val="00B12BC9"/>
    <w:rsid w:val="00B13EC3"/>
    <w:rsid w:val="00B16476"/>
    <w:rsid w:val="00B30199"/>
    <w:rsid w:val="00B35BB3"/>
    <w:rsid w:val="00B410CE"/>
    <w:rsid w:val="00B50838"/>
    <w:rsid w:val="00B51292"/>
    <w:rsid w:val="00B55EB3"/>
    <w:rsid w:val="00B72A56"/>
    <w:rsid w:val="00B83D57"/>
    <w:rsid w:val="00B87A8D"/>
    <w:rsid w:val="00B91A91"/>
    <w:rsid w:val="00BA1B66"/>
    <w:rsid w:val="00BA3FBE"/>
    <w:rsid w:val="00BB1072"/>
    <w:rsid w:val="00BB7E4E"/>
    <w:rsid w:val="00BC3120"/>
    <w:rsid w:val="00BC43EC"/>
    <w:rsid w:val="00BC772B"/>
    <w:rsid w:val="00BD52CE"/>
    <w:rsid w:val="00BD53F6"/>
    <w:rsid w:val="00BE6F9A"/>
    <w:rsid w:val="00BF6406"/>
    <w:rsid w:val="00C02618"/>
    <w:rsid w:val="00C1070C"/>
    <w:rsid w:val="00C14E9A"/>
    <w:rsid w:val="00C33D08"/>
    <w:rsid w:val="00C36AC4"/>
    <w:rsid w:val="00C42247"/>
    <w:rsid w:val="00C43086"/>
    <w:rsid w:val="00C6555E"/>
    <w:rsid w:val="00C664F4"/>
    <w:rsid w:val="00C90C6B"/>
    <w:rsid w:val="00C93046"/>
    <w:rsid w:val="00CA014A"/>
    <w:rsid w:val="00CA12D9"/>
    <w:rsid w:val="00CB1753"/>
    <w:rsid w:val="00CB42BA"/>
    <w:rsid w:val="00CC1726"/>
    <w:rsid w:val="00CD6B95"/>
    <w:rsid w:val="00CE61C6"/>
    <w:rsid w:val="00CF00C1"/>
    <w:rsid w:val="00CF4B37"/>
    <w:rsid w:val="00D0736B"/>
    <w:rsid w:val="00D10FF5"/>
    <w:rsid w:val="00D1620D"/>
    <w:rsid w:val="00D25CEA"/>
    <w:rsid w:val="00D47427"/>
    <w:rsid w:val="00D47626"/>
    <w:rsid w:val="00D5502D"/>
    <w:rsid w:val="00D6015C"/>
    <w:rsid w:val="00D63985"/>
    <w:rsid w:val="00D675E5"/>
    <w:rsid w:val="00D74D3C"/>
    <w:rsid w:val="00D74D87"/>
    <w:rsid w:val="00D75774"/>
    <w:rsid w:val="00D909C9"/>
    <w:rsid w:val="00D9696F"/>
    <w:rsid w:val="00D97E3C"/>
    <w:rsid w:val="00DA0F0E"/>
    <w:rsid w:val="00DB2B6D"/>
    <w:rsid w:val="00DB2F04"/>
    <w:rsid w:val="00DC7749"/>
    <w:rsid w:val="00DE20B8"/>
    <w:rsid w:val="00E03910"/>
    <w:rsid w:val="00E03A0E"/>
    <w:rsid w:val="00E11953"/>
    <w:rsid w:val="00E12626"/>
    <w:rsid w:val="00E151E1"/>
    <w:rsid w:val="00E15C75"/>
    <w:rsid w:val="00E34B7D"/>
    <w:rsid w:val="00E42BF5"/>
    <w:rsid w:val="00E517D1"/>
    <w:rsid w:val="00E52103"/>
    <w:rsid w:val="00E5365D"/>
    <w:rsid w:val="00E65D57"/>
    <w:rsid w:val="00E663A6"/>
    <w:rsid w:val="00E73589"/>
    <w:rsid w:val="00E93394"/>
    <w:rsid w:val="00EA3401"/>
    <w:rsid w:val="00EF4DB3"/>
    <w:rsid w:val="00F15297"/>
    <w:rsid w:val="00F3004E"/>
    <w:rsid w:val="00F42605"/>
    <w:rsid w:val="00F4643F"/>
    <w:rsid w:val="00F503C1"/>
    <w:rsid w:val="00F5403D"/>
    <w:rsid w:val="00F76566"/>
    <w:rsid w:val="00F87DBF"/>
    <w:rsid w:val="00F90A8E"/>
    <w:rsid w:val="00FD3104"/>
    <w:rsid w:val="00FD420B"/>
    <w:rsid w:val="00FD694B"/>
    <w:rsid w:val="00FE0B68"/>
    <w:rsid w:val="00FF46D1"/>
    <w:rsid w:val="00FF77F3"/>
    <w:rsid w:val="01286562"/>
    <w:rsid w:val="01311D17"/>
    <w:rsid w:val="01AE5688"/>
    <w:rsid w:val="01E70628"/>
    <w:rsid w:val="026D3223"/>
    <w:rsid w:val="02D85BF6"/>
    <w:rsid w:val="03FA6D38"/>
    <w:rsid w:val="0506170D"/>
    <w:rsid w:val="05143FCE"/>
    <w:rsid w:val="057335C1"/>
    <w:rsid w:val="068C5C42"/>
    <w:rsid w:val="06EC66E0"/>
    <w:rsid w:val="07464042"/>
    <w:rsid w:val="07526A91"/>
    <w:rsid w:val="07943000"/>
    <w:rsid w:val="07FC0BA5"/>
    <w:rsid w:val="0854278F"/>
    <w:rsid w:val="092B7994"/>
    <w:rsid w:val="09644C54"/>
    <w:rsid w:val="09A514F4"/>
    <w:rsid w:val="09F064E7"/>
    <w:rsid w:val="09F935EE"/>
    <w:rsid w:val="0A0B0D13"/>
    <w:rsid w:val="0A206DCD"/>
    <w:rsid w:val="0B1526A9"/>
    <w:rsid w:val="0C0E77A3"/>
    <w:rsid w:val="0C547201"/>
    <w:rsid w:val="0CB35CD6"/>
    <w:rsid w:val="0D074274"/>
    <w:rsid w:val="0D441024"/>
    <w:rsid w:val="0D6214AA"/>
    <w:rsid w:val="0D7E7B62"/>
    <w:rsid w:val="0DA900B3"/>
    <w:rsid w:val="0E034A3B"/>
    <w:rsid w:val="0E10441A"/>
    <w:rsid w:val="0E3E3CC5"/>
    <w:rsid w:val="0E7F45D4"/>
    <w:rsid w:val="0EC71F0D"/>
    <w:rsid w:val="0EE24651"/>
    <w:rsid w:val="0F4E1E08"/>
    <w:rsid w:val="0F8C0A60"/>
    <w:rsid w:val="1008458B"/>
    <w:rsid w:val="104F3F68"/>
    <w:rsid w:val="10635C65"/>
    <w:rsid w:val="107F4121"/>
    <w:rsid w:val="11001706"/>
    <w:rsid w:val="11A42091"/>
    <w:rsid w:val="11B12C23"/>
    <w:rsid w:val="12CC5D44"/>
    <w:rsid w:val="12E110C3"/>
    <w:rsid w:val="13053004"/>
    <w:rsid w:val="13C073B2"/>
    <w:rsid w:val="13D1738A"/>
    <w:rsid w:val="13F84916"/>
    <w:rsid w:val="141179E3"/>
    <w:rsid w:val="14891A12"/>
    <w:rsid w:val="149C7998"/>
    <w:rsid w:val="14E60C13"/>
    <w:rsid w:val="14EB6229"/>
    <w:rsid w:val="156C31B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A925E1D"/>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54EB7"/>
    <w:rsid w:val="2ABC535A"/>
    <w:rsid w:val="2B2A7653"/>
    <w:rsid w:val="2B6568DD"/>
    <w:rsid w:val="2B717030"/>
    <w:rsid w:val="2B7D3C27"/>
    <w:rsid w:val="2B844FB6"/>
    <w:rsid w:val="2C8C39F6"/>
    <w:rsid w:val="2C9C632F"/>
    <w:rsid w:val="2CE60A95"/>
    <w:rsid w:val="2D546C0A"/>
    <w:rsid w:val="2D8F63AB"/>
    <w:rsid w:val="2D915768"/>
    <w:rsid w:val="2DCC71AE"/>
    <w:rsid w:val="2E1450B0"/>
    <w:rsid w:val="2E2B38E3"/>
    <w:rsid w:val="2E352597"/>
    <w:rsid w:val="2EC67693"/>
    <w:rsid w:val="2EDC2A13"/>
    <w:rsid w:val="2F3F11F4"/>
    <w:rsid w:val="2F7470EF"/>
    <w:rsid w:val="2F996B56"/>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439C3"/>
    <w:rsid w:val="35A87AF3"/>
    <w:rsid w:val="36203B2D"/>
    <w:rsid w:val="36471C4E"/>
    <w:rsid w:val="36581D34"/>
    <w:rsid w:val="366538CF"/>
    <w:rsid w:val="366A124C"/>
    <w:rsid w:val="366A4E06"/>
    <w:rsid w:val="37677539"/>
    <w:rsid w:val="37977E1F"/>
    <w:rsid w:val="37FC2378"/>
    <w:rsid w:val="38064FA4"/>
    <w:rsid w:val="38A547BD"/>
    <w:rsid w:val="38CA7D80"/>
    <w:rsid w:val="39047736"/>
    <w:rsid w:val="3A35391F"/>
    <w:rsid w:val="3A922B1F"/>
    <w:rsid w:val="3ACC4283"/>
    <w:rsid w:val="3AEA4709"/>
    <w:rsid w:val="3B163750"/>
    <w:rsid w:val="3B5F3BF5"/>
    <w:rsid w:val="3B912DD7"/>
    <w:rsid w:val="3C95099D"/>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30975"/>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A5361A"/>
    <w:rsid w:val="47FE35A2"/>
    <w:rsid w:val="4823125B"/>
    <w:rsid w:val="483671E0"/>
    <w:rsid w:val="48746863"/>
    <w:rsid w:val="48B12D0A"/>
    <w:rsid w:val="48B65D2E"/>
    <w:rsid w:val="48FC5CDE"/>
    <w:rsid w:val="49D071C0"/>
    <w:rsid w:val="49DE7B2F"/>
    <w:rsid w:val="49F424A8"/>
    <w:rsid w:val="49F904C5"/>
    <w:rsid w:val="4A1C2405"/>
    <w:rsid w:val="4ABB39CC"/>
    <w:rsid w:val="4AC9298F"/>
    <w:rsid w:val="4AD715E6"/>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0D13F4A"/>
    <w:rsid w:val="51465525"/>
    <w:rsid w:val="51EA1F63"/>
    <w:rsid w:val="524977E8"/>
    <w:rsid w:val="53227BED"/>
    <w:rsid w:val="5338205E"/>
    <w:rsid w:val="53642E53"/>
    <w:rsid w:val="53946809"/>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5E106D"/>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C75618"/>
    <w:rsid w:val="77EF68E0"/>
    <w:rsid w:val="780F6F82"/>
    <w:rsid w:val="784B19A6"/>
    <w:rsid w:val="791D56CF"/>
    <w:rsid w:val="794B223C"/>
    <w:rsid w:val="7A344A7E"/>
    <w:rsid w:val="7AB43E11"/>
    <w:rsid w:val="7B7F61CD"/>
    <w:rsid w:val="7BFF10BB"/>
    <w:rsid w:val="7C09018C"/>
    <w:rsid w:val="7C5C02BC"/>
    <w:rsid w:val="7DED1B13"/>
    <w:rsid w:val="7E974C32"/>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CC7014"/>
  <w15:docId w15:val="{9021F99A-84A5-4F5C-8C2E-7C52B25CB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598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Pr>
      <w:color w:val="0000FF" w:themeColor="hyperlink"/>
      <w:u w:val="singl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日期 字符"/>
    <w:basedOn w:val="a0"/>
    <w:link w:val="a3"/>
    <w:uiPriority w:val="99"/>
    <w:semiHidden/>
    <w:qFormat/>
  </w:style>
  <w:style w:type="paragraph" w:styleId="ae">
    <w:name w:val="List Paragraph"/>
    <w:basedOn w:val="a"/>
    <w:uiPriority w:val="99"/>
    <w:qFormat/>
    <w:pPr>
      <w:ind w:firstLineChars="200" w:firstLine="420"/>
    </w:pPr>
  </w:style>
  <w:style w:type="character" w:customStyle="1" w:styleId="a6">
    <w:name w:val="批注框文本 字符"/>
    <w:basedOn w:val="a0"/>
    <w:link w:val="a5"/>
    <w:uiPriority w:val="99"/>
    <w:semiHidden/>
    <w:qFormat/>
    <w:rPr>
      <w:kern w:val="2"/>
      <w:sz w:val="18"/>
      <w:szCs w:val="18"/>
    </w:rPr>
  </w:style>
  <w:style w:type="table" w:customStyle="1" w:styleId="TableNormal1">
    <w:name w:val="Table Normal1"/>
    <w:uiPriority w:val="2"/>
    <w:semiHidden/>
    <w:unhideWhenUsed/>
    <w:qFormat/>
    <w:rsid w:val="00840FC1"/>
    <w:rPr>
      <w:rFonts w:ascii="Arial" w:hAnsi="Arial" w:cs="Arial"/>
      <w:snapToGrid w:val="0"/>
      <w:color w:val="000000"/>
      <w:sz w:val="21"/>
      <w:szCs w:val="21"/>
      <w:lang w:eastAsia="en-US"/>
    </w:rPr>
    <w:tblPr>
      <w:tblCellMar>
        <w:top w:w="0" w:type="dxa"/>
        <w:left w:w="0" w:type="dxa"/>
        <w:bottom w:w="0" w:type="dxa"/>
        <w:right w:w="0" w:type="dxa"/>
      </w:tblCellMar>
    </w:tblPr>
  </w:style>
  <w:style w:type="paragraph" w:styleId="af">
    <w:name w:val="Body Text"/>
    <w:basedOn w:val="a"/>
    <w:link w:val="af0"/>
    <w:semiHidden/>
    <w:qFormat/>
    <w:rsid w:val="00840FC1"/>
    <w:pPr>
      <w:widowControl/>
      <w:kinsoku w:val="0"/>
      <w:autoSpaceDE w:val="0"/>
      <w:autoSpaceDN w:val="0"/>
      <w:adjustRightInd w:val="0"/>
      <w:snapToGrid w:val="0"/>
      <w:jc w:val="left"/>
      <w:textAlignment w:val="baseline"/>
    </w:pPr>
    <w:rPr>
      <w:rFonts w:ascii="仿宋" w:eastAsia="仿宋" w:hAnsi="仿宋" w:cs="仿宋"/>
      <w:noProof/>
      <w:snapToGrid w:val="0"/>
      <w:color w:val="000000"/>
      <w:kern w:val="0"/>
      <w:sz w:val="22"/>
      <w:lang w:eastAsia="en-US"/>
    </w:rPr>
  </w:style>
  <w:style w:type="character" w:customStyle="1" w:styleId="af0">
    <w:name w:val="正文文本 字符"/>
    <w:basedOn w:val="a0"/>
    <w:link w:val="af"/>
    <w:semiHidden/>
    <w:rsid w:val="00840FC1"/>
    <w:rPr>
      <w:rFonts w:ascii="仿宋" w:eastAsia="仿宋" w:hAnsi="仿宋" w:cs="仿宋"/>
      <w:noProof/>
      <w:snapToGrid w:val="0"/>
      <w:color w:val="000000"/>
      <w:sz w:val="22"/>
      <w:szCs w:val="22"/>
      <w:lang w:eastAsia="en-US"/>
    </w:rPr>
  </w:style>
  <w:style w:type="paragraph" w:customStyle="1" w:styleId="TableText">
    <w:name w:val="Table Text"/>
    <w:basedOn w:val="a"/>
    <w:semiHidden/>
    <w:qFormat/>
    <w:rsid w:val="00840FC1"/>
    <w:pPr>
      <w:widowControl/>
      <w:kinsoku w:val="0"/>
      <w:autoSpaceDE w:val="0"/>
      <w:autoSpaceDN w:val="0"/>
      <w:adjustRightInd w:val="0"/>
      <w:snapToGrid w:val="0"/>
      <w:jc w:val="left"/>
      <w:textAlignment w:val="baseline"/>
    </w:pPr>
    <w:rPr>
      <w:rFonts w:ascii="宋体" w:eastAsia="宋体" w:hAnsi="宋体" w:cs="宋体"/>
      <w:noProof/>
      <w:snapToGrid w:val="0"/>
      <w:color w:val="000000"/>
      <w:kern w:val="0"/>
      <w:sz w:val="24"/>
      <w:szCs w:val="24"/>
      <w:lang w:eastAsia="en-US"/>
    </w:rPr>
  </w:style>
  <w:style w:type="paragraph" w:customStyle="1" w:styleId="TableParagraph">
    <w:name w:val="Table Paragraph"/>
    <w:basedOn w:val="a"/>
    <w:uiPriority w:val="1"/>
    <w:qFormat/>
    <w:rsid w:val="00A61D18"/>
    <w:pPr>
      <w:jc w:val="left"/>
    </w:pPr>
    <w:rPr>
      <w:kern w:val="0"/>
      <w:sz w:val="22"/>
      <w:lang w:eastAsia="en-US"/>
    </w:rPr>
  </w:style>
  <w:style w:type="paragraph" w:styleId="af1">
    <w:name w:val="Revision"/>
    <w:hidden/>
    <w:uiPriority w:val="99"/>
    <w:unhideWhenUsed/>
    <w:rsid w:val="00D47427"/>
    <w:rPr>
      <w:kern w:val="2"/>
      <w:sz w:val="21"/>
      <w:szCs w:val="22"/>
    </w:rPr>
  </w:style>
  <w:style w:type="character" w:styleId="af2">
    <w:name w:val="annotation reference"/>
    <w:basedOn w:val="a0"/>
    <w:uiPriority w:val="99"/>
    <w:semiHidden/>
    <w:unhideWhenUsed/>
    <w:rsid w:val="00CE61C6"/>
    <w:rPr>
      <w:sz w:val="21"/>
      <w:szCs w:val="21"/>
    </w:rPr>
  </w:style>
  <w:style w:type="paragraph" w:styleId="af3">
    <w:name w:val="annotation text"/>
    <w:basedOn w:val="a"/>
    <w:link w:val="af4"/>
    <w:uiPriority w:val="99"/>
    <w:unhideWhenUsed/>
    <w:rsid w:val="00CE61C6"/>
    <w:pPr>
      <w:jc w:val="left"/>
    </w:pPr>
  </w:style>
  <w:style w:type="character" w:customStyle="1" w:styleId="af4">
    <w:name w:val="批注文字 字符"/>
    <w:basedOn w:val="a0"/>
    <w:link w:val="af3"/>
    <w:uiPriority w:val="99"/>
    <w:rsid w:val="00CE61C6"/>
    <w:rPr>
      <w:kern w:val="2"/>
      <w:sz w:val="21"/>
      <w:szCs w:val="22"/>
    </w:rPr>
  </w:style>
  <w:style w:type="paragraph" w:styleId="af5">
    <w:name w:val="annotation subject"/>
    <w:basedOn w:val="af3"/>
    <w:next w:val="af3"/>
    <w:link w:val="af6"/>
    <w:uiPriority w:val="99"/>
    <w:semiHidden/>
    <w:unhideWhenUsed/>
    <w:rsid w:val="00CE61C6"/>
    <w:rPr>
      <w:b/>
      <w:bCs/>
    </w:rPr>
  </w:style>
  <w:style w:type="character" w:customStyle="1" w:styleId="af6">
    <w:name w:val="批注主题 字符"/>
    <w:basedOn w:val="af4"/>
    <w:link w:val="af5"/>
    <w:uiPriority w:val="99"/>
    <w:semiHidden/>
    <w:rsid w:val="00CE61C6"/>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37393">
      <w:bodyDiv w:val="1"/>
      <w:marLeft w:val="0"/>
      <w:marRight w:val="0"/>
      <w:marTop w:val="0"/>
      <w:marBottom w:val="0"/>
      <w:divBdr>
        <w:top w:val="none" w:sz="0" w:space="0" w:color="auto"/>
        <w:left w:val="none" w:sz="0" w:space="0" w:color="auto"/>
        <w:bottom w:val="none" w:sz="0" w:space="0" w:color="auto"/>
        <w:right w:val="none" w:sz="0" w:space="0" w:color="auto"/>
      </w:divBdr>
    </w:div>
    <w:div w:id="237331746">
      <w:bodyDiv w:val="1"/>
      <w:marLeft w:val="0"/>
      <w:marRight w:val="0"/>
      <w:marTop w:val="0"/>
      <w:marBottom w:val="0"/>
      <w:divBdr>
        <w:top w:val="none" w:sz="0" w:space="0" w:color="auto"/>
        <w:left w:val="none" w:sz="0" w:space="0" w:color="auto"/>
        <w:bottom w:val="none" w:sz="0" w:space="0" w:color="auto"/>
        <w:right w:val="none" w:sz="0" w:space="0" w:color="auto"/>
      </w:divBdr>
    </w:div>
    <w:div w:id="721751526">
      <w:bodyDiv w:val="1"/>
      <w:marLeft w:val="0"/>
      <w:marRight w:val="0"/>
      <w:marTop w:val="0"/>
      <w:marBottom w:val="0"/>
      <w:divBdr>
        <w:top w:val="none" w:sz="0" w:space="0" w:color="auto"/>
        <w:left w:val="none" w:sz="0" w:space="0" w:color="auto"/>
        <w:bottom w:val="none" w:sz="0" w:space="0" w:color="auto"/>
        <w:right w:val="none" w:sz="0" w:space="0" w:color="auto"/>
      </w:divBdr>
    </w:div>
    <w:div w:id="812985182">
      <w:bodyDiv w:val="1"/>
      <w:marLeft w:val="0"/>
      <w:marRight w:val="0"/>
      <w:marTop w:val="0"/>
      <w:marBottom w:val="0"/>
      <w:divBdr>
        <w:top w:val="none" w:sz="0" w:space="0" w:color="auto"/>
        <w:left w:val="none" w:sz="0" w:space="0" w:color="auto"/>
        <w:bottom w:val="none" w:sz="0" w:space="0" w:color="auto"/>
        <w:right w:val="none" w:sz="0" w:space="0" w:color="auto"/>
      </w:divBdr>
    </w:div>
    <w:div w:id="959266529">
      <w:bodyDiv w:val="1"/>
      <w:marLeft w:val="0"/>
      <w:marRight w:val="0"/>
      <w:marTop w:val="0"/>
      <w:marBottom w:val="0"/>
      <w:divBdr>
        <w:top w:val="none" w:sz="0" w:space="0" w:color="auto"/>
        <w:left w:val="none" w:sz="0" w:space="0" w:color="auto"/>
        <w:bottom w:val="none" w:sz="0" w:space="0" w:color="auto"/>
        <w:right w:val="none" w:sz="0" w:space="0" w:color="auto"/>
      </w:divBdr>
    </w:div>
    <w:div w:id="1151293985">
      <w:bodyDiv w:val="1"/>
      <w:marLeft w:val="0"/>
      <w:marRight w:val="0"/>
      <w:marTop w:val="0"/>
      <w:marBottom w:val="0"/>
      <w:divBdr>
        <w:top w:val="none" w:sz="0" w:space="0" w:color="auto"/>
        <w:left w:val="none" w:sz="0" w:space="0" w:color="auto"/>
        <w:bottom w:val="none" w:sz="0" w:space="0" w:color="auto"/>
        <w:right w:val="none" w:sz="0" w:space="0" w:color="auto"/>
      </w:divBdr>
    </w:div>
    <w:div w:id="1218392868">
      <w:bodyDiv w:val="1"/>
      <w:marLeft w:val="0"/>
      <w:marRight w:val="0"/>
      <w:marTop w:val="0"/>
      <w:marBottom w:val="0"/>
      <w:divBdr>
        <w:top w:val="none" w:sz="0" w:space="0" w:color="auto"/>
        <w:left w:val="none" w:sz="0" w:space="0" w:color="auto"/>
        <w:bottom w:val="none" w:sz="0" w:space="0" w:color="auto"/>
        <w:right w:val="none" w:sz="0" w:space="0" w:color="auto"/>
      </w:divBdr>
    </w:div>
    <w:div w:id="1341005059">
      <w:bodyDiv w:val="1"/>
      <w:marLeft w:val="0"/>
      <w:marRight w:val="0"/>
      <w:marTop w:val="0"/>
      <w:marBottom w:val="0"/>
      <w:divBdr>
        <w:top w:val="none" w:sz="0" w:space="0" w:color="auto"/>
        <w:left w:val="none" w:sz="0" w:space="0" w:color="auto"/>
        <w:bottom w:val="none" w:sz="0" w:space="0" w:color="auto"/>
        <w:right w:val="none" w:sz="0" w:space="0" w:color="auto"/>
      </w:divBdr>
    </w:div>
    <w:div w:id="1402168430">
      <w:bodyDiv w:val="1"/>
      <w:marLeft w:val="0"/>
      <w:marRight w:val="0"/>
      <w:marTop w:val="0"/>
      <w:marBottom w:val="0"/>
      <w:divBdr>
        <w:top w:val="none" w:sz="0" w:space="0" w:color="auto"/>
        <w:left w:val="none" w:sz="0" w:space="0" w:color="auto"/>
        <w:bottom w:val="none" w:sz="0" w:space="0" w:color="auto"/>
        <w:right w:val="none" w:sz="0" w:space="0" w:color="auto"/>
      </w:divBdr>
    </w:div>
    <w:div w:id="1446652961">
      <w:bodyDiv w:val="1"/>
      <w:marLeft w:val="0"/>
      <w:marRight w:val="0"/>
      <w:marTop w:val="0"/>
      <w:marBottom w:val="0"/>
      <w:divBdr>
        <w:top w:val="none" w:sz="0" w:space="0" w:color="auto"/>
        <w:left w:val="none" w:sz="0" w:space="0" w:color="auto"/>
        <w:bottom w:val="none" w:sz="0" w:space="0" w:color="auto"/>
        <w:right w:val="none" w:sz="0" w:space="0" w:color="auto"/>
      </w:divBdr>
    </w:div>
    <w:div w:id="1520965832">
      <w:bodyDiv w:val="1"/>
      <w:marLeft w:val="0"/>
      <w:marRight w:val="0"/>
      <w:marTop w:val="0"/>
      <w:marBottom w:val="0"/>
      <w:divBdr>
        <w:top w:val="none" w:sz="0" w:space="0" w:color="auto"/>
        <w:left w:val="none" w:sz="0" w:space="0" w:color="auto"/>
        <w:bottom w:val="none" w:sz="0" w:space="0" w:color="auto"/>
        <w:right w:val="none" w:sz="0" w:space="0" w:color="auto"/>
      </w:divBdr>
    </w:div>
    <w:div w:id="1906647457">
      <w:bodyDiv w:val="1"/>
      <w:marLeft w:val="0"/>
      <w:marRight w:val="0"/>
      <w:marTop w:val="0"/>
      <w:marBottom w:val="0"/>
      <w:divBdr>
        <w:top w:val="none" w:sz="0" w:space="0" w:color="auto"/>
        <w:left w:val="none" w:sz="0" w:space="0" w:color="auto"/>
        <w:bottom w:val="none" w:sz="0" w:space="0" w:color="auto"/>
        <w:right w:val="none" w:sz="0" w:space="0" w:color="auto"/>
      </w:divBdr>
    </w:div>
    <w:div w:id="1928267507">
      <w:bodyDiv w:val="1"/>
      <w:marLeft w:val="0"/>
      <w:marRight w:val="0"/>
      <w:marTop w:val="0"/>
      <w:marBottom w:val="0"/>
      <w:divBdr>
        <w:top w:val="none" w:sz="0" w:space="0" w:color="auto"/>
        <w:left w:val="none" w:sz="0" w:space="0" w:color="auto"/>
        <w:bottom w:val="none" w:sz="0" w:space="0" w:color="auto"/>
        <w:right w:val="none" w:sz="0" w:space="0" w:color="auto"/>
      </w:divBdr>
    </w:div>
    <w:div w:id="1955164830">
      <w:bodyDiv w:val="1"/>
      <w:marLeft w:val="0"/>
      <w:marRight w:val="0"/>
      <w:marTop w:val="0"/>
      <w:marBottom w:val="0"/>
      <w:divBdr>
        <w:top w:val="none" w:sz="0" w:space="0" w:color="auto"/>
        <w:left w:val="none" w:sz="0" w:space="0" w:color="auto"/>
        <w:bottom w:val="none" w:sz="0" w:space="0" w:color="auto"/>
        <w:right w:val="none" w:sz="0" w:space="0" w:color="auto"/>
      </w:divBdr>
    </w:div>
    <w:div w:id="2004433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2718</Words>
  <Characters>15495</Characters>
  <Application>Microsoft Office Word</Application>
  <DocSecurity>0</DocSecurity>
  <Lines>129</Lines>
  <Paragraphs>36</Paragraphs>
  <ScaleCrop>false</ScaleCrop>
  <Company>Microsoft</Company>
  <LinksUpToDate>false</LinksUpToDate>
  <CharactersWithSpaces>18177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Peter ZH Wang (CN - ADVS)</cp:lastModifiedBy>
  <cp:revision>2</cp:revision>
  <dcterms:created xsi:type="dcterms:W3CDTF">2025-11-27T03:10:00Z</dcterms:created>
  <dcterms:modified xsi:type="dcterms:W3CDTF">2025-11-27T03:10:00Z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57CF70073E1A4760A153709D0BF19567_13</vt:lpwstr>
  </property>
</Properties>
</file>