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附件一：</w:t>
      </w:r>
    </w:p>
    <w:p>
      <w:pPr>
        <w:widowControl/>
        <w:jc w:val="center"/>
        <w:rPr>
          <w:rFonts w:hint="eastAsia" w:hAnsi="黑体" w:cs="黑体"/>
          <w:b/>
          <w:sz w:val="44"/>
          <w:szCs w:val="32"/>
          <w:lang w:val="en-US" w:eastAsia="zh-CN"/>
        </w:rPr>
      </w:pPr>
      <w:r>
        <w:rPr>
          <w:rFonts w:hint="eastAsia" w:hAnsi="黑体" w:cs="黑体"/>
          <w:b/>
          <w:sz w:val="44"/>
          <w:szCs w:val="32"/>
          <w:lang w:val="en-US" w:eastAsia="zh-CN"/>
        </w:rPr>
        <w:t>报名意向书</w:t>
      </w:r>
    </w:p>
    <w:p>
      <w:pPr>
        <w:rPr>
          <w:rFonts w:hint="eastAsia" w:ascii="方正仿宋_GB2312" w:hAnsi="方正仿宋_GB2312" w:eastAsia="方正仿宋_GB2312" w:cs="方正仿宋_GB2312"/>
          <w:b/>
          <w:bCs/>
          <w:sz w:val="30"/>
          <w:szCs w:val="30"/>
          <w:lang w:val="en-US" w:eastAsia="zh-CN"/>
        </w:rPr>
      </w:pPr>
    </w:p>
    <w:p>
      <w:pPr>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bCs/>
          <w:sz w:val="30"/>
          <w:szCs w:val="30"/>
          <w:lang w:val="en-US" w:eastAsia="zh-CN"/>
        </w:rPr>
        <w:t>成都新晨新材科技有限公司预重整管理人：</w:t>
      </w:r>
    </w:p>
    <w:p>
      <w:pPr>
        <w:ind w:firstLine="600" w:firstLineChars="200"/>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我单位为</w:t>
      </w:r>
      <w:r>
        <w:rPr>
          <w:rFonts w:hint="eastAsia" w:ascii="方正仿宋_GB2312" w:hAnsi="方正仿宋_GB2312" w:eastAsia="方正仿宋_GB2312" w:cs="方正仿宋_GB2312"/>
          <w:sz w:val="30"/>
          <w:szCs w:val="30"/>
          <w:u w:val="single"/>
          <w:lang w:val="en-US" w:eastAsia="zh-CN"/>
        </w:rPr>
        <w:t xml:space="preserve">          </w:t>
      </w:r>
      <w:r>
        <w:rPr>
          <w:rFonts w:hint="eastAsia" w:ascii="方正仿宋_GB2312" w:hAnsi="方正仿宋_GB2312" w:eastAsia="方正仿宋_GB2312" w:cs="方正仿宋_GB2312"/>
          <w:sz w:val="30"/>
          <w:szCs w:val="30"/>
          <w:u w:val="none"/>
          <w:lang w:val="en-US" w:eastAsia="zh-CN"/>
        </w:rPr>
        <w:t>，</w:t>
      </w:r>
      <w:r>
        <w:rPr>
          <w:rFonts w:hint="eastAsia" w:ascii="方正仿宋_GB2312" w:hAnsi="方正仿宋_GB2312" w:eastAsia="方正仿宋_GB2312" w:cs="方正仿宋_GB2312"/>
          <w:b w:val="0"/>
          <w:bCs w:val="0"/>
          <w:sz w:val="30"/>
          <w:szCs w:val="30"/>
          <w:u w:val="none"/>
          <w:lang w:val="en-US" w:eastAsia="zh-CN"/>
        </w:rPr>
        <w:t>法定代表人：</w:t>
      </w:r>
      <w:r>
        <w:rPr>
          <w:rFonts w:hint="eastAsia" w:ascii="方正仿宋_GB2312" w:hAnsi="方正仿宋_GB2312" w:eastAsia="方正仿宋_GB2312" w:cs="方正仿宋_GB2312"/>
          <w:b w:val="0"/>
          <w:bCs w:val="0"/>
          <w:sz w:val="30"/>
          <w:szCs w:val="30"/>
          <w:u w:val="single"/>
          <w:lang w:val="en-US" w:eastAsia="zh-CN"/>
        </w:rPr>
        <w:t xml:space="preserve">      </w:t>
      </w:r>
      <w:r>
        <w:rPr>
          <w:rFonts w:hint="eastAsia" w:ascii="方正仿宋_GB2312" w:hAnsi="方正仿宋_GB2312" w:eastAsia="方正仿宋_GB2312" w:cs="方正仿宋_GB2312"/>
          <w:b w:val="0"/>
          <w:bCs w:val="0"/>
          <w:sz w:val="30"/>
          <w:szCs w:val="30"/>
          <w:u w:val="none"/>
          <w:lang w:val="en-US" w:eastAsia="zh-CN"/>
        </w:rPr>
        <w:t>，社会信用代码：</w:t>
      </w:r>
      <w:r>
        <w:rPr>
          <w:rFonts w:hint="eastAsia" w:ascii="方正仿宋_GB2312" w:hAnsi="方正仿宋_GB2312" w:eastAsia="方正仿宋_GB2312" w:cs="方正仿宋_GB2312"/>
          <w:b w:val="0"/>
          <w:bCs w:val="0"/>
          <w:sz w:val="30"/>
          <w:szCs w:val="30"/>
          <w:u w:val="single"/>
          <w:lang w:val="en-US" w:eastAsia="zh-CN"/>
        </w:rPr>
        <w:t xml:space="preserve">    </w:t>
      </w:r>
      <w:r>
        <w:rPr>
          <w:rFonts w:hint="eastAsia"/>
          <w:b w:val="0"/>
          <w:bCs w:val="0"/>
          <w:sz w:val="30"/>
          <w:szCs w:val="30"/>
          <w:u w:val="single"/>
          <w:lang w:val="en-US" w:eastAsia="zh-CN"/>
        </w:rPr>
        <w:t xml:space="preserve">       </w:t>
      </w:r>
      <w:r>
        <w:rPr>
          <w:rFonts w:hint="eastAsia"/>
          <w:b w:val="0"/>
          <w:bCs w:val="0"/>
          <w:sz w:val="30"/>
          <w:szCs w:val="30"/>
          <w:u w:val="none"/>
          <w:lang w:val="en-US" w:eastAsia="zh-CN"/>
        </w:rPr>
        <w:t>；</w:t>
      </w:r>
      <w:r>
        <w:rPr>
          <w:rFonts w:hint="eastAsia" w:ascii="方正仿宋_GB2312" w:hAnsi="方正仿宋_GB2312" w:eastAsia="方正仿宋_GB2312" w:cs="方正仿宋_GB2312"/>
          <w:b w:val="0"/>
          <w:bCs w:val="0"/>
          <w:sz w:val="30"/>
          <w:szCs w:val="30"/>
          <w:u w:val="none"/>
          <w:lang w:val="en-US" w:eastAsia="zh-CN"/>
        </w:rPr>
        <w:t>预重整管理人</w:t>
      </w:r>
      <w:r>
        <w:rPr>
          <w:rFonts w:hint="eastAsia" w:ascii="方正仿宋_GB2312" w:hAnsi="方正仿宋_GB2312" w:eastAsia="方正仿宋_GB2312" w:cs="方正仿宋_GB2312"/>
          <w:sz w:val="30"/>
          <w:szCs w:val="30"/>
          <w:lang w:val="en-US" w:eastAsia="zh-CN"/>
        </w:rPr>
        <w:t>已于2025年11月4日在全国企业破产重整案件信息网上发布《</w:t>
      </w:r>
      <w:r>
        <w:rPr>
          <w:rFonts w:hint="eastAsia" w:ascii="方正仿宋_GB2312" w:hAnsi="方正仿宋_GB2312" w:eastAsia="方正仿宋_GB2312" w:cs="方正仿宋_GB2312"/>
          <w:b w:val="0"/>
          <w:bCs w:val="0"/>
          <w:sz w:val="30"/>
          <w:szCs w:val="30"/>
          <w:lang w:val="en-US" w:eastAsia="zh-CN"/>
        </w:rPr>
        <w:t>成都新晨新材科技有限公司预重整程序审计、评估机构比选公告</w:t>
      </w:r>
      <w:r>
        <w:rPr>
          <w:rFonts w:hint="eastAsia" w:ascii="方正仿宋_GB2312" w:hAnsi="方正仿宋_GB2312" w:eastAsia="方正仿宋_GB2312" w:cs="方正仿宋_GB2312"/>
          <w:sz w:val="30"/>
          <w:szCs w:val="30"/>
          <w:lang w:val="en-US" w:eastAsia="zh-CN"/>
        </w:rPr>
        <w:t>》，经我单位充分研究公告内容，结合我单位自身状况，决定报名参加本次新晨公司</w:t>
      </w:r>
      <w:r>
        <w:rPr>
          <w:rFonts w:hint="eastAsia" w:ascii="方正仿宋_GB2312" w:hAnsi="方正仿宋_GB2312" w:eastAsia="方正仿宋_GB2312" w:cs="方正仿宋_GB2312"/>
          <w:b w:val="0"/>
          <w:bCs w:val="0"/>
          <w:sz w:val="30"/>
          <w:szCs w:val="30"/>
          <w:lang w:val="en-US" w:eastAsia="zh-CN"/>
        </w:rPr>
        <w:t>成都新晨新材科技有限公司预重整程序（</w:t>
      </w:r>
      <w:r>
        <w:rPr>
          <w:rFonts w:hint="eastAsia" w:ascii="方正仿宋_GB2312" w:hAnsi="方正仿宋_GB2312" w:eastAsia="方正仿宋_GB2312" w:cs="方正仿宋_GB2312"/>
          <w:sz w:val="30"/>
          <w:szCs w:val="30"/>
          <w:lang w:val="en-US" w:eastAsia="zh-CN"/>
        </w:rPr>
        <w:t>审计/评估</w:t>
      </w:r>
      <w:r>
        <w:rPr>
          <w:rFonts w:hint="eastAsia" w:ascii="方正仿宋_GB2312" w:hAnsi="方正仿宋_GB2312" w:eastAsia="方正仿宋_GB2312" w:cs="方正仿宋_GB2312"/>
          <w:b w:val="0"/>
          <w:bCs w:val="0"/>
          <w:sz w:val="30"/>
          <w:szCs w:val="30"/>
          <w:lang w:val="en-US" w:eastAsia="zh-CN"/>
        </w:rPr>
        <w:t>）机构</w:t>
      </w:r>
      <w:r>
        <w:rPr>
          <w:rFonts w:hint="eastAsia" w:ascii="方正仿宋_GB2312" w:hAnsi="方正仿宋_GB2312" w:eastAsia="方正仿宋_GB2312" w:cs="方正仿宋_GB2312"/>
          <w:sz w:val="30"/>
          <w:szCs w:val="30"/>
          <w:lang w:val="en-US" w:eastAsia="zh-CN"/>
        </w:rPr>
        <w:t>比选。</w:t>
      </w: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default"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 xml:space="preserve">                        公司名称（盖章）：</w:t>
      </w:r>
    </w:p>
    <w:p>
      <w:pPr>
        <w:ind w:firstLine="600" w:firstLineChars="200"/>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 xml:space="preserve">                        法定代表人（签字）：</w:t>
      </w:r>
    </w:p>
    <w:p>
      <w:pPr>
        <w:ind w:firstLine="600" w:firstLineChars="200"/>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 xml:space="preserve">                            日期：</w:t>
      </w: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eastAsia" w:ascii="方正仿宋_GB2312" w:hAnsi="方正仿宋_GB2312" w:eastAsia="方正仿宋_GB2312" w:cs="方正仿宋_GB2312"/>
          <w:sz w:val="30"/>
          <w:szCs w:val="30"/>
          <w:lang w:val="en-US" w:eastAsia="zh-CN"/>
        </w:rPr>
      </w:pPr>
    </w:p>
    <w:p>
      <w:pPr>
        <w:ind w:firstLine="600" w:firstLineChars="200"/>
        <w:rPr>
          <w:rFonts w:hint="eastAsia" w:ascii="方正仿宋_GB2312" w:hAnsi="方正仿宋_GB2312" w:eastAsia="方正仿宋_GB2312" w:cs="方正仿宋_GB2312"/>
          <w:sz w:val="30"/>
          <w:szCs w:val="30"/>
          <w:lang w:val="en-US" w:eastAsia="zh-CN"/>
        </w:rPr>
      </w:pPr>
    </w:p>
    <w:p>
      <w:pPr>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附件二：</w:t>
      </w:r>
    </w:p>
    <w:p>
      <w:pPr>
        <w:widowControl/>
        <w:jc w:val="center"/>
        <w:rPr>
          <w:rFonts w:hAnsi="黑体" w:cs="黑体"/>
          <w:b/>
          <w:szCs w:val="32"/>
        </w:rPr>
      </w:pPr>
      <w:r>
        <w:rPr>
          <w:rFonts w:hint="eastAsia" w:hAnsi="黑体" w:cs="黑体"/>
          <w:b/>
          <w:sz w:val="44"/>
          <w:szCs w:val="32"/>
        </w:rPr>
        <w:t>法定代表人身份证明</w:t>
      </w:r>
    </w:p>
    <w:p>
      <w:pPr>
        <w:ind w:firstLine="600" w:firstLineChars="200"/>
        <w:rPr>
          <w:bCs/>
          <w:sz w:val="30"/>
          <w:szCs w:val="32"/>
        </w:rPr>
      </w:pPr>
    </w:p>
    <w:p>
      <w:pPr>
        <w:spacing w:line="360" w:lineRule="auto"/>
        <w:ind w:firstLine="600" w:firstLineChars="200"/>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兹证明</w:t>
      </w:r>
      <w:r>
        <w:rPr>
          <w:rFonts w:hint="eastAsia" w:ascii="仿宋_GB2312" w:hAnsi="仿宋_GB2312" w:eastAsia="仿宋_GB2312" w:cs="仿宋_GB2312"/>
          <w:bCs/>
          <w:sz w:val="30"/>
          <w:szCs w:val="32"/>
          <w:u w:val="single"/>
        </w:rPr>
        <w:t xml:space="preserve">         </w:t>
      </w:r>
      <w:r>
        <w:rPr>
          <w:rFonts w:hint="eastAsia" w:ascii="仿宋_GB2312" w:hAnsi="仿宋_GB2312" w:eastAsia="仿宋_GB2312" w:cs="仿宋_GB2312"/>
          <w:bCs/>
          <w:sz w:val="30"/>
          <w:szCs w:val="32"/>
        </w:rPr>
        <w:t>为我单位</w:t>
      </w:r>
      <w:r>
        <w:rPr>
          <w:rFonts w:hint="eastAsia" w:ascii="仿宋_GB2312" w:hAnsi="仿宋_GB2312" w:eastAsia="仿宋_GB2312" w:cs="仿宋_GB2312"/>
          <w:bCs/>
          <w:sz w:val="30"/>
          <w:szCs w:val="32"/>
          <w:u w:val="single"/>
        </w:rPr>
        <w:t xml:space="preserve">                     </w:t>
      </w:r>
      <w:r>
        <w:rPr>
          <w:rFonts w:hint="eastAsia" w:ascii="仿宋_GB2312" w:hAnsi="仿宋_GB2312" w:eastAsia="仿宋_GB2312" w:cs="仿宋_GB2312"/>
          <w:bCs/>
          <w:sz w:val="30"/>
          <w:szCs w:val="32"/>
        </w:rPr>
        <w:t>的法定代表人，在我单位担任</w:t>
      </w:r>
      <w:r>
        <w:rPr>
          <w:rFonts w:hint="eastAsia" w:ascii="仿宋_GB2312" w:hAnsi="仿宋_GB2312" w:eastAsia="仿宋_GB2312" w:cs="仿宋_GB2312"/>
          <w:bCs/>
          <w:sz w:val="30"/>
          <w:szCs w:val="32"/>
          <w:u w:val="single"/>
        </w:rPr>
        <w:t xml:space="preserve">         </w:t>
      </w:r>
      <w:r>
        <w:rPr>
          <w:rFonts w:hint="eastAsia" w:ascii="仿宋_GB2312" w:hAnsi="仿宋_GB2312" w:eastAsia="仿宋_GB2312" w:cs="仿宋_GB2312"/>
          <w:bCs/>
          <w:sz w:val="30"/>
          <w:szCs w:val="32"/>
        </w:rPr>
        <w:t>职务。</w:t>
      </w:r>
    </w:p>
    <w:p>
      <w:pPr>
        <w:spacing w:line="360" w:lineRule="auto"/>
        <w:ind w:firstLine="600" w:firstLineChars="200"/>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特此证明。</w:t>
      </w:r>
    </w:p>
    <w:p>
      <w:pPr>
        <w:spacing w:line="360" w:lineRule="auto"/>
        <w:ind w:firstLine="600" w:firstLineChars="200"/>
        <w:rPr>
          <w:rFonts w:hint="eastAsia" w:ascii="仿宋_GB2312" w:hAnsi="仿宋_GB2312" w:eastAsia="仿宋_GB2312" w:cs="仿宋_GB2312"/>
          <w:bCs/>
          <w:sz w:val="30"/>
          <w:szCs w:val="32"/>
        </w:rPr>
      </w:pPr>
    </w:p>
    <w:p>
      <w:pPr>
        <w:spacing w:line="360" w:lineRule="auto"/>
        <w:ind w:firstLine="600" w:firstLineChars="200"/>
        <w:rPr>
          <w:rFonts w:hint="eastAsia" w:ascii="仿宋_GB2312" w:hAnsi="仿宋_GB2312" w:eastAsia="仿宋_GB2312" w:cs="仿宋_GB2312"/>
          <w:bCs/>
          <w:sz w:val="30"/>
          <w:szCs w:val="32"/>
        </w:rPr>
      </w:pPr>
    </w:p>
    <w:p>
      <w:pPr>
        <w:spacing w:line="360" w:lineRule="auto"/>
        <w:ind w:right="2100" w:firstLine="600" w:firstLineChars="200"/>
        <w:jc w:val="right"/>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单位名称（签章）：</w:t>
      </w:r>
    </w:p>
    <w:p>
      <w:pPr>
        <w:spacing w:line="360" w:lineRule="auto"/>
        <w:ind w:firstLine="600" w:firstLineChars="200"/>
        <w:jc w:val="right"/>
        <w:rPr>
          <w:rFonts w:hint="eastAsia" w:ascii="仿宋_GB2312" w:hAnsi="仿宋_GB2312" w:eastAsia="仿宋_GB2312" w:cs="仿宋_GB2312"/>
          <w:bCs/>
          <w:sz w:val="30"/>
          <w:szCs w:val="32"/>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仿宋_GB2312" w:hAnsi="仿宋_GB2312" w:eastAsia="仿宋_GB2312" w:cs="仿宋_GB2312"/>
          <w:bCs/>
          <w:sz w:val="30"/>
          <w:szCs w:val="32"/>
        </w:rPr>
        <w:t>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附件三：</w:t>
      </w:r>
    </w:p>
    <w:p>
      <w:pPr>
        <w:jc w:val="center"/>
        <w:rPr>
          <w:rFonts w:hAnsi="黑体" w:cs="黑体"/>
          <w:b/>
          <w:sz w:val="44"/>
          <w:szCs w:val="32"/>
        </w:rPr>
      </w:pPr>
      <w:r>
        <w:rPr>
          <w:rFonts w:hint="eastAsia" w:hAnsi="黑体" w:cs="黑体"/>
          <w:b/>
          <w:sz w:val="44"/>
          <w:szCs w:val="32"/>
        </w:rPr>
        <w:t>员 工 证 明</w:t>
      </w:r>
    </w:p>
    <w:p>
      <w:pPr>
        <w:ind w:firstLine="600" w:firstLineChars="200"/>
        <w:rPr>
          <w:bCs/>
          <w:sz w:val="30"/>
          <w:szCs w:val="32"/>
        </w:rPr>
      </w:pPr>
    </w:p>
    <w:p>
      <w:pPr>
        <w:spacing w:line="360" w:lineRule="auto"/>
        <w:ind w:firstLine="600" w:firstLineChars="200"/>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兹证明</w:t>
      </w:r>
      <w:r>
        <w:rPr>
          <w:rFonts w:hint="eastAsia" w:ascii="仿宋_GB2312" w:hAnsi="仿宋_GB2312" w:eastAsia="仿宋_GB2312" w:cs="仿宋_GB2312"/>
          <w:bCs/>
          <w:sz w:val="30"/>
          <w:szCs w:val="32"/>
          <w:u w:val="single"/>
        </w:rPr>
        <w:t xml:space="preserve">         </w:t>
      </w:r>
      <w:r>
        <w:rPr>
          <w:rFonts w:hint="eastAsia" w:ascii="仿宋_GB2312" w:hAnsi="仿宋_GB2312" w:eastAsia="仿宋_GB2312" w:cs="仿宋_GB2312"/>
          <w:bCs/>
          <w:sz w:val="30"/>
          <w:szCs w:val="32"/>
        </w:rPr>
        <w:t>为我单位</w:t>
      </w:r>
      <w:r>
        <w:rPr>
          <w:rFonts w:hint="eastAsia" w:ascii="仿宋_GB2312" w:hAnsi="仿宋_GB2312" w:eastAsia="仿宋_GB2312" w:cs="仿宋_GB2312"/>
          <w:bCs/>
          <w:sz w:val="30"/>
          <w:szCs w:val="32"/>
          <w:u w:val="single"/>
        </w:rPr>
        <w:t xml:space="preserve">                     </w:t>
      </w:r>
      <w:r>
        <w:rPr>
          <w:rFonts w:hint="eastAsia" w:ascii="仿宋_GB2312" w:hAnsi="仿宋_GB2312" w:eastAsia="仿宋_GB2312" w:cs="仿宋_GB2312"/>
          <w:bCs/>
          <w:sz w:val="30"/>
          <w:szCs w:val="32"/>
        </w:rPr>
        <w:t>的员工，在我单位担任</w:t>
      </w:r>
      <w:r>
        <w:rPr>
          <w:rFonts w:hint="eastAsia" w:ascii="仿宋_GB2312" w:hAnsi="仿宋_GB2312" w:eastAsia="仿宋_GB2312" w:cs="仿宋_GB2312"/>
          <w:bCs/>
          <w:sz w:val="30"/>
          <w:szCs w:val="32"/>
          <w:u w:val="single"/>
        </w:rPr>
        <w:t xml:space="preserve">         </w:t>
      </w:r>
      <w:r>
        <w:rPr>
          <w:rFonts w:hint="eastAsia" w:ascii="仿宋_GB2312" w:hAnsi="仿宋_GB2312" w:eastAsia="仿宋_GB2312" w:cs="仿宋_GB2312"/>
          <w:bCs/>
          <w:sz w:val="30"/>
          <w:szCs w:val="32"/>
        </w:rPr>
        <w:t>职务。</w:t>
      </w:r>
    </w:p>
    <w:p>
      <w:pPr>
        <w:spacing w:line="360" w:lineRule="auto"/>
        <w:ind w:firstLine="600" w:firstLineChars="200"/>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特此证明。</w:t>
      </w:r>
    </w:p>
    <w:p>
      <w:pPr>
        <w:spacing w:line="360" w:lineRule="auto"/>
        <w:ind w:firstLine="600" w:firstLineChars="200"/>
        <w:rPr>
          <w:rFonts w:hint="eastAsia" w:ascii="仿宋_GB2312" w:hAnsi="仿宋_GB2312" w:eastAsia="仿宋_GB2312" w:cs="仿宋_GB2312"/>
          <w:bCs/>
          <w:sz w:val="30"/>
          <w:szCs w:val="32"/>
        </w:rPr>
      </w:pPr>
    </w:p>
    <w:p>
      <w:pPr>
        <w:spacing w:line="360" w:lineRule="auto"/>
        <w:ind w:firstLine="600" w:firstLineChars="200"/>
        <w:rPr>
          <w:rFonts w:hint="eastAsia" w:ascii="仿宋_GB2312" w:hAnsi="仿宋_GB2312" w:eastAsia="仿宋_GB2312" w:cs="仿宋_GB2312"/>
          <w:bCs/>
          <w:sz w:val="30"/>
          <w:szCs w:val="32"/>
        </w:rPr>
      </w:pPr>
    </w:p>
    <w:p>
      <w:pPr>
        <w:wordWrap w:val="0"/>
        <w:spacing w:line="360" w:lineRule="auto"/>
        <w:ind w:firstLine="600" w:firstLineChars="200"/>
        <w:jc w:val="right"/>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 xml:space="preserve">单位名称（签章）：              </w:t>
      </w:r>
    </w:p>
    <w:p>
      <w:pPr>
        <w:wordWrap w:val="0"/>
        <w:spacing w:line="360" w:lineRule="auto"/>
        <w:jc w:val="right"/>
        <w:rPr>
          <w:rFonts w:hint="eastAsia" w:ascii="仿宋_GB2312" w:hAnsi="仿宋_GB2312" w:eastAsia="仿宋_GB2312" w:cs="仿宋_GB2312"/>
          <w:bCs/>
          <w:sz w:val="30"/>
          <w:szCs w:val="32"/>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Cs/>
          <w:sz w:val="30"/>
          <w:szCs w:val="32"/>
        </w:rPr>
        <w:t>年    月    日</w:t>
      </w:r>
    </w:p>
    <w:p>
      <w:pPr>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附件四：</w:t>
      </w:r>
    </w:p>
    <w:p>
      <w:pPr>
        <w:pStyle w:val="4"/>
        <w:ind w:left="0" w:leftChars="0" w:firstLine="0" w:firstLineChars="0"/>
        <w:jc w:val="center"/>
        <w:rPr>
          <w:rFonts w:hint="eastAsia" w:hAnsi="黑体" w:cs="黑体"/>
          <w:b/>
          <w:sz w:val="44"/>
          <w:szCs w:val="32"/>
          <w:lang w:val="en-US" w:eastAsia="zh-CN"/>
        </w:rPr>
      </w:pPr>
      <w:r>
        <w:rPr>
          <w:rFonts w:hint="eastAsia" w:hAnsi="黑体" w:cs="黑体"/>
          <w:b/>
          <w:sz w:val="44"/>
          <w:szCs w:val="32"/>
          <w:lang w:val="en-US" w:eastAsia="zh-CN"/>
        </w:rPr>
        <w:t>授权委托书</w:t>
      </w:r>
    </w:p>
    <w:p>
      <w:pPr>
        <w:pStyle w:val="4"/>
        <w:ind w:left="0" w:leftChars="0" w:firstLine="0" w:firstLineChars="0"/>
        <w:jc w:val="center"/>
        <w:rPr>
          <w:rFonts w:hint="eastAsia" w:hAnsi="黑体" w:cs="黑体"/>
          <w:b/>
          <w:sz w:val="44"/>
          <w:szCs w:val="32"/>
          <w:lang w:val="en-US" w:eastAsia="zh-CN"/>
        </w:rPr>
      </w:pPr>
    </w:p>
    <w:p>
      <w:pPr>
        <w:spacing w:line="360" w:lineRule="auto"/>
        <w:ind w:firstLine="600" w:firstLineChars="200"/>
        <w:rPr>
          <w:rFonts w:hint="eastAsia" w:ascii="仿宋_GB2312" w:hAnsi="仿宋_GB2312" w:eastAsia="仿宋_GB2312" w:cs="仿宋_GB2312"/>
          <w:bCs/>
          <w:sz w:val="30"/>
          <w:szCs w:val="32"/>
          <w:lang w:val="en-US" w:eastAsia="zh-CN"/>
        </w:rPr>
      </w:pPr>
      <w:r>
        <w:rPr>
          <w:rFonts w:hint="eastAsia" w:ascii="仿宋_GB2312" w:hAnsi="仿宋_GB2312" w:eastAsia="仿宋_GB2312" w:cs="仿宋_GB2312"/>
          <w:bCs/>
          <w:sz w:val="30"/>
          <w:szCs w:val="32"/>
          <w:lang w:val="en-US" w:eastAsia="zh-CN"/>
        </w:rPr>
        <w:t>委托</w:t>
      </w:r>
      <w:r>
        <w:rPr>
          <w:rFonts w:hint="eastAsia" w:ascii="仿宋_GB2312" w:hAnsi="仿宋_GB2312" w:eastAsia="仿宋_GB2312" w:cs="仿宋_GB2312"/>
          <w:bCs/>
          <w:sz w:val="30"/>
          <w:szCs w:val="32"/>
        </w:rPr>
        <w:t>人：</w:t>
      </w:r>
      <w:r>
        <w:rPr>
          <w:rFonts w:hint="eastAsia" w:ascii="仿宋_GB2312" w:hAnsi="仿宋_GB2312" w:eastAsia="仿宋_GB2312" w:cs="仿宋_GB2312"/>
          <w:bCs/>
          <w:sz w:val="30"/>
          <w:szCs w:val="32"/>
          <w:u w:val="single"/>
          <w:lang w:val="en-US" w:eastAsia="zh-CN"/>
        </w:rPr>
        <w:t xml:space="preserve">         </w:t>
      </w:r>
      <w:r>
        <w:rPr>
          <w:rFonts w:hint="eastAsia" w:ascii="仿宋_GB2312" w:hAnsi="仿宋_GB2312" w:eastAsia="仿宋_GB2312" w:cs="仿宋_GB2312"/>
          <w:bCs/>
          <w:sz w:val="30"/>
          <w:szCs w:val="32"/>
          <w:lang w:val="en-US" w:eastAsia="zh-CN"/>
        </w:rPr>
        <w:t>，统一社会信用代码</w:t>
      </w:r>
      <w:r>
        <w:rPr>
          <w:rFonts w:hint="eastAsia" w:ascii="仿宋_GB2312" w:hAnsi="仿宋_GB2312" w:eastAsia="仿宋_GB2312" w:cs="仿宋_GB2312"/>
          <w:bCs/>
          <w:sz w:val="30"/>
          <w:szCs w:val="32"/>
          <w:u w:val="none"/>
          <w:lang w:val="en-US" w:eastAsia="zh-CN"/>
        </w:rPr>
        <w:t>：</w:t>
      </w:r>
      <w:r>
        <w:rPr>
          <w:rFonts w:hint="eastAsia" w:ascii="仿宋_GB2312" w:hAnsi="仿宋_GB2312" w:eastAsia="仿宋_GB2312" w:cs="仿宋_GB2312"/>
          <w:bCs/>
          <w:sz w:val="30"/>
          <w:szCs w:val="32"/>
          <w:u w:val="single"/>
          <w:lang w:val="en-US" w:eastAsia="zh-CN"/>
        </w:rPr>
        <w:t xml:space="preserve">              </w:t>
      </w:r>
      <w:r>
        <w:rPr>
          <w:rFonts w:hint="eastAsia" w:ascii="仿宋_GB2312" w:hAnsi="仿宋_GB2312" w:eastAsia="仿宋_GB2312" w:cs="仿宋_GB2312"/>
          <w:bCs/>
          <w:sz w:val="30"/>
          <w:szCs w:val="32"/>
          <w:lang w:val="en-US" w:eastAsia="zh-CN"/>
        </w:rPr>
        <w:t>，法定代表人：</w:t>
      </w:r>
      <w:r>
        <w:rPr>
          <w:rFonts w:hint="eastAsia" w:ascii="仿宋_GB2312" w:hAnsi="仿宋_GB2312" w:eastAsia="仿宋_GB2312" w:cs="仿宋_GB2312"/>
          <w:bCs/>
          <w:sz w:val="30"/>
          <w:szCs w:val="32"/>
          <w:u w:val="single"/>
          <w:lang w:val="en-US" w:eastAsia="zh-CN"/>
        </w:rPr>
        <w:t xml:space="preserve">       </w:t>
      </w:r>
      <w:r>
        <w:rPr>
          <w:rFonts w:hint="eastAsia" w:ascii="仿宋_GB2312" w:hAnsi="仿宋_GB2312" w:eastAsia="仿宋_GB2312" w:cs="仿宋_GB2312"/>
          <w:bCs/>
          <w:sz w:val="30"/>
          <w:szCs w:val="32"/>
          <w:lang w:val="en-US" w:eastAsia="zh-CN"/>
        </w:rPr>
        <w:t>，公民身份证号：</w:t>
      </w:r>
      <w:r>
        <w:rPr>
          <w:rFonts w:hint="eastAsia" w:ascii="仿宋_GB2312" w:hAnsi="仿宋_GB2312" w:eastAsia="仿宋_GB2312" w:cs="仿宋_GB2312"/>
          <w:bCs/>
          <w:sz w:val="30"/>
          <w:szCs w:val="32"/>
          <w:u w:val="single"/>
          <w:lang w:val="en-US" w:eastAsia="zh-CN"/>
        </w:rPr>
        <w:t xml:space="preserve">                 </w:t>
      </w:r>
      <w:r>
        <w:rPr>
          <w:rFonts w:hint="eastAsia" w:ascii="仿宋_GB2312" w:hAnsi="仿宋_GB2312" w:eastAsia="仿宋_GB2312" w:cs="仿宋_GB2312"/>
          <w:bCs/>
          <w:sz w:val="30"/>
          <w:szCs w:val="32"/>
          <w:lang w:val="en-US" w:eastAsia="zh-CN"/>
        </w:rPr>
        <w:t>。</w:t>
      </w:r>
    </w:p>
    <w:p>
      <w:pPr>
        <w:spacing w:line="360" w:lineRule="auto"/>
        <w:ind w:firstLine="600" w:firstLineChars="200"/>
        <w:rPr>
          <w:rFonts w:hint="eastAsia" w:ascii="仿宋_GB2312" w:hAnsi="仿宋_GB2312" w:eastAsia="仿宋_GB2312" w:cs="仿宋_GB2312"/>
          <w:bCs/>
          <w:sz w:val="30"/>
          <w:szCs w:val="32"/>
          <w:lang w:val="en-US" w:eastAsia="zh-CN"/>
        </w:rPr>
      </w:pPr>
      <w:r>
        <w:rPr>
          <w:rFonts w:hint="eastAsia" w:ascii="仿宋_GB2312" w:hAnsi="仿宋_GB2312" w:eastAsia="仿宋_GB2312" w:cs="仿宋_GB2312"/>
          <w:bCs/>
          <w:sz w:val="30"/>
          <w:szCs w:val="32"/>
        </w:rPr>
        <w:t>受委托人：</w:t>
      </w:r>
      <w:r>
        <w:rPr>
          <w:rFonts w:hint="eastAsia" w:ascii="仿宋_GB2312" w:hAnsi="仿宋_GB2312" w:eastAsia="仿宋_GB2312" w:cs="仿宋_GB2312"/>
          <w:bCs/>
          <w:sz w:val="30"/>
          <w:szCs w:val="32"/>
          <w:u w:val="single"/>
          <w:lang w:val="en-US" w:eastAsia="zh-CN"/>
        </w:rPr>
        <w:t xml:space="preserve">      </w:t>
      </w:r>
      <w:r>
        <w:rPr>
          <w:rFonts w:hint="eastAsia" w:ascii="仿宋_GB2312" w:hAnsi="仿宋_GB2312" w:eastAsia="仿宋_GB2312" w:cs="仿宋_GB2312"/>
          <w:bCs/>
          <w:sz w:val="30"/>
          <w:szCs w:val="32"/>
          <w:lang w:val="en-US" w:eastAsia="zh-CN"/>
        </w:rPr>
        <w:t>，公民身份证号：</w:t>
      </w:r>
      <w:r>
        <w:rPr>
          <w:rFonts w:hint="eastAsia" w:ascii="仿宋_GB2312" w:hAnsi="仿宋_GB2312" w:eastAsia="仿宋_GB2312" w:cs="仿宋_GB2312"/>
          <w:bCs/>
          <w:sz w:val="30"/>
          <w:szCs w:val="32"/>
          <w:u w:val="single"/>
          <w:lang w:val="en-US" w:eastAsia="zh-CN"/>
        </w:rPr>
        <w:t xml:space="preserve">              </w:t>
      </w:r>
      <w:r>
        <w:rPr>
          <w:rFonts w:hint="eastAsia" w:ascii="仿宋_GB2312" w:hAnsi="仿宋_GB2312" w:eastAsia="仿宋_GB2312" w:cs="仿宋_GB2312"/>
          <w:bCs/>
          <w:sz w:val="30"/>
          <w:szCs w:val="32"/>
          <w:lang w:val="en-US" w:eastAsia="zh-CN"/>
        </w:rPr>
        <w:t>。</w:t>
      </w:r>
    </w:p>
    <w:p>
      <w:pPr>
        <w:spacing w:line="360" w:lineRule="auto"/>
        <w:ind w:firstLine="600" w:firstLineChars="200"/>
        <w:rPr>
          <w:rFonts w:hint="eastAsia" w:ascii="仿宋_GB2312" w:hAnsi="仿宋_GB2312" w:eastAsia="仿宋_GB2312" w:cs="仿宋_GB2312"/>
          <w:bCs/>
          <w:sz w:val="30"/>
          <w:szCs w:val="32"/>
          <w:lang w:val="en-US" w:eastAsia="zh-CN"/>
        </w:rPr>
      </w:pPr>
      <w:r>
        <w:rPr>
          <w:rFonts w:hint="eastAsia" w:ascii="仿宋_GB2312" w:hAnsi="仿宋_GB2312" w:eastAsia="仿宋_GB2312" w:cs="仿宋_GB2312"/>
          <w:bCs/>
          <w:sz w:val="30"/>
          <w:szCs w:val="32"/>
          <w:lang w:val="en-US" w:eastAsia="zh-CN"/>
        </w:rPr>
        <w:t>根据《关于成都新晨新材科技有限公司预重整程序审计、评估机构的比选公告》内容，现我单位委托委托人参与本次公开招募，授权范围包括：提交本次比选报名资料、收取本次公开比选相关资料、向预重整管理人提交比选文件、参与现场陈述、接收比选结果、与预重整管理人协商签订预重整程序（审计/评估）服务合同等与本次公开比选有关的一切事宜。</w:t>
      </w:r>
    </w:p>
    <w:p>
      <w:pPr>
        <w:wordWrap w:val="0"/>
        <w:spacing w:line="360" w:lineRule="auto"/>
        <w:ind w:firstLine="600" w:firstLineChars="200"/>
        <w:jc w:val="right"/>
        <w:rPr>
          <w:rFonts w:hint="eastAsia" w:ascii="仿宋_GB2312" w:hAnsi="仿宋_GB2312" w:eastAsia="仿宋_GB2312" w:cs="仿宋_GB2312"/>
          <w:bCs/>
          <w:sz w:val="30"/>
          <w:szCs w:val="32"/>
        </w:rPr>
      </w:pPr>
    </w:p>
    <w:p>
      <w:pPr>
        <w:wordWrap w:val="0"/>
        <w:spacing w:line="360" w:lineRule="auto"/>
        <w:ind w:firstLine="600" w:firstLineChars="200"/>
        <w:jc w:val="right"/>
        <w:rPr>
          <w:rFonts w:hint="eastAsia" w:ascii="仿宋_GB2312" w:hAnsi="仿宋_GB2312" w:eastAsia="仿宋_GB2312" w:cs="仿宋_GB2312"/>
          <w:bCs/>
          <w:sz w:val="30"/>
          <w:szCs w:val="32"/>
        </w:rPr>
      </w:pPr>
    </w:p>
    <w:p>
      <w:pPr>
        <w:wordWrap w:val="0"/>
        <w:spacing w:line="360" w:lineRule="auto"/>
        <w:ind w:firstLine="600" w:firstLineChars="200"/>
        <w:jc w:val="right"/>
        <w:rPr>
          <w:rFonts w:hint="eastAsia" w:ascii="仿宋_GB2312" w:hAnsi="仿宋_GB2312" w:eastAsia="仿宋_GB2312" w:cs="仿宋_GB2312"/>
          <w:bCs/>
          <w:sz w:val="30"/>
          <w:szCs w:val="32"/>
        </w:rPr>
      </w:pPr>
    </w:p>
    <w:p>
      <w:pPr>
        <w:wordWrap w:val="0"/>
        <w:spacing w:line="360" w:lineRule="auto"/>
        <w:ind w:firstLine="600" w:firstLineChars="200"/>
        <w:jc w:val="right"/>
        <w:rPr>
          <w:rFonts w:hint="eastAsia" w:ascii="仿宋_GB2312" w:hAnsi="仿宋_GB2312" w:eastAsia="仿宋_GB2312" w:cs="仿宋_GB2312"/>
          <w:bCs/>
          <w:sz w:val="30"/>
          <w:szCs w:val="32"/>
        </w:rPr>
      </w:pPr>
    </w:p>
    <w:p>
      <w:pPr>
        <w:wordWrap w:val="0"/>
        <w:spacing w:line="360" w:lineRule="auto"/>
        <w:ind w:firstLine="600" w:firstLineChars="200"/>
        <w:jc w:val="right"/>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 xml:space="preserve">单位名称（签章）：              </w:t>
      </w:r>
    </w:p>
    <w:p>
      <w:pPr>
        <w:wordWrap w:val="0"/>
        <w:spacing w:line="360" w:lineRule="auto"/>
        <w:jc w:val="right"/>
        <w:rPr>
          <w:rFonts w:hint="eastAsia" w:ascii="仿宋_GB2312" w:hAnsi="仿宋_GB2312" w:eastAsia="仿宋_GB2312" w:cs="仿宋_GB2312"/>
          <w:bCs/>
          <w:sz w:val="30"/>
          <w:szCs w:val="32"/>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Cs/>
          <w:sz w:val="30"/>
          <w:szCs w:val="32"/>
        </w:rPr>
        <w:t xml:space="preserve">年    月    </w:t>
      </w:r>
    </w:p>
    <w:p>
      <w:pPr>
        <w:rPr>
          <w:rFonts w:hint="eastAsia" w:ascii="方正仿宋_GB2312" w:hAnsi="方正仿宋_GB2312" w:eastAsia="方正仿宋_GB2312" w:cs="方正仿宋_GB2312"/>
          <w:sz w:val="30"/>
          <w:szCs w:val="30"/>
          <w:lang w:val="en-US" w:eastAsia="zh-CN"/>
        </w:rPr>
      </w:pPr>
      <w:r>
        <w:rPr>
          <w:rFonts w:hint="eastAsia" w:ascii="方正仿宋_GB2312" w:hAnsi="方正仿宋_GB2312" w:eastAsia="方正仿宋_GB2312" w:cs="方正仿宋_GB2312"/>
          <w:sz w:val="30"/>
          <w:szCs w:val="30"/>
          <w:lang w:val="en-US" w:eastAsia="zh-CN"/>
        </w:rPr>
        <w:t>附件五：</w:t>
      </w:r>
    </w:p>
    <w:p>
      <w:pPr>
        <w:jc w:val="center"/>
        <w:rPr>
          <w:rFonts w:hint="eastAsia" w:hAnsi="黑体" w:cs="黑体"/>
          <w:b/>
          <w:sz w:val="44"/>
          <w:szCs w:val="32"/>
          <w:lang w:val="en-US" w:eastAsia="zh-CN"/>
        </w:rPr>
      </w:pPr>
      <w:r>
        <w:rPr>
          <w:rFonts w:hint="eastAsia" w:hAnsi="黑体" w:cs="黑体"/>
          <w:b/>
          <w:sz w:val="44"/>
          <w:szCs w:val="32"/>
          <w:lang w:val="en-US" w:eastAsia="zh-CN"/>
        </w:rPr>
        <w:t>承 诺 书</w:t>
      </w:r>
    </w:p>
    <w:p>
      <w:pPr>
        <w:rPr>
          <w:rFonts w:hint="eastAsia" w:ascii="方正仿宋_GB2312" w:hAnsi="方正仿宋_GB2312" w:eastAsia="方正仿宋_GB2312" w:cs="方正仿宋_GB2312"/>
          <w:b/>
          <w:bCs/>
          <w:sz w:val="30"/>
          <w:szCs w:val="30"/>
          <w:lang w:val="en-US" w:eastAsia="zh-CN"/>
        </w:rPr>
      </w:pP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根据《关于成都新晨新材科技有限公司预重整程序审计、评估机构的比选公告》内容，现我单位作出如下承诺：承诺我单位无行政处罚、行业协会处罚；我单位法定代表人、本次参与报名的项目负责人未被纳入失信被执行人名单、我单位及法定代表人无重大违法违规记录、犯罪记录；我单位与债务人成都新晨新材科技有限公司及其母、子公司和主要债权人不存在利害关系。</w:t>
      </w:r>
    </w:p>
    <w:p>
      <w:pPr>
        <w:pStyle w:val="4"/>
        <w:rPr>
          <w:rFonts w:hint="eastAsia" w:ascii="仿宋_GB2312" w:hAnsi="仿宋_GB2312" w:eastAsia="仿宋_GB2312" w:cs="仿宋_GB2312"/>
          <w:bCs/>
          <w:kern w:val="2"/>
          <w:sz w:val="30"/>
          <w:szCs w:val="32"/>
          <w:lang w:val="en-US" w:eastAsia="zh-CN" w:bidi="ar-SA"/>
        </w:rPr>
      </w:pPr>
    </w:p>
    <w:p>
      <w:pPr>
        <w:pStyle w:val="4"/>
        <w:rPr>
          <w:rFonts w:hint="eastAsia" w:ascii="仿宋_GB2312" w:hAnsi="仿宋_GB2312" w:eastAsia="仿宋_GB2312" w:cs="仿宋_GB2312"/>
          <w:bCs/>
          <w:kern w:val="2"/>
          <w:sz w:val="30"/>
          <w:szCs w:val="32"/>
          <w:lang w:val="en-US" w:eastAsia="zh-CN" w:bidi="ar-SA"/>
        </w:rPr>
      </w:pPr>
    </w:p>
    <w:p>
      <w:pPr>
        <w:wordWrap w:val="0"/>
        <w:spacing w:line="360" w:lineRule="auto"/>
        <w:ind w:firstLine="600" w:firstLineChars="200"/>
        <w:jc w:val="right"/>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 xml:space="preserve">单位名称（签章）：              </w:t>
      </w:r>
    </w:p>
    <w:p>
      <w:pPr>
        <w:wordWrap w:val="0"/>
        <w:spacing w:line="360" w:lineRule="auto"/>
        <w:jc w:val="right"/>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t>年    月    日</w:t>
      </w:r>
    </w:p>
    <w:p>
      <w:pPr>
        <w:rPr>
          <w:rFonts w:hint="eastAsia" w:ascii="仿宋_GB2312" w:hAnsi="仿宋_GB2312" w:eastAsia="仿宋_GB2312" w:cs="仿宋_GB2312"/>
          <w:bCs/>
          <w:sz w:val="30"/>
          <w:szCs w:val="32"/>
        </w:rPr>
      </w:pPr>
      <w:r>
        <w:rPr>
          <w:rFonts w:hint="eastAsia" w:ascii="仿宋_GB2312" w:hAnsi="仿宋_GB2312" w:eastAsia="仿宋_GB2312" w:cs="仿宋_GB2312"/>
          <w:bCs/>
          <w:sz w:val="30"/>
          <w:szCs w:val="32"/>
        </w:rPr>
        <w:br w:type="page"/>
      </w:r>
    </w:p>
    <w:p>
      <w:pPr>
        <w:pStyle w:val="4"/>
        <w:ind w:left="0" w:leftChars="0" w:firstLine="0" w:firstLineChars="0"/>
        <w:jc w:val="both"/>
        <w:rPr>
          <w:rFonts w:hint="default" w:hAnsi="黑体" w:cs="黑体"/>
          <w:b/>
          <w:sz w:val="44"/>
          <w:szCs w:val="32"/>
          <w:lang w:val="en-US" w:eastAsia="zh-CN"/>
        </w:rPr>
        <w:sectPr>
          <w:pgSz w:w="11906" w:h="16838"/>
          <w:pgMar w:top="1440" w:right="1800" w:bottom="1440" w:left="1800" w:header="851" w:footer="992" w:gutter="0"/>
          <w:cols w:space="425" w:num="1"/>
          <w:docGrid w:type="lines" w:linePitch="312" w:charSpace="0"/>
        </w:sectPr>
      </w:pPr>
    </w:p>
    <w:p>
      <w:pPr>
        <w:rPr>
          <w:rFonts w:hint="default"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sz w:val="30"/>
          <w:szCs w:val="30"/>
          <w:lang w:val="en-US" w:eastAsia="zh-CN"/>
        </w:rPr>
        <w:t>附件六：</w:t>
      </w:r>
    </w:p>
    <w:p>
      <w:pPr>
        <w:jc w:val="center"/>
        <w:rPr>
          <w:rFonts w:hint="default" w:hAnsi="黑体" w:cs="黑体"/>
          <w:b/>
          <w:sz w:val="44"/>
          <w:szCs w:val="32"/>
          <w:lang w:val="en-US" w:eastAsia="zh-CN"/>
        </w:rPr>
      </w:pPr>
      <w:r>
        <w:rPr>
          <w:rFonts w:hint="default" w:hAnsi="黑体" w:cs="黑体"/>
          <w:b/>
          <w:sz w:val="44"/>
          <w:szCs w:val="32"/>
          <w:lang w:val="en-US" w:eastAsia="zh-CN"/>
        </w:rPr>
        <w:t>保密承诺函</w:t>
      </w:r>
    </w:p>
    <w:p>
      <w:pPr>
        <w:pStyle w:val="7"/>
        <w:spacing w:line="471" w:lineRule="exact"/>
        <w:ind w:firstLine="0"/>
        <w:rPr>
          <w:sz w:val="24"/>
          <w:szCs w:val="24"/>
        </w:rPr>
      </w:pPr>
    </w:p>
    <w:p>
      <w:pPr>
        <w:jc w:val="both"/>
        <w:rPr>
          <w:rFonts w:hint="eastAsia" w:ascii="方正仿宋_GB2312" w:hAnsi="方正仿宋_GB2312" w:eastAsia="方正仿宋_GB2312" w:cs="方正仿宋_GB2312"/>
          <w:b/>
          <w:bCs/>
          <w:sz w:val="30"/>
          <w:szCs w:val="30"/>
          <w:lang w:val="en-US" w:eastAsia="zh-CN"/>
        </w:rPr>
      </w:pPr>
      <w:r>
        <w:rPr>
          <w:rFonts w:hint="eastAsia" w:ascii="方正仿宋_GB2312" w:hAnsi="方正仿宋_GB2312" w:eastAsia="方正仿宋_GB2312" w:cs="方正仿宋_GB2312"/>
          <w:b/>
          <w:bCs/>
          <w:sz w:val="30"/>
          <w:szCs w:val="30"/>
          <w:lang w:val="en-US" w:eastAsia="zh-CN"/>
        </w:rPr>
        <w:t>致：成都新晨新材科技有限公司管理人</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鉴于我单位拟参与成都新晨新材科技有限公司（以下简称</w:t>
      </w:r>
      <w:r>
        <w:rPr>
          <w:rFonts w:hint="eastAsia" w:ascii="方正仿宋_GB2312" w:hAnsi="方正仿宋_GB2312" w:eastAsia="方正仿宋_GB2312" w:cs="方正仿宋_GB2312"/>
          <w:b w:val="0"/>
          <w:bCs w:val="0"/>
          <w:sz w:val="30"/>
          <w:szCs w:val="30"/>
          <w:lang w:val="zh-CN" w:eastAsia="zh-CN"/>
        </w:rPr>
        <w:t>“</w:t>
      </w:r>
      <w:r>
        <w:rPr>
          <w:rFonts w:hint="eastAsia" w:ascii="方正仿宋_GB2312" w:hAnsi="方正仿宋_GB2312" w:eastAsia="方正仿宋_GB2312" w:cs="方正仿宋_GB2312"/>
          <w:b w:val="0"/>
          <w:bCs w:val="0"/>
          <w:sz w:val="30"/>
          <w:szCs w:val="30"/>
          <w:lang w:val="en-US" w:eastAsia="zh-CN"/>
        </w:rPr>
        <w:t>新晨公司“）</w:t>
      </w:r>
      <w:r>
        <w:rPr>
          <w:rFonts w:hint="default" w:ascii="方正仿宋_GB2312" w:hAnsi="方正仿宋_GB2312" w:eastAsia="方正仿宋_GB2312" w:cs="方正仿宋_GB2312"/>
          <w:b w:val="0"/>
          <w:bCs w:val="0"/>
          <w:sz w:val="30"/>
          <w:szCs w:val="30"/>
          <w:lang w:val="en-US" w:eastAsia="zh-CN"/>
        </w:rPr>
        <w:t>的</w:t>
      </w:r>
      <w:r>
        <w:rPr>
          <w:rFonts w:hint="eastAsia" w:ascii="方正仿宋_GB2312" w:hAnsi="方正仿宋_GB2312" w:eastAsia="方正仿宋_GB2312" w:cs="方正仿宋_GB2312"/>
          <w:b w:val="0"/>
          <w:bCs w:val="0"/>
          <w:sz w:val="30"/>
          <w:szCs w:val="30"/>
          <w:lang w:val="en-US" w:eastAsia="zh-CN"/>
        </w:rPr>
        <w:t>（审计/评估）</w:t>
      </w:r>
      <w:r>
        <w:rPr>
          <w:rFonts w:hint="default" w:ascii="方正仿宋_GB2312" w:hAnsi="方正仿宋_GB2312" w:eastAsia="方正仿宋_GB2312" w:cs="方正仿宋_GB2312"/>
          <w:b w:val="0"/>
          <w:bCs w:val="0"/>
          <w:sz w:val="30"/>
          <w:szCs w:val="30"/>
          <w:lang w:val="en-US" w:eastAsia="zh-CN"/>
        </w:rPr>
        <w:t>服务</w:t>
      </w:r>
      <w:r>
        <w:rPr>
          <w:rFonts w:hint="eastAsia" w:ascii="方正仿宋_GB2312" w:hAnsi="方正仿宋_GB2312" w:eastAsia="方正仿宋_GB2312" w:cs="方正仿宋_GB2312"/>
          <w:b w:val="0"/>
          <w:bCs w:val="0"/>
          <w:sz w:val="30"/>
          <w:szCs w:val="30"/>
          <w:lang w:val="en-US" w:eastAsia="zh-CN"/>
        </w:rPr>
        <w:t>工作，将接触新晨公司的相关保密信息，为保护披露方的商业利益，我单位特作保密承诺如下：</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一、保密信息</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（一）保密信息的范围</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本承诺中的保密信息是指贵单位及新晨公司向我单位、我单位的法定代表人或被委托人提供的，有关新晨公司及其控股子公司尚未对外公开披露的有关信息（以下简称</w:t>
      </w:r>
      <w:r>
        <w:rPr>
          <w:rFonts w:hint="eastAsia" w:ascii="方正仿宋_GB2312" w:hAnsi="方正仿宋_GB2312" w:eastAsia="方正仿宋_GB2312" w:cs="方正仿宋_GB2312"/>
          <w:b w:val="0"/>
          <w:bCs w:val="0"/>
          <w:sz w:val="30"/>
          <w:szCs w:val="30"/>
          <w:lang w:val="zh-CN" w:eastAsia="zh-CN"/>
        </w:rPr>
        <w:t>“保</w:t>
      </w:r>
      <w:r>
        <w:rPr>
          <w:rFonts w:hint="eastAsia" w:ascii="方正仿宋_GB2312" w:hAnsi="方正仿宋_GB2312" w:eastAsia="方正仿宋_GB2312" w:cs="方正仿宋_GB2312"/>
          <w:b w:val="0"/>
          <w:bCs w:val="0"/>
          <w:sz w:val="30"/>
          <w:szCs w:val="30"/>
          <w:lang w:val="en-US" w:eastAsia="zh-CN"/>
        </w:rPr>
        <w:t>密信息”）, 包括但不限于以下保密信息：</w:t>
      </w:r>
    </w:p>
    <w:p>
      <w:pPr>
        <w:numPr>
          <w:ilvl w:val="0"/>
          <w:numId w:val="1"/>
        </w:num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报名、比选及服务过程中获得的未经公开的新晨公司相关信息；</w:t>
      </w:r>
    </w:p>
    <w:p>
      <w:pPr>
        <w:numPr>
          <w:ilvl w:val="0"/>
          <w:numId w:val="1"/>
        </w:num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我单位在合作洽谈及业务开展过程中所获知的新晨公司相关保密信息；</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3.预重整程序中新晨公司及其控股子公司的资产负债信息，与新晨公司经营生产以及预重整程序推进过程中涉及的相关法律、商务信息；</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4.我单位获得的其他与该项目相关的保密信息。</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（二）保密信息载体</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保密信息载体是指记录、传递保密信息的无形介质和储存保密信息的有形物品，包括但不限于书面文件、电子文档、磁盘、CD、电子信息数据等。</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（三）复制件</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复制件是指保密信息或保密信息载体的复制，包括任何文件、电子文档、 注释、摘要、分析，或以任何其他方法再现的保密信息。</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二、保密信息所有权</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保密信息的所有权归新晨公司或贵单位及新晨公司所有，我单位不享有上述保密信息</w:t>
      </w:r>
      <w:r>
        <w:rPr>
          <w:rFonts w:hint="eastAsia" w:ascii="方正仿宋_GB2312" w:hAnsi="方正仿宋_GB2312" w:eastAsia="方正仿宋_GB2312" w:cs="方正仿宋_GB2312"/>
          <w:b w:val="0"/>
          <w:bCs w:val="0"/>
          <w:sz w:val="30"/>
          <w:szCs w:val="30"/>
          <w:lang w:val="en-US" w:eastAsia="zh-Hans"/>
        </w:rPr>
        <w:t>的</w:t>
      </w:r>
      <w:r>
        <w:rPr>
          <w:rFonts w:hint="eastAsia" w:ascii="方正仿宋_GB2312" w:hAnsi="方正仿宋_GB2312" w:eastAsia="方正仿宋_GB2312" w:cs="方正仿宋_GB2312"/>
          <w:b w:val="0"/>
          <w:bCs w:val="0"/>
          <w:sz w:val="30"/>
          <w:szCs w:val="30"/>
          <w:lang w:val="en-US" w:eastAsia="zh-CN"/>
        </w:rPr>
        <w:t>所有权、排他独占使用权、再许可使用权。</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三、接触保密信息的人员范围</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我单位承诺接触保密信息的人员为我单位直接参与本案的相关人员，我单位承诺对上述人员违反保密义务所应承担的责任承担连带责任。</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四、保密义务及期限</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（一）采取必要的保密措施的义务</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我单位承诺将采取合理保密措施，妥善保管保密信息。</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（二）对外披露的许可义务</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未经贵单位及新晨公司的书面许可，我单位承诺不以任何方式将保密信息披露给任何第三条人员范围之外的第三方，或许可任何该第三方使用上述保密信息。</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（三）保密期限</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自本保密承诺函盖章之日起至新晨公司预重整程序终结后两年止。</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五、保密义务的例外情形</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根据法律法规规定或司法机关、监管机构的要求，我单位可披露相应的保密信息，此时我单位的披露不视为违反保密义务。</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六、费用承担</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我单位履行本承诺函所发生的所有费用均由我单位自行承担。</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七、损失赔偿</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如我单位违反本保密承诺函，我单位自愿承担由此给贵单位及新晨公司造成的一切损失，该损失包括但不限于：实际损失及其他因我单位擅自使用、披露或许可他人使用上述保密信息而产生的损失、法院诉讼的费用、合理的律师费和其他费用等。</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八、争议解决</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因本承诺函引起或与本承诺有关的一切争议，各方均应友好协商解决；如果不能解决的，任何一方均有权向成都市新津区提起诉讼。</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九、</w:t>
      </w:r>
      <w:r>
        <w:rPr>
          <w:rFonts w:hint="eastAsia" w:ascii="方正仿宋_GB2312" w:hAnsi="方正仿宋_GB2312" w:eastAsia="方正仿宋_GB2312" w:cs="方正仿宋_GB2312"/>
          <w:b w:val="0"/>
          <w:bCs w:val="0"/>
          <w:sz w:val="30"/>
          <w:szCs w:val="30"/>
          <w:lang w:val="en-US" w:eastAsia="zh-Hans"/>
        </w:rPr>
        <w:t xml:space="preserve"> </w:t>
      </w:r>
      <w:r>
        <w:rPr>
          <w:rFonts w:hint="eastAsia" w:ascii="方正仿宋_GB2312" w:hAnsi="方正仿宋_GB2312" w:eastAsia="方正仿宋_GB2312" w:cs="方正仿宋_GB2312"/>
          <w:b w:val="0"/>
          <w:bCs w:val="0"/>
          <w:sz w:val="30"/>
          <w:szCs w:val="30"/>
          <w:lang w:val="en-US" w:eastAsia="zh-CN"/>
        </w:rPr>
        <w:t>其他约定</w:t>
      </w:r>
    </w:p>
    <w:p>
      <w:pPr>
        <w:ind w:firstLine="600" w:firstLineChars="200"/>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本承诺经我单位盖章之日起生效。我单位所做出的承诺，不受相关协议的是否签订、解除、目的实现等情况的影响。我单位所做出的承诺，不能撤回、变更且不能声明作废。</w:t>
      </w:r>
    </w:p>
    <w:p>
      <w:pPr>
        <w:rPr>
          <w:rFonts w:hint="eastAsia" w:ascii="方正仿宋_GB2312" w:hAnsi="方正仿宋_GB2312" w:eastAsia="方正仿宋_GB2312" w:cs="方正仿宋_GB2312"/>
          <w:b w:val="0"/>
          <w:bCs w:val="0"/>
          <w:sz w:val="30"/>
          <w:szCs w:val="30"/>
          <w:lang w:val="en-US" w:eastAsia="zh-CN"/>
        </w:rPr>
      </w:pPr>
    </w:p>
    <w:p>
      <w:pPr>
        <w:ind w:firstLine="600" w:firstLineChars="200"/>
        <w:jc w:val="center"/>
        <w:rPr>
          <w:rFonts w:hint="eastAsia" w:ascii="方正仿宋_GB2312" w:hAnsi="方正仿宋_GB2312" w:eastAsia="方正仿宋_GB2312" w:cs="方正仿宋_GB2312"/>
          <w:b w:val="0"/>
          <w:bCs w:val="0"/>
          <w:sz w:val="30"/>
          <w:szCs w:val="30"/>
          <w:lang w:val="en-US" w:eastAsia="zh-CN"/>
        </w:rPr>
      </w:pPr>
    </w:p>
    <w:p>
      <w:pPr>
        <w:ind w:firstLine="600" w:firstLineChars="200"/>
        <w:jc w:val="center"/>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 xml:space="preserve">承诺人（签章）：                              </w:t>
      </w:r>
    </w:p>
    <w:p>
      <w:pPr>
        <w:ind w:firstLine="600" w:firstLineChars="200"/>
        <w:jc w:val="center"/>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 xml:space="preserve">法定代表人或授权代表（签字）：        </w:t>
      </w:r>
    </w:p>
    <w:p>
      <w:pPr>
        <w:ind w:firstLine="600" w:firstLineChars="200"/>
        <w:jc w:val="right"/>
      </w:pPr>
      <w:r>
        <w:rPr>
          <w:rFonts w:hint="eastAsia" w:ascii="方正仿宋_GB2312" w:hAnsi="方正仿宋_GB2312" w:eastAsia="方正仿宋_GB2312" w:cs="方正仿宋_GB2312"/>
          <w:b w:val="0"/>
          <w:bCs w:val="0"/>
          <w:sz w:val="30"/>
          <w:szCs w:val="30"/>
          <w:lang w:val="en-US" w:eastAsia="zh-CN"/>
        </w:rPr>
        <w:t xml:space="preserve">签署时间：          年       </w:t>
      </w:r>
      <w:r>
        <w:rPr>
          <w:rFonts w:hint="eastAsia" w:ascii="方正仿宋_GB2312" w:hAnsi="方正仿宋_GB2312" w:eastAsia="方正仿宋_GB2312" w:cs="方正仿宋_GB2312"/>
          <w:b w:val="0"/>
          <w:bCs w:val="0"/>
          <w:sz w:val="30"/>
          <w:szCs w:val="30"/>
          <w:lang w:val="zh-CN" w:eastAsia="zh-CN"/>
        </w:rPr>
        <w:t>月</w:t>
      </w:r>
      <w:r>
        <w:rPr>
          <w:rFonts w:hint="eastAsia" w:ascii="方正仿宋_GB2312" w:hAnsi="方正仿宋_GB2312" w:eastAsia="方正仿宋_GB2312" w:cs="方正仿宋_GB2312"/>
          <w:b w:val="0"/>
          <w:bCs w:val="0"/>
          <w:sz w:val="30"/>
          <w:szCs w:val="30"/>
          <w:lang w:val="en-US" w:eastAsia="zh-CN"/>
        </w:rPr>
        <w:t xml:space="preserve">      </w:t>
      </w:r>
      <w:r>
        <w:rPr>
          <w:rFonts w:hint="eastAsia" w:ascii="方正仿宋_GB2312" w:hAnsi="方正仿宋_GB2312" w:eastAsia="方正仿宋_GB2312" w:cs="方正仿宋_GB2312"/>
          <w:b w:val="0"/>
          <w:bCs w:val="0"/>
          <w:sz w:val="30"/>
          <w:szCs w:val="30"/>
          <w:lang w:val="en-US" w:eastAsia="zh-Hans"/>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方正仿宋_GB2312">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DF496E"/>
    <w:multiLevelType w:val="singleLevel"/>
    <w:tmpl w:val="EBDF496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1DDF42"/>
    <w:rsid w:val="7B1DDF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14:ligatures w14:val="standardContextual"/>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unhideWhenUsed/>
    <w:qFormat/>
    <w:uiPriority w:val="0"/>
    <w:pPr>
      <w:ind w:firstLine="56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Body Text First Indent 2"/>
    <w:basedOn w:val="2"/>
    <w:unhideWhenUsed/>
    <w:qFormat/>
    <w:uiPriority w:val="99"/>
    <w:pPr>
      <w:spacing w:after="120"/>
      <w:ind w:left="420" w:leftChars="200" w:firstLine="420"/>
    </w:pPr>
    <w:rPr>
      <w:sz w:val="21"/>
    </w:rPr>
  </w:style>
  <w:style w:type="paragraph" w:customStyle="1" w:styleId="7">
    <w:name w:val="Body text|1"/>
    <w:basedOn w:val="1"/>
    <w:qFormat/>
    <w:uiPriority w:val="0"/>
    <w:pPr>
      <w:spacing w:line="451" w:lineRule="auto"/>
      <w:ind w:firstLine="20"/>
    </w:pPr>
    <w:rPr>
      <w:rFonts w:ascii="宋体" w:hAnsi="宋体" w:eastAsia="宋体" w:cs="宋体"/>
      <w:sz w:val="22"/>
      <w:szCs w:val="22"/>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2025-11-04T19:08:00Z</dcterms:created>
  <dc:creator>antinormy</dc:creator>
  <cp:lastModifiedBy>antinormy</cp:lastModifiedBy>
  <dcterms:modified xsi:type="dcterms:W3CDTF">2025-11-04T19:09:10Z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602845E5B89CADBBCBDE0969926E3B2B_41</vt:lpwstr>
  </property>
</Properties>
</file>