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99D64">
      <w:pPr>
        <w:pStyle w:val="2"/>
        <w:spacing w:before="59" w:line="207" w:lineRule="auto"/>
        <w:jc w:val="both"/>
        <w:outlineLvl w:val="0"/>
        <w:rPr>
          <w:rFonts w:hint="default" w:eastAsia="宋体"/>
          <w:b w:val="0"/>
          <w:bCs w:val="0"/>
          <w:spacing w:val="-6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pacing w:val="-6"/>
          <w:sz w:val="24"/>
          <w:szCs w:val="24"/>
          <w:lang w:val="en-US" w:eastAsia="zh-CN"/>
        </w:rPr>
        <w:t>附件1：成交确认书（模板）</w:t>
      </w:r>
    </w:p>
    <w:p w14:paraId="22E16BEF">
      <w:pPr>
        <w:pStyle w:val="2"/>
        <w:spacing w:before="59" w:line="207" w:lineRule="auto"/>
        <w:jc w:val="center"/>
        <w:outlineLvl w:val="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成交确认书</w:t>
      </w:r>
    </w:p>
    <w:p w14:paraId="5517C296">
      <w:pPr>
        <w:spacing w:before="1"/>
        <w:rPr>
          <w:sz w:val="22"/>
          <w:szCs w:val="22"/>
        </w:rPr>
      </w:pPr>
    </w:p>
    <w:p w14:paraId="5A9240C9">
      <w:pPr>
        <w:rPr>
          <w:sz w:val="22"/>
          <w:szCs w:val="22"/>
        </w:rPr>
        <w:sectPr>
          <w:pgSz w:w="11900" w:h="16840"/>
          <w:pgMar w:top="993" w:right="1785" w:bottom="0" w:left="1785" w:header="0" w:footer="0" w:gutter="0"/>
          <w:cols w:equalWidth="0" w:num="1">
            <w:col w:w="8330"/>
          </w:cols>
        </w:sectPr>
      </w:pPr>
    </w:p>
    <w:p w14:paraId="2157F4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3"/>
        <w:textAlignment w:val="baseline"/>
        <w:rPr>
          <w:rFonts w:hint="default" w:eastAsia="宋体"/>
          <w:sz w:val="22"/>
          <w:szCs w:val="22"/>
          <w:lang w:val="en-US" w:eastAsia="zh-CN"/>
        </w:rPr>
      </w:pPr>
      <w:r>
        <w:rPr>
          <w:rFonts w:hint="eastAsia"/>
          <w:spacing w:val="-1"/>
          <w:sz w:val="22"/>
          <w:szCs w:val="22"/>
          <w:lang w:val="en-US" w:eastAsia="zh-CN"/>
        </w:rPr>
        <w:t>出售</w:t>
      </w:r>
      <w:r>
        <w:rPr>
          <w:spacing w:val="-1"/>
          <w:sz w:val="22"/>
          <w:szCs w:val="22"/>
        </w:rPr>
        <w:t>人：</w:t>
      </w:r>
      <w:r>
        <w:rPr>
          <w:rFonts w:hint="eastAsia"/>
          <w:spacing w:val="-1"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/>
          <w:spacing w:val="-1"/>
          <w:sz w:val="22"/>
          <w:szCs w:val="22"/>
          <w:u w:val="single" w:color="auto"/>
          <w:lang w:eastAsia="zh-CN"/>
        </w:rPr>
        <w:t>湖南三环置业有限公司</w:t>
      </w:r>
      <w:r>
        <w:rPr>
          <w:rFonts w:hint="eastAsia"/>
          <w:spacing w:val="-1"/>
          <w:sz w:val="22"/>
          <w:szCs w:val="22"/>
          <w:u w:val="single" w:color="auto"/>
          <w:lang w:val="en-US" w:eastAsia="zh-CN"/>
        </w:rPr>
        <w:t xml:space="preserve">    </w:t>
      </w:r>
    </w:p>
    <w:p w14:paraId="7B0918B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9"/>
        <w:textAlignment w:val="baseline"/>
        <w:rPr>
          <w:rFonts w:hint="default" w:eastAsia="宋体"/>
          <w:sz w:val="22"/>
          <w:szCs w:val="22"/>
          <w:lang w:val="en-US" w:eastAsia="zh-CN"/>
        </w:rPr>
      </w:pPr>
      <w:r>
        <w:rPr>
          <w:rFonts w:hint="eastAsia"/>
          <w:spacing w:val="-2"/>
          <w:sz w:val="22"/>
          <w:szCs w:val="22"/>
          <w:lang w:val="en-US" w:eastAsia="zh-CN"/>
        </w:rPr>
        <w:t>法定代理人</w:t>
      </w:r>
      <w:r>
        <w:rPr>
          <w:spacing w:val="-2"/>
          <w:sz w:val="22"/>
          <w:szCs w:val="22"/>
        </w:rPr>
        <w:t>：</w:t>
      </w:r>
      <w:r>
        <w:rPr>
          <w:rFonts w:hint="eastAsia"/>
          <w:spacing w:val="-1"/>
          <w:sz w:val="22"/>
          <w:szCs w:val="22"/>
          <w:u w:val="single" w:color="auto"/>
          <w:lang w:eastAsia="zh-CN"/>
        </w:rPr>
        <w:t>湖南三环置业有限公司</w:t>
      </w:r>
      <w:r>
        <w:rPr>
          <w:rFonts w:hint="eastAsia"/>
          <w:spacing w:val="-1"/>
          <w:sz w:val="22"/>
          <w:szCs w:val="22"/>
          <w:u w:val="single" w:color="auto"/>
          <w:lang w:val="en-US" w:eastAsia="zh-CN"/>
        </w:rPr>
        <w:t>管理人</w:t>
      </w:r>
    </w:p>
    <w:p w14:paraId="7C42D7F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9"/>
        <w:textAlignment w:val="baseline"/>
        <w:rPr>
          <w:rFonts w:hint="default" w:eastAsia="宋体"/>
          <w:sz w:val="22"/>
          <w:szCs w:val="22"/>
          <w:lang w:val="en-US" w:eastAsia="zh-CN"/>
        </w:rPr>
      </w:pPr>
      <w:r>
        <w:rPr>
          <w:spacing w:val="-7"/>
          <w:sz w:val="22"/>
          <w:szCs w:val="22"/>
        </w:rPr>
        <w:t>买受人：</w:t>
      </w:r>
      <w:r>
        <w:rPr>
          <w:rFonts w:hint="eastAsia"/>
          <w:spacing w:val="-7"/>
          <w:sz w:val="22"/>
          <w:szCs w:val="22"/>
          <w:u w:val="single" w:color="auto"/>
          <w:lang w:val="en-US" w:eastAsia="zh-CN"/>
        </w:rPr>
        <w:t xml:space="preserve">                                   </w:t>
      </w:r>
    </w:p>
    <w:p w14:paraId="61C8F90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9"/>
        <w:textAlignment w:val="baseline"/>
        <w:rPr>
          <w:rFonts w:hint="default" w:eastAsia="宋体"/>
          <w:sz w:val="22"/>
          <w:szCs w:val="22"/>
          <w:lang w:val="en-US" w:eastAsia="zh-CN"/>
        </w:rPr>
      </w:pPr>
      <w:r>
        <w:rPr>
          <w:spacing w:val="-5"/>
          <w:sz w:val="22"/>
          <w:szCs w:val="22"/>
        </w:rPr>
        <w:t>买受人证件号码：</w:t>
      </w:r>
      <w:r>
        <w:rPr>
          <w:rFonts w:hint="eastAsia"/>
          <w:spacing w:val="-5"/>
          <w:sz w:val="22"/>
          <w:szCs w:val="22"/>
          <w:u w:val="single" w:color="auto"/>
          <w:lang w:val="en-US" w:eastAsia="zh-CN"/>
        </w:rPr>
        <w:t xml:space="preserve">                         </w:t>
      </w:r>
    </w:p>
    <w:p w14:paraId="4AC50C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z w:val="22"/>
          <w:szCs w:val="22"/>
        </w:rPr>
      </w:pPr>
    </w:p>
    <w:p w14:paraId="5089ABE5">
      <w:pPr>
        <w:spacing w:line="109" w:lineRule="exact"/>
        <w:rPr>
          <w:sz w:val="22"/>
          <w:szCs w:val="22"/>
        </w:rPr>
      </w:pPr>
    </w:p>
    <w:p w14:paraId="334EDC6F">
      <w:pPr>
        <w:spacing w:line="14" w:lineRule="auto"/>
        <w:rPr>
          <w:rFonts w:ascii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br w:type="column"/>
      </w:r>
    </w:p>
    <w:p w14:paraId="7DB23FFA">
      <w:pPr>
        <w:pStyle w:val="2"/>
        <w:spacing w:before="58" w:line="344" w:lineRule="auto"/>
        <w:ind w:right="197"/>
        <w:rPr>
          <w:rFonts w:hint="eastAsia"/>
          <w:spacing w:val="-2"/>
          <w:sz w:val="22"/>
          <w:szCs w:val="22"/>
          <w:u w:val="single" w:color="auto"/>
          <w:lang w:val="en-US" w:eastAsia="zh-CN"/>
        </w:rPr>
      </w:pPr>
      <w:r>
        <w:rPr>
          <w:spacing w:val="-2"/>
          <w:sz w:val="22"/>
          <w:szCs w:val="22"/>
        </w:rPr>
        <w:t>签订地点：</w:t>
      </w:r>
      <w:r>
        <w:rPr>
          <w:spacing w:val="-2"/>
          <w:sz w:val="22"/>
          <w:szCs w:val="22"/>
          <w:u w:val="single" w:color="auto"/>
        </w:rPr>
        <w:t>湖南</w:t>
      </w:r>
      <w:r>
        <w:rPr>
          <w:rFonts w:hint="eastAsia"/>
          <w:spacing w:val="-2"/>
          <w:sz w:val="22"/>
          <w:szCs w:val="22"/>
          <w:u w:val="single" w:color="auto"/>
          <w:lang w:val="en-US" w:eastAsia="zh-CN"/>
        </w:rPr>
        <w:t>省</w:t>
      </w:r>
      <w:r>
        <w:rPr>
          <w:spacing w:val="-2"/>
          <w:sz w:val="22"/>
          <w:szCs w:val="22"/>
          <w:u w:val="single" w:color="auto"/>
        </w:rPr>
        <w:t>长沙市</w:t>
      </w:r>
      <w:r>
        <w:rPr>
          <w:rFonts w:hint="eastAsia"/>
          <w:spacing w:val="-2"/>
          <w:sz w:val="22"/>
          <w:szCs w:val="22"/>
          <w:u w:val="single" w:color="auto"/>
          <w:lang w:val="en-US" w:eastAsia="zh-CN"/>
        </w:rPr>
        <w:t>芙蓉区紫薇路8号律政服务大楼14楼</w:t>
      </w:r>
    </w:p>
    <w:p w14:paraId="29B16CA8">
      <w:pPr>
        <w:pStyle w:val="2"/>
        <w:spacing w:before="58" w:line="344" w:lineRule="auto"/>
        <w:ind w:right="197"/>
        <w:rPr>
          <w:rFonts w:hint="default" w:eastAsia="宋体"/>
          <w:sz w:val="22"/>
          <w:szCs w:val="22"/>
          <w:lang w:val="en-US" w:eastAsia="zh-CN"/>
        </w:rPr>
        <w:sectPr>
          <w:type w:val="continuous"/>
          <w:pgSz w:w="11900" w:h="16840"/>
          <w:pgMar w:top="993" w:right="1785" w:bottom="0" w:left="1785" w:header="0" w:footer="0" w:gutter="0"/>
          <w:cols w:equalWidth="0" w:num="2">
            <w:col w:w="5445" w:space="100"/>
            <w:col w:w="2786"/>
          </w:cols>
        </w:sectPr>
      </w:pPr>
      <w:r>
        <w:rPr>
          <w:spacing w:val="-7"/>
          <w:sz w:val="22"/>
          <w:szCs w:val="22"/>
        </w:rPr>
        <w:t>签订时间：</w:t>
      </w:r>
      <w:r>
        <w:rPr>
          <w:spacing w:val="-7"/>
          <w:sz w:val="22"/>
          <w:szCs w:val="22"/>
          <w:u w:val="single" w:color="auto"/>
        </w:rPr>
        <w:t>2025/</w:t>
      </w:r>
      <w:r>
        <w:rPr>
          <w:rFonts w:hint="eastAsia"/>
          <w:spacing w:val="-7"/>
          <w:sz w:val="22"/>
          <w:szCs w:val="22"/>
          <w:u w:val="single" w:color="auto"/>
          <w:lang w:val="en-US" w:eastAsia="zh-CN"/>
        </w:rPr>
        <w:t>11</w:t>
      </w:r>
      <w:r>
        <w:rPr>
          <w:spacing w:val="-7"/>
          <w:sz w:val="22"/>
          <w:szCs w:val="22"/>
          <w:u w:val="single" w:color="auto"/>
        </w:rPr>
        <w:t>/</w:t>
      </w:r>
      <w:r>
        <w:rPr>
          <w:rFonts w:hint="eastAsia"/>
          <w:spacing w:val="-7"/>
          <w:sz w:val="22"/>
          <w:szCs w:val="22"/>
          <w:u w:val="single" w:color="auto"/>
          <w:lang w:val="en-US" w:eastAsia="zh-CN"/>
        </w:rPr>
        <w:t xml:space="preserve">12 </w:t>
      </w:r>
    </w:p>
    <w:p w14:paraId="092FC1B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24" w:firstLineChars="200"/>
        <w:textAlignment w:val="baseline"/>
        <w:rPr>
          <w:sz w:val="22"/>
          <w:szCs w:val="22"/>
        </w:rPr>
      </w:pPr>
      <w:r>
        <w:rPr>
          <w:spacing w:val="-4"/>
          <w:sz w:val="22"/>
          <w:szCs w:val="22"/>
        </w:rPr>
        <w:t>买受人于</w:t>
      </w:r>
      <w:r>
        <w:rPr>
          <w:spacing w:val="-4"/>
          <w:sz w:val="22"/>
          <w:szCs w:val="22"/>
          <w:u w:val="single" w:color="auto"/>
        </w:rPr>
        <w:t xml:space="preserve"> 2025 </w:t>
      </w:r>
      <w:r>
        <w:rPr>
          <w:spacing w:val="-4"/>
          <w:sz w:val="22"/>
          <w:szCs w:val="22"/>
        </w:rPr>
        <w:t>年</w:t>
      </w:r>
      <w:r>
        <w:rPr>
          <w:spacing w:val="-4"/>
          <w:sz w:val="22"/>
          <w:szCs w:val="22"/>
          <w:u w:val="single" w:color="auto"/>
        </w:rPr>
        <w:t xml:space="preserve"> </w:t>
      </w:r>
      <w:r>
        <w:rPr>
          <w:rFonts w:hint="eastAsia"/>
          <w:spacing w:val="-4"/>
          <w:sz w:val="22"/>
          <w:szCs w:val="22"/>
          <w:u w:val="single" w:color="auto"/>
          <w:lang w:val="en-US" w:eastAsia="zh-CN"/>
        </w:rPr>
        <w:t xml:space="preserve">11 </w:t>
      </w:r>
      <w:r>
        <w:rPr>
          <w:spacing w:val="-4"/>
          <w:sz w:val="22"/>
          <w:szCs w:val="22"/>
        </w:rPr>
        <w:t>月</w:t>
      </w:r>
      <w:r>
        <w:rPr>
          <w:spacing w:val="-4"/>
          <w:sz w:val="22"/>
          <w:szCs w:val="22"/>
          <w:u w:val="single" w:color="auto"/>
        </w:rPr>
        <w:t xml:space="preserve"> </w:t>
      </w:r>
      <w:r>
        <w:rPr>
          <w:rFonts w:hint="eastAsia"/>
          <w:spacing w:val="-4"/>
          <w:sz w:val="22"/>
          <w:szCs w:val="22"/>
          <w:u w:val="single" w:color="auto"/>
          <w:lang w:val="en-US" w:eastAsia="zh-CN"/>
        </w:rPr>
        <w:t>12</w:t>
      </w:r>
      <w:r>
        <w:rPr>
          <w:spacing w:val="-4"/>
          <w:sz w:val="22"/>
          <w:szCs w:val="22"/>
          <w:u w:val="single" w:color="auto"/>
        </w:rPr>
        <w:t xml:space="preserve"> </w:t>
      </w:r>
      <w:r>
        <w:rPr>
          <w:spacing w:val="-52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日在</w:t>
      </w:r>
      <w:r>
        <w:rPr>
          <w:rFonts w:hint="eastAsia"/>
          <w:spacing w:val="-4"/>
          <w:sz w:val="22"/>
          <w:szCs w:val="22"/>
          <w:lang w:val="en-US" w:eastAsia="zh-CN"/>
        </w:rPr>
        <w:t>出售</w:t>
      </w:r>
      <w:r>
        <w:rPr>
          <w:spacing w:val="-4"/>
          <w:sz w:val="22"/>
          <w:szCs w:val="22"/>
        </w:rPr>
        <w:t>人于</w:t>
      </w:r>
      <w:r>
        <w:rPr>
          <w:rFonts w:hint="eastAsia"/>
          <w:spacing w:val="-4"/>
          <w:sz w:val="22"/>
          <w:szCs w:val="22"/>
          <w:lang w:val="en-US" w:eastAsia="zh-CN"/>
        </w:rPr>
        <w:t>现场</w:t>
      </w:r>
      <w:r>
        <w:rPr>
          <w:spacing w:val="-4"/>
          <w:sz w:val="22"/>
          <w:szCs w:val="22"/>
        </w:rPr>
        <w:t>举行的</w:t>
      </w:r>
      <w:r>
        <w:rPr>
          <w:rFonts w:hint="eastAsia"/>
          <w:spacing w:val="-1"/>
          <w:sz w:val="22"/>
          <w:szCs w:val="22"/>
          <w:lang w:val="en-US" w:eastAsia="zh-CN"/>
        </w:rPr>
        <w:t>公开议价活动</w:t>
      </w:r>
      <w:r>
        <w:rPr>
          <w:spacing w:val="-2"/>
          <w:sz w:val="22"/>
          <w:szCs w:val="22"/>
        </w:rPr>
        <w:t>中成交下列</w:t>
      </w:r>
      <w:r>
        <w:rPr>
          <w:rFonts w:hint="eastAsia"/>
          <w:spacing w:val="-2"/>
          <w:sz w:val="22"/>
          <w:szCs w:val="22"/>
          <w:lang w:val="en-US" w:eastAsia="zh-CN"/>
        </w:rPr>
        <w:t>标的，</w:t>
      </w:r>
      <w:r>
        <w:rPr>
          <w:spacing w:val="-1"/>
          <w:sz w:val="22"/>
          <w:szCs w:val="22"/>
        </w:rPr>
        <w:t>依照《</w:t>
      </w:r>
      <w:r>
        <w:rPr>
          <w:rFonts w:hint="eastAsia"/>
          <w:spacing w:val="-1"/>
          <w:sz w:val="22"/>
          <w:szCs w:val="22"/>
          <w:lang w:val="en-US" w:eastAsia="zh-CN"/>
        </w:rPr>
        <w:t>民法典》</w:t>
      </w:r>
      <w:r>
        <w:rPr>
          <w:rFonts w:hint="eastAsia"/>
          <w:spacing w:val="-1"/>
          <w:sz w:val="22"/>
          <w:szCs w:val="22"/>
          <w:lang w:eastAsia="zh-CN"/>
        </w:rPr>
        <w:t>《</w:t>
      </w:r>
      <w:r>
        <w:rPr>
          <w:rFonts w:hint="eastAsia"/>
          <w:spacing w:val="-1"/>
          <w:sz w:val="22"/>
          <w:szCs w:val="22"/>
          <w:lang w:val="en-US" w:eastAsia="zh-CN"/>
        </w:rPr>
        <w:t>企业破产法</w:t>
      </w:r>
      <w:r>
        <w:rPr>
          <w:rFonts w:hint="eastAsia"/>
          <w:spacing w:val="-1"/>
          <w:sz w:val="22"/>
          <w:szCs w:val="22"/>
          <w:lang w:eastAsia="zh-CN"/>
        </w:rPr>
        <w:t>》</w:t>
      </w:r>
      <w:r>
        <w:rPr>
          <w:spacing w:val="-1"/>
          <w:sz w:val="22"/>
          <w:szCs w:val="22"/>
        </w:rPr>
        <w:t>及有关法律的规定，双方签订</w:t>
      </w:r>
      <w:r>
        <w:rPr>
          <w:spacing w:val="-2"/>
          <w:sz w:val="22"/>
          <w:szCs w:val="22"/>
        </w:rPr>
        <w:t>成交确认书如下：</w:t>
      </w:r>
    </w:p>
    <w:p w14:paraId="180DF6B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432" w:firstLineChars="200"/>
        <w:textAlignment w:val="baseline"/>
        <w:rPr>
          <w:sz w:val="22"/>
          <w:szCs w:val="22"/>
        </w:rPr>
      </w:pPr>
      <w:r>
        <w:rPr>
          <w:spacing w:val="-2"/>
          <w:sz w:val="22"/>
          <w:szCs w:val="22"/>
        </w:rPr>
        <w:t>一、</w:t>
      </w:r>
      <w:r>
        <w:rPr>
          <w:spacing w:val="12"/>
          <w:sz w:val="22"/>
          <w:szCs w:val="22"/>
        </w:rPr>
        <w:t xml:space="preserve">  </w:t>
      </w:r>
      <w:r>
        <w:rPr>
          <w:spacing w:val="-2"/>
          <w:sz w:val="22"/>
          <w:szCs w:val="22"/>
        </w:rPr>
        <w:t>成交的</w:t>
      </w:r>
      <w:r>
        <w:rPr>
          <w:rFonts w:hint="eastAsia"/>
          <w:spacing w:val="-2"/>
          <w:sz w:val="22"/>
          <w:szCs w:val="22"/>
          <w:lang w:val="en-US" w:eastAsia="zh-CN"/>
        </w:rPr>
        <w:t>标的</w:t>
      </w:r>
      <w:r>
        <w:rPr>
          <w:spacing w:val="-2"/>
          <w:sz w:val="22"/>
          <w:szCs w:val="22"/>
        </w:rPr>
        <w:t>物：</w:t>
      </w:r>
    </w:p>
    <w:p w14:paraId="1962AF03">
      <w:pPr>
        <w:spacing w:line="36" w:lineRule="exact"/>
        <w:rPr>
          <w:sz w:val="22"/>
          <w:szCs w:val="22"/>
        </w:rPr>
      </w:pPr>
    </w:p>
    <w:tbl>
      <w:tblPr>
        <w:tblStyle w:val="6"/>
        <w:tblW w:w="7667" w:type="dxa"/>
        <w:tblInd w:w="3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1"/>
        <w:gridCol w:w="3856"/>
      </w:tblGrid>
      <w:tr w14:paraId="6D304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3811" w:type="dxa"/>
            <w:vAlign w:val="center"/>
          </w:tcPr>
          <w:p w14:paraId="312E63DD">
            <w:pPr>
              <w:pStyle w:val="5"/>
              <w:spacing w:before="198" w:line="179" w:lineRule="auto"/>
              <w:jc w:val="center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标的名称</w:t>
            </w:r>
          </w:p>
        </w:tc>
        <w:tc>
          <w:tcPr>
            <w:tcW w:w="3856" w:type="dxa"/>
            <w:vAlign w:val="center"/>
          </w:tcPr>
          <w:p w14:paraId="40A72FB7">
            <w:pPr>
              <w:pStyle w:val="5"/>
              <w:spacing w:before="189" w:line="188" w:lineRule="auto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成交价</w:t>
            </w:r>
            <w:r>
              <w:rPr>
                <w:rFonts w:hint="eastAsia"/>
                <w:spacing w:val="-4"/>
                <w:sz w:val="22"/>
                <w:szCs w:val="22"/>
                <w:lang w:eastAsia="zh-CN"/>
              </w:rPr>
              <w:t>（</w:t>
            </w:r>
            <w:r>
              <w:rPr>
                <w:spacing w:val="-4"/>
                <w:sz w:val="22"/>
                <w:szCs w:val="22"/>
              </w:rPr>
              <w:t>元</w:t>
            </w:r>
            <w:r>
              <w:rPr>
                <w:rFonts w:hint="eastAsia"/>
                <w:spacing w:val="-4"/>
                <w:sz w:val="22"/>
                <w:szCs w:val="22"/>
                <w:lang w:eastAsia="zh-CN"/>
              </w:rPr>
              <w:t>）</w:t>
            </w:r>
          </w:p>
        </w:tc>
      </w:tr>
      <w:tr w14:paraId="281B5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3811" w:type="dxa"/>
            <w:vAlign w:val="center"/>
          </w:tcPr>
          <w:p w14:paraId="7AD59D9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湖南三环置业有限公司</w:t>
            </w:r>
            <w:r>
              <w:rPr>
                <w:rFonts w:hint="eastAsia"/>
                <w:sz w:val="22"/>
                <w:szCs w:val="22"/>
              </w:rPr>
              <w:t>名下</w:t>
            </w:r>
          </w:p>
          <w:p w14:paraId="1D8C4B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>位于长沙市岳麓区潇湘南路二段169号蓝光水岸华庭1栋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1310；1702-1705；1802-1806；1902-1905；1909-1910；2201-2202；2208-2215；2218-2221；2303-2305；2401-2405；2409-2410；2412-2413号42套商业用房</w:t>
            </w:r>
          </w:p>
        </w:tc>
        <w:tc>
          <w:tcPr>
            <w:tcW w:w="3856" w:type="dxa"/>
            <w:vAlign w:val="center"/>
          </w:tcPr>
          <w:p w14:paraId="56D8C9E8">
            <w:pPr>
              <w:spacing w:line="304" w:lineRule="auto"/>
              <w:jc w:val="center"/>
              <w:rPr>
                <w:rFonts w:ascii="Arial"/>
                <w:sz w:val="22"/>
                <w:szCs w:val="22"/>
              </w:rPr>
            </w:pPr>
          </w:p>
          <w:p w14:paraId="32EB7D84">
            <w:pPr>
              <w:pStyle w:val="5"/>
              <w:spacing w:before="55" w:line="250" w:lineRule="exact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xxx</w:t>
            </w:r>
          </w:p>
        </w:tc>
      </w:tr>
      <w:tr w14:paraId="197D0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7667" w:type="dxa"/>
            <w:gridSpan w:val="2"/>
            <w:vAlign w:val="center"/>
          </w:tcPr>
          <w:p w14:paraId="23521519">
            <w:pPr>
              <w:pStyle w:val="5"/>
              <w:spacing w:before="184" w:line="194" w:lineRule="auto"/>
              <w:ind w:left="22"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spacing w:val="1"/>
                <w:sz w:val="22"/>
                <w:szCs w:val="22"/>
              </w:rPr>
              <w:t>合计金额（大写</w:t>
            </w:r>
            <w:r>
              <w:rPr>
                <w:spacing w:val="7"/>
                <w:sz w:val="22"/>
                <w:szCs w:val="22"/>
              </w:rPr>
              <w:t>）：</w:t>
            </w:r>
            <w:r>
              <w:rPr>
                <w:rFonts w:hint="eastAsia"/>
                <w:spacing w:val="1"/>
                <w:sz w:val="22"/>
                <w:szCs w:val="22"/>
                <w:lang w:val="en-US" w:eastAsia="zh-CN"/>
              </w:rPr>
              <w:t xml:space="preserve">xxx                          </w:t>
            </w:r>
            <w:r>
              <w:rPr>
                <w:spacing w:val="1"/>
                <w:sz w:val="22"/>
                <w:szCs w:val="22"/>
              </w:rPr>
              <w:t>（小写</w:t>
            </w:r>
            <w:r>
              <w:rPr>
                <w:spacing w:val="7"/>
                <w:sz w:val="22"/>
                <w:szCs w:val="22"/>
              </w:rPr>
              <w:t>）：</w:t>
            </w:r>
            <w:r>
              <w:rPr>
                <w:rFonts w:hint="eastAsia"/>
                <w:spacing w:val="1"/>
                <w:sz w:val="22"/>
                <w:szCs w:val="22"/>
                <w:lang w:val="en-US" w:eastAsia="zh-CN"/>
              </w:rPr>
              <w:t>xxx</w:t>
            </w:r>
          </w:p>
        </w:tc>
      </w:tr>
    </w:tbl>
    <w:p w14:paraId="457B880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360" w:lineRule="auto"/>
        <w:ind w:left="0" w:right="0" w:rightChars="0" w:firstLine="436" w:firstLineChars="200"/>
        <w:textAlignment w:val="baseline"/>
        <w:rPr>
          <w:spacing w:val="-1"/>
          <w:sz w:val="22"/>
          <w:szCs w:val="22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二、</w:t>
      </w:r>
      <w:r>
        <w:rPr>
          <w:sz w:val="22"/>
          <w:szCs w:val="22"/>
        </w:rPr>
        <w:t>买受人按照</w:t>
      </w:r>
      <w:r>
        <w:rPr>
          <w:rFonts w:hint="eastAsia"/>
          <w:sz w:val="22"/>
          <w:szCs w:val="22"/>
          <w:lang w:val="en-US" w:eastAsia="zh-CN"/>
        </w:rPr>
        <w:t>出售</w:t>
      </w:r>
      <w:r>
        <w:rPr>
          <w:sz w:val="22"/>
          <w:szCs w:val="22"/>
        </w:rPr>
        <w:t>人公示的付款期限，将标的物扣除</w:t>
      </w:r>
      <w:r>
        <w:rPr>
          <w:rFonts w:hint="eastAsia"/>
          <w:sz w:val="22"/>
          <w:szCs w:val="22"/>
          <w:lang w:val="en-US" w:eastAsia="zh-CN"/>
        </w:rPr>
        <w:t>议价</w:t>
      </w:r>
      <w:r>
        <w:rPr>
          <w:sz w:val="22"/>
          <w:szCs w:val="22"/>
        </w:rPr>
        <w:t>保证金部分的</w:t>
      </w:r>
      <w:r>
        <w:rPr>
          <w:spacing w:val="-1"/>
          <w:sz w:val="22"/>
          <w:szCs w:val="22"/>
        </w:rPr>
        <w:t>剩余</w:t>
      </w:r>
      <w:r>
        <w:rPr>
          <w:rFonts w:hint="eastAsia"/>
          <w:spacing w:val="-1"/>
          <w:sz w:val="22"/>
          <w:szCs w:val="22"/>
          <w:lang w:val="en-US" w:eastAsia="zh-CN"/>
        </w:rPr>
        <w:t>款项</w:t>
      </w:r>
      <w:r>
        <w:rPr>
          <w:spacing w:val="-1"/>
          <w:sz w:val="22"/>
          <w:szCs w:val="22"/>
        </w:rPr>
        <w:t>支付至</w:t>
      </w:r>
      <w:r>
        <w:rPr>
          <w:rFonts w:hint="eastAsia"/>
          <w:spacing w:val="-1"/>
          <w:sz w:val="22"/>
          <w:szCs w:val="22"/>
          <w:lang w:val="en-US" w:eastAsia="zh-CN"/>
        </w:rPr>
        <w:t>出售</w:t>
      </w:r>
      <w:r>
        <w:rPr>
          <w:spacing w:val="-1"/>
          <w:sz w:val="22"/>
          <w:szCs w:val="22"/>
        </w:rPr>
        <w:t>人</w:t>
      </w:r>
      <w:r>
        <w:rPr>
          <w:sz w:val="22"/>
          <w:szCs w:val="22"/>
        </w:rPr>
        <w:t>指定账户（具体支付方式以</w:t>
      </w:r>
      <w:r>
        <w:rPr>
          <w:rFonts w:hint="eastAsia"/>
          <w:sz w:val="22"/>
          <w:szCs w:val="22"/>
          <w:lang w:eastAsia="zh-CN"/>
        </w:rPr>
        <w:t>《</w:t>
      </w:r>
      <w:r>
        <w:rPr>
          <w:rFonts w:hint="eastAsia"/>
          <w:sz w:val="22"/>
          <w:szCs w:val="22"/>
          <w:lang w:val="en-US" w:eastAsia="zh-CN"/>
        </w:rPr>
        <w:t>资产买卖协议</w:t>
      </w:r>
      <w:r>
        <w:rPr>
          <w:rFonts w:hint="eastAsia"/>
          <w:sz w:val="22"/>
          <w:szCs w:val="22"/>
          <w:lang w:eastAsia="zh-CN"/>
        </w:rPr>
        <w:t>》</w:t>
      </w:r>
      <w:r>
        <w:rPr>
          <w:sz w:val="22"/>
          <w:szCs w:val="22"/>
        </w:rPr>
        <w:t>为准）。</w:t>
      </w:r>
      <w:r>
        <w:rPr>
          <w:spacing w:val="-1"/>
          <w:sz w:val="22"/>
          <w:szCs w:val="22"/>
        </w:rPr>
        <w:t>买受人支付款</w:t>
      </w:r>
      <w:r>
        <w:rPr>
          <w:sz w:val="22"/>
          <w:szCs w:val="22"/>
        </w:rPr>
        <w:t>项前，需于提取成交标的前与</w:t>
      </w:r>
      <w:r>
        <w:rPr>
          <w:rFonts w:hint="eastAsia"/>
          <w:sz w:val="22"/>
          <w:szCs w:val="22"/>
          <w:lang w:val="en-US" w:eastAsia="zh-CN"/>
        </w:rPr>
        <w:t>出售</w:t>
      </w:r>
      <w:r>
        <w:rPr>
          <w:sz w:val="22"/>
          <w:szCs w:val="22"/>
        </w:rPr>
        <w:t>人签署</w:t>
      </w:r>
      <w:r>
        <w:rPr>
          <w:spacing w:val="-1"/>
          <w:sz w:val="22"/>
          <w:szCs w:val="22"/>
        </w:rPr>
        <w:t>本成交确认书。买受人逾期不付清款项，视为违约。买受人</w:t>
      </w:r>
      <w:r>
        <w:rPr>
          <w:rFonts w:hint="eastAsia"/>
          <w:spacing w:val="-1"/>
          <w:sz w:val="22"/>
          <w:szCs w:val="22"/>
          <w:lang w:eastAsia="zh-CN"/>
        </w:rPr>
        <w:t>所支</w:t>
      </w:r>
      <w:r>
        <w:rPr>
          <w:spacing w:val="-1"/>
          <w:sz w:val="22"/>
          <w:szCs w:val="22"/>
        </w:rPr>
        <w:t>付的</w:t>
      </w:r>
      <w:r>
        <w:rPr>
          <w:rFonts w:hint="eastAsia"/>
          <w:spacing w:val="-1"/>
          <w:sz w:val="22"/>
          <w:szCs w:val="22"/>
          <w:lang w:val="en-US" w:eastAsia="zh-CN"/>
        </w:rPr>
        <w:t>议价</w:t>
      </w:r>
      <w:r>
        <w:rPr>
          <w:spacing w:val="-1"/>
          <w:sz w:val="22"/>
          <w:szCs w:val="22"/>
        </w:rPr>
        <w:t>保证金不予退回，同时买受人还须承担相应的法律责任。</w:t>
      </w:r>
    </w:p>
    <w:p w14:paraId="0C9955A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104" w:firstLine="436" w:firstLineChars="200"/>
        <w:textAlignment w:val="baseline"/>
        <w:rPr>
          <w:sz w:val="22"/>
          <w:szCs w:val="22"/>
        </w:rPr>
      </w:pPr>
      <w:r>
        <w:rPr>
          <w:spacing w:val="-1"/>
          <w:sz w:val="22"/>
          <w:szCs w:val="22"/>
        </w:rPr>
        <w:t>三、因买受人原因造成</w:t>
      </w:r>
      <w:r>
        <w:rPr>
          <w:rFonts w:hint="eastAsia"/>
          <w:spacing w:val="-1"/>
          <w:sz w:val="22"/>
          <w:szCs w:val="22"/>
          <w:lang w:val="en-US" w:eastAsia="zh-CN"/>
        </w:rPr>
        <w:t>标的物</w:t>
      </w:r>
      <w:r>
        <w:rPr>
          <w:spacing w:val="-1"/>
          <w:sz w:val="22"/>
          <w:szCs w:val="22"/>
        </w:rPr>
        <w:t>不能及时移交或办理权属过户登记的，</w:t>
      </w:r>
      <w:r>
        <w:rPr>
          <w:rFonts w:hint="eastAsia"/>
          <w:spacing w:val="-1"/>
          <w:sz w:val="22"/>
          <w:szCs w:val="22"/>
          <w:lang w:val="en-US" w:eastAsia="zh-CN"/>
        </w:rPr>
        <w:t>出售人</w:t>
      </w:r>
      <w:r>
        <w:rPr>
          <w:spacing w:val="-1"/>
          <w:sz w:val="22"/>
          <w:szCs w:val="22"/>
        </w:rPr>
        <w:t>不承担任何</w:t>
      </w:r>
      <w:r>
        <w:rPr>
          <w:spacing w:val="-9"/>
          <w:sz w:val="22"/>
          <w:szCs w:val="22"/>
        </w:rPr>
        <w:t>责任。</w:t>
      </w:r>
    </w:p>
    <w:p w14:paraId="23058C0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165" w:firstLine="440" w:firstLineChars="200"/>
        <w:textAlignment w:val="baseline"/>
        <w:rPr>
          <w:spacing w:val="-4"/>
          <w:sz w:val="22"/>
          <w:szCs w:val="22"/>
        </w:rPr>
      </w:pPr>
      <w:r>
        <w:rPr>
          <w:sz w:val="22"/>
          <w:szCs w:val="22"/>
        </w:rPr>
        <w:t>四、本成交确认书自双方签字盖章后生效</w:t>
      </w:r>
      <w:r>
        <w:rPr>
          <w:spacing w:val="-1"/>
          <w:sz w:val="22"/>
          <w:szCs w:val="22"/>
        </w:rPr>
        <w:t>。其中，买受人为自然人的，需签字签署；买受人为企业</w:t>
      </w:r>
      <w:r>
        <w:rPr>
          <w:spacing w:val="-4"/>
          <w:sz w:val="22"/>
          <w:szCs w:val="22"/>
        </w:rPr>
        <w:t>用户的，需盖章签署。</w:t>
      </w:r>
    </w:p>
    <w:p w14:paraId="42DE66F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3" w:right="165" w:firstLine="424" w:firstLineChars="200"/>
        <w:textAlignment w:val="baseline"/>
        <w:rPr>
          <w:spacing w:val="-4"/>
          <w:sz w:val="22"/>
          <w:szCs w:val="22"/>
        </w:rPr>
      </w:pPr>
    </w:p>
    <w:p w14:paraId="2B6871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9"/>
        <w:textAlignment w:val="baseline"/>
        <w:rPr>
          <w:spacing w:val="-5"/>
          <w:sz w:val="22"/>
          <w:szCs w:val="22"/>
        </w:rPr>
        <w:sectPr>
          <w:type w:val="continuous"/>
          <w:pgSz w:w="11900" w:h="16840"/>
          <w:pgMar w:top="993" w:right="1785" w:bottom="0" w:left="1785" w:header="0" w:footer="0" w:gutter="0"/>
          <w:cols w:equalWidth="0" w:num="1">
            <w:col w:w="8330"/>
          </w:cols>
        </w:sectPr>
      </w:pPr>
    </w:p>
    <w:p w14:paraId="37FF994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9"/>
        <w:textAlignment w:val="baseline"/>
        <w:rPr>
          <w:sz w:val="22"/>
          <w:szCs w:val="22"/>
        </w:rPr>
      </w:pPr>
      <w:r>
        <w:rPr>
          <w:spacing w:val="-5"/>
          <w:sz w:val="22"/>
          <w:szCs w:val="22"/>
        </w:rPr>
        <w:t>买受人（签字/盖章</w:t>
      </w:r>
      <w:r>
        <w:rPr>
          <w:sz w:val="22"/>
          <w:szCs w:val="22"/>
        </w:rPr>
        <w:t>）：</w:t>
      </w:r>
      <w:r>
        <w:rPr>
          <w:rFonts w:hint="eastAsia"/>
          <w:sz w:val="22"/>
          <w:szCs w:val="22"/>
          <w:lang w:val="en-US" w:eastAsia="zh-CN"/>
        </w:rPr>
        <w:t xml:space="preserve">       </w:t>
      </w:r>
      <w:r>
        <w:rPr>
          <w:spacing w:val="1"/>
          <w:sz w:val="22"/>
          <w:szCs w:val="22"/>
        </w:rPr>
        <w:t xml:space="preserve">                </w:t>
      </w:r>
      <w:r>
        <w:rPr>
          <w:rFonts w:hint="eastAsia"/>
          <w:spacing w:val="1"/>
          <w:sz w:val="22"/>
          <w:szCs w:val="22"/>
          <w:lang w:val="en-US" w:eastAsia="zh-CN"/>
        </w:rPr>
        <w:t xml:space="preserve"> </w:t>
      </w:r>
    </w:p>
    <w:p w14:paraId="2603E7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z w:val="22"/>
          <w:szCs w:val="22"/>
        </w:rPr>
      </w:pPr>
      <w:r>
        <w:rPr>
          <w:spacing w:val="-5"/>
          <w:sz w:val="22"/>
          <w:szCs w:val="22"/>
        </w:rPr>
        <w:t>法定代表人：</w:t>
      </w:r>
      <w:r>
        <w:rPr>
          <w:spacing w:val="3"/>
          <w:sz w:val="22"/>
          <w:szCs w:val="22"/>
        </w:rPr>
        <w:t xml:space="preserve">                     </w:t>
      </w:r>
      <w:r>
        <w:rPr>
          <w:spacing w:val="2"/>
          <w:sz w:val="22"/>
          <w:szCs w:val="22"/>
        </w:rPr>
        <w:t xml:space="preserve">           </w:t>
      </w:r>
      <w:r>
        <w:rPr>
          <w:rFonts w:hint="eastAsia"/>
          <w:spacing w:val="2"/>
          <w:sz w:val="22"/>
          <w:szCs w:val="22"/>
          <w:lang w:val="en-US" w:eastAsia="zh-CN"/>
        </w:rPr>
        <w:t xml:space="preserve"> </w:t>
      </w:r>
    </w:p>
    <w:p w14:paraId="6A427BB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1"/>
        <w:textAlignment w:val="baseline"/>
        <w:rPr>
          <w:spacing w:val="2"/>
          <w:sz w:val="22"/>
          <w:szCs w:val="22"/>
        </w:rPr>
      </w:pPr>
      <w:r>
        <w:rPr>
          <w:spacing w:val="-4"/>
          <w:sz w:val="22"/>
          <w:szCs w:val="22"/>
        </w:rPr>
        <w:t>委托代表人：</w:t>
      </w:r>
      <w:r>
        <w:rPr>
          <w:spacing w:val="2"/>
          <w:sz w:val="22"/>
          <w:szCs w:val="22"/>
        </w:rPr>
        <w:t xml:space="preserve">                                 </w:t>
      </w:r>
    </w:p>
    <w:p w14:paraId="1ABFD8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1"/>
        <w:textAlignment w:val="baseline"/>
        <w:rPr>
          <w:sz w:val="22"/>
          <w:szCs w:val="22"/>
        </w:rPr>
      </w:pPr>
      <w:r>
        <w:rPr>
          <w:spacing w:val="-7"/>
          <w:sz w:val="22"/>
          <w:szCs w:val="22"/>
        </w:rPr>
        <w:t>电话：</w:t>
      </w:r>
      <w:r>
        <w:rPr>
          <w:rFonts w:hint="eastAsia"/>
          <w:spacing w:val="-7"/>
          <w:sz w:val="22"/>
          <w:szCs w:val="22"/>
          <w:lang w:val="en-US" w:eastAsia="zh-CN"/>
        </w:rPr>
        <w:t xml:space="preserve">           </w:t>
      </w:r>
      <w:r>
        <w:rPr>
          <w:spacing w:val="-7"/>
          <w:sz w:val="22"/>
          <w:szCs w:val="22"/>
        </w:rPr>
        <w:t xml:space="preserve">                              </w:t>
      </w:r>
    </w:p>
    <w:p w14:paraId="1519A8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pacing w:val="-3"/>
          <w:sz w:val="22"/>
          <w:szCs w:val="22"/>
        </w:rPr>
      </w:pPr>
      <w:r>
        <w:rPr>
          <w:spacing w:val="-3"/>
          <w:sz w:val="22"/>
          <w:szCs w:val="22"/>
        </w:rPr>
        <w:t xml:space="preserve">地址： </w:t>
      </w:r>
    </w:p>
    <w:p w14:paraId="750314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pacing w:val="-3"/>
          <w:sz w:val="22"/>
          <w:szCs w:val="22"/>
        </w:rPr>
      </w:pPr>
      <w:r>
        <w:rPr>
          <w:rFonts w:hint="eastAsia"/>
          <w:spacing w:val="-5"/>
          <w:sz w:val="22"/>
          <w:szCs w:val="22"/>
          <w:lang w:val="en-US" w:eastAsia="zh-CN"/>
        </w:rPr>
        <w:t>出售</w:t>
      </w:r>
      <w:r>
        <w:rPr>
          <w:spacing w:val="-5"/>
          <w:sz w:val="22"/>
          <w:szCs w:val="22"/>
        </w:rPr>
        <w:t>人（盖章</w:t>
      </w:r>
      <w:r>
        <w:rPr>
          <w:sz w:val="22"/>
          <w:szCs w:val="22"/>
        </w:rPr>
        <w:t>）：</w:t>
      </w:r>
      <w:bookmarkStart w:id="0" w:name="_GoBack"/>
      <w:bookmarkEnd w:id="0"/>
      <w:r>
        <w:rPr>
          <w:spacing w:val="-3"/>
          <w:sz w:val="22"/>
          <w:szCs w:val="22"/>
        </w:rPr>
        <w:t xml:space="preserve"> </w:t>
      </w:r>
    </w:p>
    <w:p w14:paraId="14BED3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pacing w:val="-5"/>
          <w:sz w:val="22"/>
          <w:szCs w:val="22"/>
        </w:rPr>
      </w:pPr>
      <w:r>
        <w:rPr>
          <w:spacing w:val="-5"/>
          <w:sz w:val="22"/>
          <w:szCs w:val="22"/>
        </w:rPr>
        <w:t>法定</w:t>
      </w:r>
      <w:r>
        <w:rPr>
          <w:rFonts w:hint="eastAsia"/>
          <w:spacing w:val="-5"/>
          <w:sz w:val="22"/>
          <w:szCs w:val="22"/>
          <w:lang w:val="en-US" w:eastAsia="zh-CN"/>
        </w:rPr>
        <w:t>代理</w:t>
      </w:r>
      <w:r>
        <w:rPr>
          <w:spacing w:val="-5"/>
          <w:sz w:val="22"/>
          <w:szCs w:val="22"/>
        </w:rPr>
        <w:t>人：</w:t>
      </w:r>
    </w:p>
    <w:p w14:paraId="254C98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1"/>
        <w:textAlignment w:val="baseline"/>
        <w:rPr>
          <w:spacing w:val="-4"/>
          <w:sz w:val="22"/>
          <w:szCs w:val="22"/>
        </w:rPr>
      </w:pPr>
      <w:r>
        <w:rPr>
          <w:rFonts w:hint="eastAsia"/>
          <w:spacing w:val="-4"/>
          <w:sz w:val="22"/>
          <w:szCs w:val="22"/>
          <w:lang w:val="en-US" w:eastAsia="zh-CN"/>
        </w:rPr>
        <w:t>负责人</w:t>
      </w:r>
      <w:r>
        <w:rPr>
          <w:spacing w:val="-4"/>
          <w:sz w:val="22"/>
          <w:szCs w:val="22"/>
        </w:rPr>
        <w:t>：</w:t>
      </w:r>
    </w:p>
    <w:p w14:paraId="53102D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1"/>
        <w:textAlignment w:val="baseline"/>
        <w:rPr>
          <w:spacing w:val="-4"/>
          <w:sz w:val="22"/>
          <w:szCs w:val="22"/>
        </w:rPr>
      </w:pPr>
      <w:r>
        <w:rPr>
          <w:spacing w:val="-7"/>
          <w:sz w:val="22"/>
          <w:szCs w:val="22"/>
        </w:rPr>
        <w:t>电话：</w:t>
      </w:r>
    </w:p>
    <w:p w14:paraId="0962521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pacing w:val="-4"/>
          <w:sz w:val="22"/>
          <w:szCs w:val="22"/>
        </w:rPr>
        <w:sectPr>
          <w:type w:val="continuous"/>
          <w:pgSz w:w="11900" w:h="16840"/>
          <w:pgMar w:top="993" w:right="1785" w:bottom="0" w:left="1785" w:header="0" w:footer="0" w:gutter="0"/>
          <w:cols w:equalWidth="0" w:num="2">
            <w:col w:w="3952" w:space="425"/>
            <w:col w:w="3952"/>
          </w:cols>
        </w:sectPr>
      </w:pPr>
      <w:r>
        <w:rPr>
          <w:spacing w:val="-4"/>
          <w:sz w:val="22"/>
          <w:szCs w:val="22"/>
        </w:rPr>
        <w:t>地址：</w:t>
      </w:r>
    </w:p>
    <w:p w14:paraId="15EE5A5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2"/>
        <w:textAlignment w:val="baseline"/>
        <w:rPr>
          <w:sz w:val="22"/>
          <w:szCs w:val="22"/>
        </w:rPr>
      </w:pPr>
      <w:r>
        <w:rPr>
          <w:spacing w:val="-3"/>
          <w:sz w:val="22"/>
          <w:szCs w:val="22"/>
        </w:rPr>
        <w:t xml:space="preserve">                                     </w:t>
      </w:r>
    </w:p>
    <w:p w14:paraId="30E6259C"/>
    <w:sectPr>
      <w:type w:val="continuous"/>
      <w:pgSz w:w="11900" w:h="16840"/>
      <w:pgMar w:top="993" w:right="1785" w:bottom="0" w:left="1785" w:header="0" w:footer="0" w:gutter="0"/>
      <w:cols w:equalWidth="0" w:num="1">
        <w:col w:w="833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B68FB"/>
    <w:rsid w:val="033B68FB"/>
    <w:rsid w:val="06C9654B"/>
    <w:rsid w:val="2F8855BF"/>
    <w:rsid w:val="6D0F33FD"/>
    <w:rsid w:val="78C35509"/>
    <w:rsid w:val="7AE9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553</Words>
  <Characters>668</Characters>
  <Lines>0</Lines>
  <Paragraphs>0</Paragraphs>
  <TotalTime>2</TotalTime>
  <ScaleCrop>false</ScaleCrop>
  <LinksUpToDate>false</LinksUpToDate>
  <CharactersWithSpaces>960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2025-11-01T08:11:00Z</dcterms:created>
  <dc:creator>(*ΦωΦ*)</dc:creator>
  <cp:lastModifiedBy>(*ΦωΦ*)</cp:lastModifiedBy>
  <dcterms:modified xsi:type="dcterms:W3CDTF">2025-11-01T08:47:14Z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283C9F38DCCC4E578EF3945608FB4D5A_11</vt:lpwstr>
  </property>
  <property fmtid="{D5CDD505-2E9C-101B-9397-08002B2CF9AE}" pid="4" name="KSOTemplateDocerSaveRecord">
    <vt:lpwstr>eyJoZGlkIjoiM2ViNmEzNjVhNWNmYzgyZGEyNjY4ZDkyNTBjNjlhOGIiLCJ1c2VySWQiOiI0MjA1OTUyODQifQ==</vt:lpwstr>
  </property>
</Properties>
</file>