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9B23">
      <w:pPr>
        <w:widowControl/>
        <w:spacing w:line="500" w:lineRule="exact"/>
        <w:jc w:val="both"/>
        <w:rPr>
          <w:rFonts w:cs="Times New Roman"/>
          <w:b/>
          <w:bCs/>
          <w:sz w:val="32"/>
          <w:szCs w:val="32"/>
        </w:rPr>
      </w:pPr>
      <w:bookmarkStart w:id="0" w:name="_GoBack"/>
      <w:bookmarkEnd w:id="0"/>
      <w:r>
        <w:rPr>
          <w:rFonts w:cs="Times New Roman"/>
          <w:b/>
          <w:bCs/>
          <w:sz w:val="32"/>
          <w:szCs w:val="32"/>
        </w:rPr>
        <w:t>附件3：</w:t>
      </w:r>
    </w:p>
    <w:p w14:paraId="0CC56D2E">
      <w:pPr>
        <w:spacing w:line="580" w:lineRule="exact"/>
        <w:jc w:val="center"/>
        <w:rPr>
          <w:rFonts w:hint="eastAsia" w:ascii="仿宋" w:hAnsi="仿宋" w:eastAsia="仿宋" w:cs="仿宋"/>
          <w:b/>
          <w:bCs/>
          <w:sz w:val="32"/>
          <w:szCs w:val="32"/>
        </w:rPr>
      </w:pPr>
      <w:r>
        <w:rPr>
          <w:rFonts w:hint="eastAsia" w:ascii="仿宋" w:hAnsi="仿宋" w:eastAsia="仿宋" w:cs="仿宋"/>
          <w:b/>
          <w:bCs/>
          <w:sz w:val="32"/>
          <w:szCs w:val="32"/>
        </w:rPr>
        <w:t>授权委托书（范本）</w:t>
      </w:r>
    </w:p>
    <w:p w14:paraId="014B787C">
      <w:pPr>
        <w:spacing w:line="500" w:lineRule="exact"/>
        <w:ind w:firstLine="560" w:firstLineChars="200"/>
        <w:jc w:val="both"/>
        <w:rPr>
          <w:rFonts w:hint="eastAsia" w:ascii="仿宋" w:hAnsi="仿宋" w:eastAsia="仿宋" w:cs="仿宋"/>
          <w:sz w:val="28"/>
          <w:szCs w:val="28"/>
        </w:rPr>
      </w:pPr>
    </w:p>
    <w:p w14:paraId="5E02741E">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委 托 人：              法定代表人（负责人）：</w:t>
      </w:r>
    </w:p>
    <w:p w14:paraId="1F2D8F06">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住 所 地：              联系方式：</w:t>
      </w:r>
    </w:p>
    <w:p w14:paraId="42C2F397">
      <w:pPr>
        <w:spacing w:line="480" w:lineRule="exact"/>
        <w:ind w:firstLine="560" w:firstLineChars="200"/>
        <w:jc w:val="both"/>
        <w:rPr>
          <w:rFonts w:hint="eastAsia" w:ascii="仿宋" w:hAnsi="仿宋" w:eastAsia="仿宋" w:cs="仿宋"/>
          <w:sz w:val="28"/>
          <w:szCs w:val="28"/>
        </w:rPr>
      </w:pPr>
    </w:p>
    <w:p w14:paraId="4C07C4C4">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受 托 人：              身份证号码：</w:t>
      </w:r>
    </w:p>
    <w:p w14:paraId="61147608">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工作单位：              联系方式：</w:t>
      </w:r>
    </w:p>
    <w:p w14:paraId="2B0DFD10">
      <w:pPr>
        <w:spacing w:line="480" w:lineRule="exact"/>
        <w:ind w:firstLine="560" w:firstLineChars="200"/>
        <w:jc w:val="both"/>
        <w:rPr>
          <w:rFonts w:hint="eastAsia" w:ascii="仿宋" w:hAnsi="仿宋" w:eastAsia="仿宋" w:cs="仿宋"/>
          <w:sz w:val="28"/>
          <w:szCs w:val="28"/>
        </w:rPr>
      </w:pPr>
    </w:p>
    <w:p w14:paraId="36040A79">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委托人就本单位参与</w:t>
      </w:r>
      <w:r>
        <w:rPr>
          <w:rFonts w:hint="eastAsia" w:ascii="仿宋" w:hAnsi="仿宋" w:eastAsia="仿宋" w:cs="仿宋"/>
          <w:sz w:val="28"/>
          <w:szCs w:val="28"/>
          <w:lang w:eastAsia="zh-CN"/>
        </w:rPr>
        <w:t>安徽大明园旅游发展股份有限公司等三公司</w:t>
      </w:r>
      <w:r>
        <w:rPr>
          <w:rFonts w:hint="eastAsia" w:ascii="仿宋" w:hAnsi="仿宋" w:eastAsia="仿宋" w:cs="仿宋"/>
          <w:sz w:val="28"/>
          <w:szCs w:val="28"/>
        </w:rPr>
        <w:t>意向重整投资</w:t>
      </w:r>
      <w:r>
        <w:rPr>
          <w:rFonts w:hint="eastAsia" w:ascii="仿宋" w:hAnsi="仿宋" w:eastAsia="仿宋" w:cs="仿宋"/>
          <w:sz w:val="28"/>
          <w:szCs w:val="28"/>
          <w:lang w:val="en-US" w:eastAsia="zh-CN"/>
        </w:rPr>
        <w:t>人</w:t>
      </w:r>
      <w:r>
        <w:rPr>
          <w:rFonts w:hint="eastAsia" w:ascii="仿宋" w:hAnsi="仿宋" w:eastAsia="仿宋" w:cs="仿宋"/>
          <w:sz w:val="28"/>
          <w:szCs w:val="28"/>
        </w:rPr>
        <w:t>招募和遴选工作（以下简称“本次招募和遴选”），特委托上述受托人作为委托人的代理人，代表本单位办理如下事宜：</w:t>
      </w:r>
    </w:p>
    <w:p w14:paraId="6A58FFFA">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1.向管理人报名参加本次招募和遴选，提交重整投资报名意向书、重整投资协议等相关文件资料，参与评审并发表意见。</w:t>
      </w:r>
    </w:p>
    <w:p w14:paraId="73610138">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2.签署、递交、接收和转送有关本次招募和遴选的各类法律文件及其他文件。</w:t>
      </w:r>
    </w:p>
    <w:p w14:paraId="10B77FDA">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3.处理与本次招募和遴选相关的其他法律事务。</w:t>
      </w:r>
    </w:p>
    <w:p w14:paraId="254D3BD0">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受托人的代理权限为特别授权。委托人在本次招募过程中代表本单位签署的所有文件和处理的所有相关事务，本单位均予以承认，并承担相应法律责任。授权期限自授权委托书出具之日起至委托事项完结为止。</w:t>
      </w:r>
    </w:p>
    <w:p w14:paraId="1425CA39">
      <w:pPr>
        <w:spacing w:line="48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特此授权。</w:t>
      </w:r>
    </w:p>
    <w:p w14:paraId="1D3F42A9">
      <w:pPr>
        <w:spacing w:line="480" w:lineRule="exact"/>
        <w:ind w:firstLine="560" w:firstLineChars="200"/>
        <w:jc w:val="both"/>
        <w:rPr>
          <w:rFonts w:hint="eastAsia" w:ascii="仿宋" w:hAnsi="仿宋" w:eastAsia="仿宋" w:cs="仿宋"/>
          <w:sz w:val="28"/>
          <w:szCs w:val="28"/>
        </w:rPr>
      </w:pPr>
    </w:p>
    <w:p w14:paraId="08AA2748">
      <w:pPr>
        <w:spacing w:line="480" w:lineRule="exact"/>
        <w:ind w:right="1200" w:firstLine="560" w:firstLineChars="200"/>
        <w:jc w:val="center"/>
        <w:rPr>
          <w:rFonts w:hint="eastAsia" w:ascii="仿宋" w:hAnsi="仿宋" w:eastAsia="仿宋" w:cs="仿宋"/>
          <w:sz w:val="28"/>
          <w:szCs w:val="28"/>
        </w:rPr>
      </w:pPr>
      <w:r>
        <w:rPr>
          <w:rFonts w:hint="eastAsia" w:ascii="仿宋" w:hAnsi="仿宋" w:eastAsia="仿宋" w:cs="仿宋"/>
          <w:sz w:val="28"/>
          <w:szCs w:val="28"/>
        </w:rPr>
        <w:t xml:space="preserve">           意向重整投资者/委托人（盖章）：</w:t>
      </w:r>
    </w:p>
    <w:p w14:paraId="0DB0A554">
      <w:pPr>
        <w:spacing w:line="480" w:lineRule="exact"/>
        <w:ind w:right="900" w:firstLine="560" w:firstLineChars="200"/>
        <w:jc w:val="center"/>
        <w:rPr>
          <w:rFonts w:hint="eastAsia" w:ascii="仿宋" w:hAnsi="仿宋" w:eastAsia="仿宋" w:cs="仿宋"/>
          <w:sz w:val="28"/>
          <w:szCs w:val="28"/>
        </w:rPr>
      </w:pPr>
      <w:r>
        <w:rPr>
          <w:rFonts w:hint="eastAsia" w:ascii="仿宋" w:hAnsi="仿宋" w:eastAsia="仿宋" w:cs="仿宋"/>
          <w:sz w:val="28"/>
          <w:szCs w:val="28"/>
        </w:rPr>
        <w:t xml:space="preserve">          法定代表人/负责人（签名/签章）：</w:t>
      </w:r>
    </w:p>
    <w:p w14:paraId="49E19E22">
      <w:pPr>
        <w:spacing w:line="48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年  月  日</w:t>
      </w:r>
    </w:p>
    <w:p w14:paraId="24BA5CAB">
      <w:pPr>
        <w:spacing w:line="480" w:lineRule="exact"/>
        <w:ind w:right="600" w:firstLine="560" w:firstLineChars="200"/>
        <w:rPr>
          <w:rFonts w:hint="eastAsia" w:ascii="仿宋" w:hAnsi="仿宋" w:eastAsia="仿宋" w:cs="仿宋"/>
          <w:sz w:val="28"/>
          <w:szCs w:val="28"/>
        </w:rPr>
      </w:pPr>
      <w:r>
        <w:rPr>
          <w:rFonts w:hint="eastAsia" w:ascii="仿宋" w:hAnsi="仿宋" w:eastAsia="仿宋" w:cs="仿宋"/>
          <w:sz w:val="28"/>
          <w:szCs w:val="28"/>
        </w:rPr>
        <w:t>附：受托人身份证复印件（盖章）</w:t>
      </w:r>
    </w:p>
    <w:sectPr>
      <w:headerReference r:id="rId3" w:type="default"/>
      <w:pgSz w:w="11905" w:h="16837" w:orient="landscape"/>
      <w:pgMar w:top="1440" w:right="1800"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63FB3">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2AB"/>
    <w:rsid w:val="000334ED"/>
    <w:rsid w:val="000E7EA1"/>
    <w:rsid w:val="00106AB2"/>
    <w:rsid w:val="001232AB"/>
    <w:rsid w:val="00131D76"/>
    <w:rsid w:val="00170258"/>
    <w:rsid w:val="002F62C7"/>
    <w:rsid w:val="003201BA"/>
    <w:rsid w:val="003266C2"/>
    <w:rsid w:val="00373FE0"/>
    <w:rsid w:val="00394268"/>
    <w:rsid w:val="00555420"/>
    <w:rsid w:val="005A010C"/>
    <w:rsid w:val="006A4DBB"/>
    <w:rsid w:val="006F1A0C"/>
    <w:rsid w:val="00711A8C"/>
    <w:rsid w:val="00804CAD"/>
    <w:rsid w:val="00834EC3"/>
    <w:rsid w:val="008801D8"/>
    <w:rsid w:val="00976303"/>
    <w:rsid w:val="009F48FD"/>
    <w:rsid w:val="00A023D2"/>
    <w:rsid w:val="00A37BED"/>
    <w:rsid w:val="00A832CB"/>
    <w:rsid w:val="00B65C13"/>
    <w:rsid w:val="00C360D7"/>
    <w:rsid w:val="00C42C78"/>
    <w:rsid w:val="00C50FF8"/>
    <w:rsid w:val="00C91C0C"/>
    <w:rsid w:val="00CA35E8"/>
    <w:rsid w:val="00CD4313"/>
    <w:rsid w:val="00D071E0"/>
    <w:rsid w:val="00D21E6B"/>
    <w:rsid w:val="00D30C40"/>
    <w:rsid w:val="00D32069"/>
    <w:rsid w:val="00E214AC"/>
    <w:rsid w:val="00E26ABF"/>
    <w:rsid w:val="00E76833"/>
    <w:rsid w:val="00EC6A4E"/>
    <w:rsid w:val="00EE6ABB"/>
    <w:rsid w:val="00F2688D"/>
    <w:rsid w:val="00F5663E"/>
    <w:rsid w:val="5CF4313F"/>
    <w:rsid w:val="6BE560DB"/>
    <w:rsid w:val="797D4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仿宋_GB2312" w:cstheme="minorBidi"/>
      <w:kern w:val="2"/>
      <w:sz w:val="28"/>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rPr>
      <w:rFonts w:asciiTheme="minorHAnsi" w:hAnsiTheme="minorHAnsi" w:eastAsiaTheme="minorEastAsia"/>
      <w:sz w:val="18"/>
    </w:rPr>
  </w:style>
  <w:style w:type="paragraph" w:styleId="3">
    <w:name w:val="header"/>
    <w:basedOn w:val="1"/>
    <w:qFormat/>
    <w:uiPriority w:val="0"/>
    <w:pPr>
      <w:pBdr>
        <w:bottom w:val="single" w:color="000000" w:sz="6" w:space="1"/>
      </w:pBdr>
      <w:jc w:val="center"/>
    </w:pPr>
    <w:rPr>
      <w:rFonts w:asciiTheme="minorHAnsi" w:hAnsiTheme="minorHAnsi" w:eastAsiaTheme="minorEastAsia"/>
      <w:sz w:val="18"/>
    </w:rPr>
  </w:style>
  <w:style w:type="table" w:styleId="5">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customStyle="1" w:styleId="7">
    <w:name w:val="页眉 字符"/>
    <w:basedOn w:val="6"/>
    <w:qFormat/>
    <w:uiPriority w:val="0"/>
    <w:rPr>
      <w:sz w:val="18"/>
    </w:rPr>
  </w:style>
  <w:style w:type="character" w:customStyle="1" w:styleId="8">
    <w:name w:val="页脚 字符"/>
    <w:basedOn w:val="6"/>
    <w:qFormat/>
    <w:uiPriority w:val="99"/>
    <w:rPr>
      <w:sz w:val="18"/>
    </w:rPr>
  </w:style>
  <w:style w:type="paragraph" w:customStyle="1" w:styleId="9">
    <w:name w:val="Default"/>
    <w:qFormat/>
    <w:uiPriority w:val="0"/>
    <w:pPr>
      <w:widowControl w:val="0"/>
      <w:autoSpaceDE w:val="0"/>
      <w:autoSpaceDN w:val="0"/>
      <w:adjustRightInd w:val="0"/>
    </w:pPr>
    <w:rPr>
      <w:rFonts w:ascii="仿宋" w:eastAsia="仿宋" w:cs="仿宋"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403</Words>
  <Characters>406</Characters>
  <Lines>3</Lines>
  <Paragraphs>1</Paragraphs>
  <TotalTime>23</TotalTime>
  <ScaleCrop>false</ScaleCrop>
  <LinksUpToDate>false</LinksUpToDate>
  <CharactersWithSpaces>493</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2022-08-31T12:31:00Z</dcterms:created>
  <dc:creator>宋瑾 Song, Jin</dc:creator>
  <dc:description>DingTalk Document</dc:description>
  <cp:lastModifiedBy>盈科合肥-方华</cp:lastModifiedBy>
  <cp:lastPrinted>2022-06-02T09:40:00Z</cp:lastPrinted>
  <dcterms:modified xsi:type="dcterms:W3CDTF">2025-11-23T16:11:14Z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eyJoZGlkIjoiODIwMjlmYmQxYWEwMDU3Mzg5YjIyZGU2YjJhMGE5ZGUiLCJ1c2VySWQiOiIzNDI4NTg4NzgifQ==</vt:lpwstr>
  </property>
  <property fmtid="{D5CDD505-2E9C-101B-9397-08002B2CF9AE}" pid="3" name="KSOProductBuildVer">
    <vt:lpwstr>2052-12.1.23540.23540</vt:lpwstr>
  </property>
  <property fmtid="{D5CDD505-2E9C-101B-9397-08002B2CF9AE}" pid="4" name="ICV">
    <vt:lpwstr>799C884DFCC1963EA2C122693ABCC137_43</vt:lpwstr>
  </property>
</Properties>
</file>