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A414D59">
      <w:pPr>
        <w:rPr>
          <w:rFonts w:ascii="仿宋" w:hAnsi="仿宋" w:eastAsia="仿宋" w:cs="Times New Roman"/>
          <w:b/>
          <w:bCs/>
          <w:sz w:val="28"/>
          <w:szCs w:val="28"/>
        </w:rPr>
      </w:pPr>
      <w:r>
        <w:rPr>
          <w:rFonts w:ascii="仿宋" w:hAnsi="仿宋" w:eastAsia="仿宋" w:cs="Times New Roman"/>
          <w:b/>
          <w:bCs/>
          <w:sz w:val="28"/>
          <w:szCs w:val="28"/>
        </w:rPr>
        <w:t>附件1：</w:t>
      </w:r>
    </w:p>
    <w:p w14:paraId="027E1AC0">
      <w:pPr>
        <w:jc w:val="center"/>
        <w:rPr>
          <w:rFonts w:ascii="宋体" w:hAnsi="宋体" w:eastAsia="宋体" w:cs="Times New Roman"/>
          <w:b/>
          <w:bCs/>
          <w:sz w:val="44"/>
          <w:szCs w:val="44"/>
        </w:rPr>
      </w:pPr>
      <w:r>
        <w:rPr>
          <w:rFonts w:ascii="宋体" w:hAnsi="宋体" w:eastAsia="宋体" w:cs="Times New Roman"/>
          <w:b/>
          <w:bCs/>
          <w:sz w:val="44"/>
          <w:szCs w:val="44"/>
        </w:rPr>
        <w:t>报名意向书</w:t>
      </w:r>
    </w:p>
    <w:p w14:paraId="06226F33">
      <w:pPr>
        <w:rPr>
          <w:rFonts w:ascii="宋体" w:hAnsi="宋体" w:eastAsia="宋体" w:cs="Times New Roman"/>
          <w:b/>
          <w:bCs/>
          <w:sz w:val="24"/>
          <w:szCs w:val="24"/>
        </w:rPr>
      </w:pPr>
    </w:p>
    <w:tbl>
      <w:tblPr>
        <w:tblStyle w:val="5"/>
        <w:tblW w:w="92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42"/>
        <w:gridCol w:w="3394"/>
        <w:gridCol w:w="3544"/>
      </w:tblGrid>
      <w:tr w14:paraId="532DE5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5" w:hRule="atLeast"/>
          <w:jc w:val="center"/>
        </w:trPr>
        <w:tc>
          <w:tcPr>
            <w:tcW w:w="2342" w:type="dxa"/>
            <w:vAlign w:val="center"/>
          </w:tcPr>
          <w:p w14:paraId="65CD3A75">
            <w:pPr>
              <w:jc w:val="center"/>
              <w:rPr>
                <w:rFonts w:ascii="仿宋" w:hAnsi="仿宋" w:eastAsia="仿宋" w:cs="Times New Roman"/>
                <w:b/>
                <w:sz w:val="28"/>
                <w:szCs w:val="28"/>
              </w:rPr>
            </w:pPr>
            <w:r>
              <w:rPr>
                <w:rFonts w:hint="eastAsia" w:ascii="仿宋" w:hAnsi="仿宋" w:eastAsia="仿宋" w:cs="Times New Roman"/>
                <w:b/>
                <w:sz w:val="28"/>
                <w:szCs w:val="28"/>
              </w:rPr>
              <w:t>意向</w:t>
            </w:r>
            <w:r>
              <w:rPr>
                <w:rFonts w:hint="eastAsia" w:ascii="仿宋" w:hAnsi="仿宋" w:eastAsia="仿宋" w:cs="Times New Roman"/>
                <w:b/>
                <w:sz w:val="28"/>
                <w:szCs w:val="28"/>
                <w:lang w:val="en-US" w:eastAsia="zh-CN"/>
              </w:rPr>
              <w:t>预</w:t>
            </w:r>
            <w:r>
              <w:rPr>
                <w:rFonts w:hint="eastAsia" w:ascii="仿宋" w:hAnsi="仿宋" w:eastAsia="仿宋" w:cs="Times New Roman"/>
                <w:b/>
                <w:sz w:val="28"/>
                <w:szCs w:val="28"/>
              </w:rPr>
              <w:t>重整投资人</w:t>
            </w:r>
            <w:r>
              <w:rPr>
                <w:rFonts w:ascii="仿宋" w:hAnsi="仿宋" w:eastAsia="仿宋" w:cs="Times New Roman"/>
                <w:b/>
                <w:sz w:val="28"/>
                <w:szCs w:val="28"/>
              </w:rPr>
              <w:t>名称</w:t>
            </w:r>
          </w:p>
        </w:tc>
        <w:tc>
          <w:tcPr>
            <w:tcW w:w="6938" w:type="dxa"/>
            <w:gridSpan w:val="2"/>
            <w:vAlign w:val="center"/>
          </w:tcPr>
          <w:p w14:paraId="3F60C6B4">
            <w:pPr>
              <w:rPr>
                <w:rFonts w:ascii="仿宋" w:hAnsi="仿宋" w:eastAsia="仿宋" w:cs="Times New Roman"/>
                <w:sz w:val="28"/>
                <w:szCs w:val="28"/>
              </w:rPr>
            </w:pPr>
          </w:p>
        </w:tc>
      </w:tr>
      <w:tr w14:paraId="690A38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3" w:hRule="atLeast"/>
          <w:jc w:val="center"/>
        </w:trPr>
        <w:tc>
          <w:tcPr>
            <w:tcW w:w="2342" w:type="dxa"/>
            <w:vAlign w:val="center"/>
          </w:tcPr>
          <w:p w14:paraId="1E661898">
            <w:pPr>
              <w:jc w:val="center"/>
              <w:rPr>
                <w:rFonts w:ascii="仿宋" w:hAnsi="仿宋" w:eastAsia="仿宋" w:cs="Times New Roman"/>
                <w:b/>
                <w:sz w:val="28"/>
                <w:szCs w:val="28"/>
              </w:rPr>
            </w:pPr>
            <w:r>
              <w:rPr>
                <w:rFonts w:ascii="仿宋" w:hAnsi="仿宋" w:eastAsia="仿宋" w:cs="Times New Roman"/>
                <w:b/>
                <w:sz w:val="28"/>
                <w:szCs w:val="28"/>
              </w:rPr>
              <w:t>财务状况</w:t>
            </w:r>
          </w:p>
        </w:tc>
        <w:tc>
          <w:tcPr>
            <w:tcW w:w="6938" w:type="dxa"/>
            <w:gridSpan w:val="2"/>
            <w:vAlign w:val="center"/>
          </w:tcPr>
          <w:p w14:paraId="202462C2">
            <w:pPr>
              <w:ind w:left="560" w:hanging="560" w:hangingChars="200"/>
              <w:rPr>
                <w:rFonts w:ascii="仿宋" w:hAnsi="仿宋" w:eastAsia="仿宋" w:cs="Times New Roman"/>
                <w:sz w:val="28"/>
                <w:szCs w:val="28"/>
              </w:rPr>
            </w:pPr>
            <w:r>
              <w:rPr>
                <w:rFonts w:ascii="仿宋" w:hAnsi="仿宋" w:eastAsia="仿宋" w:cs="Times New Roman"/>
                <w:sz w:val="28"/>
                <w:szCs w:val="28"/>
              </w:rPr>
              <w:t xml:space="preserve">截至 </w:t>
            </w:r>
            <w:r>
              <w:rPr>
                <w:rFonts w:ascii="仿宋" w:hAnsi="仿宋" w:eastAsia="仿宋" w:cs="Times New Roman"/>
                <w:sz w:val="28"/>
                <w:szCs w:val="28"/>
                <w:u w:val="single"/>
              </w:rPr>
              <w:t xml:space="preserve">     </w:t>
            </w:r>
            <w:r>
              <w:rPr>
                <w:rFonts w:ascii="仿宋" w:hAnsi="仿宋" w:eastAsia="仿宋" w:cs="Times New Roman"/>
                <w:sz w:val="28"/>
                <w:szCs w:val="28"/>
              </w:rPr>
              <w:t>年</w:t>
            </w:r>
            <w:r>
              <w:rPr>
                <w:rFonts w:ascii="仿宋" w:hAnsi="仿宋" w:eastAsia="仿宋" w:cs="Times New Roman"/>
                <w:sz w:val="28"/>
                <w:szCs w:val="28"/>
                <w:u w:val="single"/>
              </w:rPr>
              <w:t xml:space="preserve"> </w:t>
            </w:r>
            <w:r>
              <w:rPr>
                <w:rFonts w:hint="eastAsia" w:ascii="仿宋" w:hAnsi="仿宋" w:eastAsia="仿宋" w:cs="Times New Roman"/>
                <w:sz w:val="28"/>
                <w:szCs w:val="28"/>
                <w:u w:val="single"/>
              </w:rPr>
              <w:t xml:space="preserve"> </w:t>
            </w:r>
            <w:r>
              <w:rPr>
                <w:rFonts w:ascii="仿宋" w:hAnsi="仿宋" w:eastAsia="仿宋" w:cs="Times New Roman"/>
                <w:sz w:val="28"/>
                <w:szCs w:val="28"/>
              </w:rPr>
              <w:t>月</w:t>
            </w:r>
            <w:r>
              <w:rPr>
                <w:rFonts w:ascii="仿宋" w:hAnsi="仿宋" w:eastAsia="仿宋" w:cs="Times New Roman"/>
                <w:sz w:val="28"/>
                <w:szCs w:val="28"/>
                <w:u w:val="single"/>
              </w:rPr>
              <w:t xml:space="preserve"> </w:t>
            </w:r>
            <w:r>
              <w:rPr>
                <w:rFonts w:hint="eastAsia" w:ascii="仿宋" w:hAnsi="仿宋" w:eastAsia="仿宋" w:cs="Times New Roman"/>
                <w:sz w:val="28"/>
                <w:szCs w:val="28"/>
                <w:u w:val="single"/>
              </w:rPr>
              <w:t xml:space="preserve"> </w:t>
            </w:r>
            <w:r>
              <w:rPr>
                <w:rFonts w:ascii="仿宋" w:hAnsi="仿宋" w:eastAsia="仿宋" w:cs="Times New Roman"/>
                <w:sz w:val="28"/>
                <w:szCs w:val="28"/>
              </w:rPr>
              <w:t>日，我</w:t>
            </w:r>
            <w:r>
              <w:rPr>
                <w:rFonts w:hint="eastAsia" w:ascii="仿宋" w:hAnsi="仿宋" w:eastAsia="仿宋" w:cs="Times New Roman"/>
                <w:sz w:val="28"/>
                <w:szCs w:val="28"/>
              </w:rPr>
              <w:t>单位实缴注册资本</w:t>
            </w:r>
            <w:r>
              <w:rPr>
                <w:rFonts w:hint="eastAsia" w:ascii="仿宋" w:hAnsi="仿宋" w:eastAsia="仿宋" w:cs="Times New Roman"/>
                <w:sz w:val="28"/>
                <w:szCs w:val="28"/>
                <w:u w:val="single"/>
              </w:rPr>
              <w:t xml:space="preserve"> </w:t>
            </w:r>
            <w:r>
              <w:rPr>
                <w:rFonts w:ascii="仿宋" w:hAnsi="仿宋" w:eastAsia="仿宋" w:cs="Times New Roman"/>
                <w:sz w:val="28"/>
                <w:szCs w:val="28"/>
                <w:u w:val="single"/>
              </w:rPr>
              <w:t xml:space="preserve">  </w:t>
            </w:r>
            <w:r>
              <w:rPr>
                <w:rFonts w:hint="eastAsia" w:ascii="仿宋" w:hAnsi="仿宋" w:eastAsia="仿宋" w:cs="Times New Roman"/>
                <w:sz w:val="28"/>
                <w:szCs w:val="28"/>
              </w:rPr>
              <w:t>元，</w:t>
            </w:r>
          </w:p>
          <w:p w14:paraId="72ADA633">
            <w:pPr>
              <w:ind w:left="560" w:hanging="560" w:hangingChars="200"/>
              <w:rPr>
                <w:rFonts w:ascii="仿宋" w:hAnsi="仿宋" w:eastAsia="仿宋" w:cs="Times New Roman"/>
                <w:sz w:val="28"/>
                <w:szCs w:val="28"/>
              </w:rPr>
            </w:pPr>
            <w:r>
              <w:rPr>
                <w:rFonts w:ascii="仿宋" w:hAnsi="仿宋" w:eastAsia="仿宋" w:cs="Times New Roman"/>
                <w:sz w:val="28"/>
                <w:szCs w:val="28"/>
              </w:rPr>
              <w:t>总资</w:t>
            </w:r>
            <w:r>
              <w:rPr>
                <w:rFonts w:hint="eastAsia" w:ascii="仿宋" w:hAnsi="仿宋" w:eastAsia="仿宋" w:cs="Times New Roman"/>
                <w:sz w:val="28"/>
                <w:szCs w:val="28"/>
                <w:lang w:eastAsia="zh-CN"/>
              </w:rPr>
              <w:t>产为</w:t>
            </w:r>
            <w:r>
              <w:rPr>
                <w:rFonts w:hint="eastAsia" w:ascii="仿宋" w:hAnsi="仿宋" w:eastAsia="仿宋" w:cs="Times New Roman"/>
                <w:sz w:val="28"/>
                <w:szCs w:val="28"/>
                <w:u w:val="single"/>
              </w:rPr>
              <w:t xml:space="preserve"> </w:t>
            </w:r>
            <w:r>
              <w:rPr>
                <w:rFonts w:ascii="仿宋" w:hAnsi="仿宋" w:eastAsia="仿宋" w:cs="Times New Roman"/>
                <w:sz w:val="28"/>
                <w:szCs w:val="28"/>
                <w:u w:val="single"/>
              </w:rPr>
              <w:t xml:space="preserve">    </w:t>
            </w:r>
            <w:r>
              <w:rPr>
                <w:rFonts w:ascii="仿宋" w:hAnsi="仿宋" w:eastAsia="仿宋" w:cs="Times New Roman"/>
                <w:sz w:val="28"/>
                <w:szCs w:val="28"/>
              </w:rPr>
              <w:t>元，净资产为</w:t>
            </w:r>
            <w:r>
              <w:rPr>
                <w:rFonts w:hint="eastAsia" w:ascii="仿宋" w:hAnsi="仿宋" w:eastAsia="仿宋" w:cs="Times New Roman"/>
                <w:sz w:val="28"/>
                <w:szCs w:val="28"/>
                <w:u w:val="single"/>
              </w:rPr>
              <w:t xml:space="preserve"> </w:t>
            </w:r>
            <w:r>
              <w:rPr>
                <w:rFonts w:ascii="仿宋" w:hAnsi="仿宋" w:eastAsia="仿宋" w:cs="Times New Roman"/>
                <w:sz w:val="28"/>
                <w:szCs w:val="28"/>
                <w:u w:val="single"/>
              </w:rPr>
              <w:t xml:space="preserve">       </w:t>
            </w:r>
            <w:r>
              <w:rPr>
                <w:rFonts w:ascii="仿宋" w:hAnsi="仿宋" w:eastAsia="仿宋" w:cs="Times New Roman"/>
                <w:sz w:val="28"/>
                <w:szCs w:val="28"/>
              </w:rPr>
              <w:t>元。</w:t>
            </w:r>
          </w:p>
        </w:tc>
      </w:tr>
      <w:tr w14:paraId="386014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16" w:hRule="atLeast"/>
          <w:jc w:val="center"/>
        </w:trPr>
        <w:tc>
          <w:tcPr>
            <w:tcW w:w="2342" w:type="dxa"/>
            <w:vAlign w:val="center"/>
          </w:tcPr>
          <w:p w14:paraId="6E2DB609">
            <w:pPr>
              <w:jc w:val="center"/>
              <w:rPr>
                <w:rFonts w:ascii="仿宋" w:hAnsi="仿宋" w:eastAsia="仿宋" w:cs="Times New Roman"/>
                <w:b/>
                <w:sz w:val="28"/>
                <w:szCs w:val="28"/>
              </w:rPr>
            </w:pPr>
            <w:r>
              <w:rPr>
                <w:rFonts w:ascii="仿宋" w:hAnsi="仿宋" w:eastAsia="仿宋" w:cs="Times New Roman"/>
                <w:b/>
                <w:sz w:val="28"/>
                <w:szCs w:val="28"/>
              </w:rPr>
              <w:t>初步投资意向</w:t>
            </w:r>
          </w:p>
          <w:p w14:paraId="771CE847">
            <w:pPr>
              <w:jc w:val="center"/>
              <w:rPr>
                <w:rFonts w:ascii="仿宋" w:hAnsi="仿宋" w:eastAsia="仿宋" w:cs="Times New Roman"/>
                <w:sz w:val="28"/>
                <w:szCs w:val="28"/>
              </w:rPr>
            </w:pPr>
            <w:r>
              <w:rPr>
                <w:rFonts w:hint="eastAsia" w:ascii="仿宋" w:hAnsi="仿宋" w:eastAsia="仿宋" w:cs="Times New Roman"/>
                <w:b/>
                <w:sz w:val="28"/>
                <w:szCs w:val="28"/>
              </w:rPr>
              <w:t>/</w:t>
            </w:r>
            <w:r>
              <w:rPr>
                <w:rFonts w:ascii="仿宋" w:hAnsi="仿宋" w:eastAsia="仿宋" w:cs="Times New Roman"/>
                <w:b/>
                <w:sz w:val="28"/>
                <w:szCs w:val="28"/>
              </w:rPr>
              <w:t>投资方式</w:t>
            </w:r>
          </w:p>
        </w:tc>
        <w:tc>
          <w:tcPr>
            <w:tcW w:w="6938" w:type="dxa"/>
            <w:gridSpan w:val="2"/>
            <w:vAlign w:val="center"/>
          </w:tcPr>
          <w:p w14:paraId="33B5F11D">
            <w:pPr>
              <w:rPr>
                <w:rFonts w:ascii="仿宋" w:hAnsi="仿宋" w:eastAsia="仿宋" w:cs="Times New Roman"/>
                <w:sz w:val="28"/>
                <w:szCs w:val="28"/>
              </w:rPr>
            </w:pPr>
          </w:p>
        </w:tc>
      </w:tr>
      <w:tr w14:paraId="40E1EA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42" w:type="dxa"/>
            <w:vMerge w:val="restart"/>
            <w:vAlign w:val="center"/>
          </w:tcPr>
          <w:p w14:paraId="3364875F">
            <w:pPr>
              <w:jc w:val="center"/>
              <w:rPr>
                <w:rFonts w:ascii="仿宋" w:hAnsi="仿宋" w:eastAsia="仿宋" w:cs="Times New Roman"/>
                <w:b/>
                <w:sz w:val="28"/>
                <w:szCs w:val="28"/>
              </w:rPr>
            </w:pPr>
            <w:r>
              <w:rPr>
                <w:rFonts w:hint="eastAsia" w:ascii="仿宋" w:hAnsi="仿宋" w:eastAsia="仿宋" w:cs="Times New Roman"/>
                <w:b/>
                <w:sz w:val="28"/>
                <w:szCs w:val="28"/>
              </w:rPr>
              <w:t>联系</w:t>
            </w:r>
            <w:r>
              <w:rPr>
                <w:rFonts w:ascii="仿宋" w:hAnsi="仿宋" w:eastAsia="仿宋" w:cs="Times New Roman"/>
                <w:b/>
                <w:sz w:val="28"/>
                <w:szCs w:val="28"/>
              </w:rPr>
              <w:t>方式</w:t>
            </w:r>
          </w:p>
        </w:tc>
        <w:tc>
          <w:tcPr>
            <w:tcW w:w="3394" w:type="dxa"/>
            <w:vAlign w:val="center"/>
          </w:tcPr>
          <w:p w14:paraId="6FBF88AF">
            <w:pPr>
              <w:rPr>
                <w:rFonts w:ascii="仿宋" w:hAnsi="仿宋" w:eastAsia="仿宋" w:cs="Times New Roman"/>
                <w:sz w:val="28"/>
                <w:szCs w:val="28"/>
              </w:rPr>
            </w:pPr>
            <w:r>
              <w:rPr>
                <w:rFonts w:ascii="仿宋" w:hAnsi="仿宋" w:eastAsia="仿宋" w:cs="Times New Roman"/>
                <w:sz w:val="28"/>
                <w:szCs w:val="28"/>
              </w:rPr>
              <w:t>联系人：</w:t>
            </w:r>
          </w:p>
        </w:tc>
        <w:tc>
          <w:tcPr>
            <w:tcW w:w="3544" w:type="dxa"/>
            <w:vAlign w:val="center"/>
          </w:tcPr>
          <w:p w14:paraId="577AA683">
            <w:pPr>
              <w:rPr>
                <w:rFonts w:ascii="仿宋" w:hAnsi="仿宋" w:eastAsia="仿宋" w:cs="Times New Roman"/>
                <w:sz w:val="28"/>
                <w:szCs w:val="28"/>
              </w:rPr>
            </w:pPr>
            <w:r>
              <w:rPr>
                <w:rFonts w:hint="eastAsia" w:ascii="仿宋" w:hAnsi="仿宋" w:eastAsia="仿宋" w:cs="Times New Roman"/>
                <w:sz w:val="28"/>
                <w:szCs w:val="28"/>
              </w:rPr>
              <w:t>职务</w:t>
            </w:r>
            <w:r>
              <w:rPr>
                <w:rFonts w:ascii="仿宋" w:hAnsi="仿宋" w:eastAsia="仿宋" w:cs="Times New Roman"/>
                <w:sz w:val="28"/>
                <w:szCs w:val="28"/>
              </w:rPr>
              <w:t>：</w:t>
            </w:r>
          </w:p>
        </w:tc>
      </w:tr>
      <w:tr w14:paraId="03F409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42" w:type="dxa"/>
            <w:vMerge w:val="continue"/>
            <w:vAlign w:val="center"/>
          </w:tcPr>
          <w:p w14:paraId="5540D74F">
            <w:pPr>
              <w:jc w:val="center"/>
              <w:rPr>
                <w:rFonts w:ascii="仿宋" w:hAnsi="仿宋" w:eastAsia="仿宋" w:cs="Times New Roman"/>
                <w:sz w:val="28"/>
                <w:szCs w:val="28"/>
              </w:rPr>
            </w:pPr>
          </w:p>
        </w:tc>
        <w:tc>
          <w:tcPr>
            <w:tcW w:w="3394" w:type="dxa"/>
            <w:vAlign w:val="center"/>
          </w:tcPr>
          <w:p w14:paraId="4DF169E3">
            <w:pPr>
              <w:rPr>
                <w:rFonts w:ascii="仿宋" w:hAnsi="仿宋" w:eastAsia="仿宋" w:cs="Times New Roman"/>
                <w:sz w:val="28"/>
                <w:szCs w:val="28"/>
              </w:rPr>
            </w:pPr>
            <w:r>
              <w:rPr>
                <w:rFonts w:ascii="仿宋" w:hAnsi="仿宋" w:eastAsia="仿宋" w:cs="Times New Roman"/>
                <w:sz w:val="28"/>
                <w:szCs w:val="28"/>
              </w:rPr>
              <w:t>联系电话：</w:t>
            </w:r>
          </w:p>
        </w:tc>
        <w:tc>
          <w:tcPr>
            <w:tcW w:w="3544" w:type="dxa"/>
            <w:vAlign w:val="center"/>
          </w:tcPr>
          <w:p w14:paraId="516FB1D7">
            <w:pPr>
              <w:rPr>
                <w:rFonts w:ascii="仿宋" w:hAnsi="仿宋" w:eastAsia="仿宋" w:cs="Times New Roman"/>
                <w:sz w:val="28"/>
                <w:szCs w:val="28"/>
              </w:rPr>
            </w:pPr>
            <w:r>
              <w:rPr>
                <w:rFonts w:ascii="仿宋" w:hAnsi="仿宋" w:eastAsia="仿宋" w:cs="Times New Roman"/>
                <w:sz w:val="28"/>
                <w:szCs w:val="28"/>
              </w:rPr>
              <w:t>电子邮箱：</w:t>
            </w:r>
          </w:p>
        </w:tc>
      </w:tr>
      <w:tr w14:paraId="1B5773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7" w:hRule="atLeast"/>
          <w:jc w:val="center"/>
        </w:trPr>
        <w:tc>
          <w:tcPr>
            <w:tcW w:w="2342" w:type="dxa"/>
            <w:vMerge w:val="continue"/>
            <w:vAlign w:val="center"/>
          </w:tcPr>
          <w:p w14:paraId="05ED3BE8">
            <w:pPr>
              <w:jc w:val="center"/>
              <w:rPr>
                <w:rFonts w:ascii="仿宋" w:hAnsi="仿宋" w:eastAsia="仿宋" w:cs="Times New Roman"/>
                <w:sz w:val="28"/>
                <w:szCs w:val="28"/>
              </w:rPr>
            </w:pPr>
          </w:p>
        </w:tc>
        <w:tc>
          <w:tcPr>
            <w:tcW w:w="6938" w:type="dxa"/>
            <w:gridSpan w:val="2"/>
            <w:vAlign w:val="center"/>
          </w:tcPr>
          <w:p w14:paraId="6F6732DB">
            <w:pPr>
              <w:rPr>
                <w:rFonts w:ascii="仿宋" w:hAnsi="仿宋" w:eastAsia="仿宋" w:cs="Times New Roman"/>
                <w:sz w:val="28"/>
                <w:szCs w:val="28"/>
              </w:rPr>
            </w:pPr>
            <w:r>
              <w:rPr>
                <w:rFonts w:ascii="仿宋" w:hAnsi="仿宋" w:eastAsia="仿宋" w:cs="Times New Roman"/>
                <w:sz w:val="28"/>
                <w:szCs w:val="28"/>
              </w:rPr>
              <w:t>通讯地址：</w:t>
            </w:r>
          </w:p>
          <w:p w14:paraId="74A62709">
            <w:pPr>
              <w:rPr>
                <w:rFonts w:ascii="仿宋" w:hAnsi="仿宋" w:eastAsia="仿宋" w:cs="Times New Roman"/>
                <w:sz w:val="28"/>
                <w:szCs w:val="28"/>
              </w:rPr>
            </w:pPr>
          </w:p>
          <w:p w14:paraId="52F67861">
            <w:pPr>
              <w:rPr>
                <w:rFonts w:ascii="仿宋" w:hAnsi="仿宋" w:eastAsia="仿宋" w:cs="Times New Roman"/>
                <w:b/>
                <w:sz w:val="28"/>
                <w:szCs w:val="28"/>
              </w:rPr>
            </w:pPr>
            <w:r>
              <w:rPr>
                <w:rFonts w:ascii="仿宋" w:hAnsi="仿宋" w:eastAsia="仿宋" w:cs="Times New Roman"/>
                <w:b/>
                <w:sz w:val="28"/>
                <w:szCs w:val="28"/>
              </w:rPr>
              <w:t>（相关信息、文件发送至上述电话、邮箱及地址的，均视为有效送达）</w:t>
            </w:r>
          </w:p>
        </w:tc>
      </w:tr>
      <w:tr w14:paraId="291EF2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3" w:hRule="atLeast"/>
          <w:jc w:val="center"/>
        </w:trPr>
        <w:tc>
          <w:tcPr>
            <w:tcW w:w="2342" w:type="dxa"/>
            <w:vMerge w:val="restart"/>
            <w:vAlign w:val="center"/>
          </w:tcPr>
          <w:p w14:paraId="3E2B5E79">
            <w:pPr>
              <w:jc w:val="center"/>
              <w:rPr>
                <w:rFonts w:ascii="仿宋" w:hAnsi="仿宋" w:eastAsia="仿宋" w:cs="Times New Roman"/>
                <w:b/>
                <w:sz w:val="28"/>
                <w:szCs w:val="28"/>
              </w:rPr>
            </w:pPr>
            <w:r>
              <w:rPr>
                <w:rFonts w:ascii="仿宋" w:hAnsi="仿宋" w:eastAsia="仿宋" w:cs="Times New Roman"/>
                <w:b/>
                <w:sz w:val="28"/>
                <w:szCs w:val="28"/>
              </w:rPr>
              <w:t>退款账户</w:t>
            </w:r>
          </w:p>
          <w:p w14:paraId="605506FE">
            <w:pPr>
              <w:jc w:val="center"/>
              <w:rPr>
                <w:rFonts w:ascii="仿宋" w:hAnsi="仿宋" w:eastAsia="仿宋" w:cs="Times New Roman"/>
                <w:sz w:val="28"/>
                <w:szCs w:val="28"/>
              </w:rPr>
            </w:pPr>
            <w:r>
              <w:rPr>
                <w:rFonts w:ascii="仿宋" w:hAnsi="仿宋" w:eastAsia="仿宋" w:cs="Times New Roman"/>
                <w:b/>
                <w:sz w:val="28"/>
                <w:szCs w:val="28"/>
              </w:rPr>
              <w:t>信息</w:t>
            </w:r>
          </w:p>
        </w:tc>
        <w:tc>
          <w:tcPr>
            <w:tcW w:w="6938" w:type="dxa"/>
            <w:gridSpan w:val="2"/>
            <w:vAlign w:val="center"/>
          </w:tcPr>
          <w:p w14:paraId="7219E1D6">
            <w:pPr>
              <w:rPr>
                <w:rFonts w:ascii="仿宋" w:hAnsi="仿宋" w:eastAsia="仿宋" w:cs="Times New Roman"/>
                <w:sz w:val="28"/>
                <w:szCs w:val="28"/>
              </w:rPr>
            </w:pPr>
            <w:r>
              <w:rPr>
                <w:rFonts w:ascii="仿宋" w:hAnsi="仿宋" w:eastAsia="仿宋" w:cs="Times New Roman"/>
                <w:sz w:val="28"/>
                <w:szCs w:val="28"/>
              </w:rPr>
              <w:t>账户名称：</w:t>
            </w:r>
          </w:p>
        </w:tc>
      </w:tr>
      <w:tr w14:paraId="0D3EA1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2342" w:type="dxa"/>
            <w:vMerge w:val="continue"/>
            <w:vAlign w:val="center"/>
          </w:tcPr>
          <w:p w14:paraId="16D24BB6">
            <w:pPr>
              <w:jc w:val="center"/>
              <w:rPr>
                <w:rFonts w:ascii="仿宋" w:hAnsi="仿宋" w:eastAsia="仿宋" w:cs="Times New Roman"/>
                <w:sz w:val="28"/>
                <w:szCs w:val="28"/>
              </w:rPr>
            </w:pPr>
          </w:p>
        </w:tc>
        <w:tc>
          <w:tcPr>
            <w:tcW w:w="6938" w:type="dxa"/>
            <w:gridSpan w:val="2"/>
            <w:vAlign w:val="center"/>
          </w:tcPr>
          <w:p w14:paraId="655B0807">
            <w:pPr>
              <w:rPr>
                <w:rFonts w:ascii="仿宋" w:hAnsi="仿宋" w:eastAsia="仿宋" w:cs="Times New Roman"/>
                <w:sz w:val="28"/>
                <w:szCs w:val="28"/>
              </w:rPr>
            </w:pPr>
            <w:r>
              <w:rPr>
                <w:rFonts w:ascii="仿宋" w:hAnsi="仿宋" w:eastAsia="仿宋" w:cs="Times New Roman"/>
                <w:sz w:val="28"/>
                <w:szCs w:val="28"/>
              </w:rPr>
              <w:t>开户行：</w:t>
            </w:r>
          </w:p>
        </w:tc>
      </w:tr>
      <w:tr w14:paraId="00E7E9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42" w:type="dxa"/>
            <w:vMerge w:val="continue"/>
            <w:vAlign w:val="center"/>
          </w:tcPr>
          <w:p w14:paraId="25BD4A75">
            <w:pPr>
              <w:jc w:val="center"/>
              <w:rPr>
                <w:rFonts w:ascii="仿宋" w:hAnsi="仿宋" w:eastAsia="仿宋" w:cs="Times New Roman"/>
                <w:sz w:val="28"/>
                <w:szCs w:val="28"/>
              </w:rPr>
            </w:pPr>
          </w:p>
        </w:tc>
        <w:tc>
          <w:tcPr>
            <w:tcW w:w="6938" w:type="dxa"/>
            <w:gridSpan w:val="2"/>
            <w:vAlign w:val="center"/>
          </w:tcPr>
          <w:p w14:paraId="7173C26E">
            <w:pPr>
              <w:rPr>
                <w:rFonts w:ascii="仿宋" w:hAnsi="仿宋" w:eastAsia="仿宋" w:cs="Times New Roman"/>
                <w:sz w:val="28"/>
                <w:szCs w:val="28"/>
              </w:rPr>
            </w:pPr>
            <w:r>
              <w:rPr>
                <w:rFonts w:ascii="仿宋" w:hAnsi="仿宋" w:eastAsia="仿宋" w:cs="Times New Roman"/>
                <w:sz w:val="28"/>
                <w:szCs w:val="28"/>
              </w:rPr>
              <w:t>账号：</w:t>
            </w:r>
          </w:p>
        </w:tc>
      </w:tr>
      <w:tr w14:paraId="5AD3F9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42" w:type="dxa"/>
            <w:vAlign w:val="center"/>
          </w:tcPr>
          <w:p w14:paraId="1E4695EF">
            <w:pPr>
              <w:jc w:val="center"/>
              <w:rPr>
                <w:rFonts w:ascii="仿宋" w:hAnsi="仿宋" w:eastAsia="仿宋" w:cs="Times New Roman"/>
                <w:sz w:val="28"/>
                <w:szCs w:val="28"/>
              </w:rPr>
            </w:pPr>
            <w:r>
              <w:rPr>
                <w:rFonts w:ascii="仿宋" w:hAnsi="仿宋" w:eastAsia="仿宋" w:cs="Times New Roman"/>
                <w:sz w:val="28"/>
                <w:szCs w:val="28"/>
              </w:rPr>
              <w:t>投资意向</w:t>
            </w:r>
          </w:p>
        </w:tc>
        <w:tc>
          <w:tcPr>
            <w:tcW w:w="6938" w:type="dxa"/>
            <w:gridSpan w:val="2"/>
            <w:vAlign w:val="center"/>
          </w:tcPr>
          <w:p w14:paraId="1E55E434">
            <w:pPr>
              <w:ind w:firstLine="560" w:firstLineChars="200"/>
              <w:rPr>
                <w:rFonts w:ascii="仿宋" w:hAnsi="仿宋" w:eastAsia="仿宋" w:cs="Times New Roman"/>
                <w:sz w:val="28"/>
                <w:szCs w:val="28"/>
              </w:rPr>
            </w:pPr>
            <w:r>
              <w:rPr>
                <w:rFonts w:ascii="仿宋" w:hAnsi="仿宋" w:eastAsia="仿宋" w:cs="Times New Roman"/>
                <w:sz w:val="28"/>
                <w:szCs w:val="28"/>
              </w:rPr>
              <w:t>本单位已充分知悉并了解《</w:t>
            </w:r>
            <w:r>
              <w:rPr>
                <w:rFonts w:hint="eastAsia" w:ascii="仿宋" w:hAnsi="仿宋" w:eastAsia="仿宋" w:cs="Times New Roman"/>
                <w:sz w:val="28"/>
                <w:szCs w:val="28"/>
                <w:lang w:eastAsia="zh-CN"/>
              </w:rPr>
              <w:t>淮安海宇新能源有限公司</w:t>
            </w:r>
            <w:r>
              <w:rPr>
                <w:rFonts w:ascii="仿宋" w:hAnsi="仿宋" w:eastAsia="仿宋" w:cs="Times New Roman"/>
                <w:sz w:val="28"/>
                <w:szCs w:val="28"/>
              </w:rPr>
              <w:t>预重整投资人招募公告》内容</w:t>
            </w:r>
            <w:r>
              <w:rPr>
                <w:rFonts w:hint="eastAsia" w:ascii="仿宋" w:hAnsi="仿宋" w:eastAsia="仿宋" w:cs="Times New Roman"/>
                <w:sz w:val="28"/>
                <w:szCs w:val="28"/>
                <w:lang w:eastAsia="zh-CN"/>
              </w:rPr>
              <w:t>，并</w:t>
            </w:r>
            <w:r>
              <w:rPr>
                <w:rFonts w:ascii="仿宋" w:hAnsi="仿宋" w:eastAsia="仿宋" w:cs="Times New Roman"/>
                <w:sz w:val="28"/>
                <w:szCs w:val="28"/>
              </w:rPr>
              <w:t>承诺符合该公告要求的意向投资人报名条件。本单位郑重承诺，已充分评估、知悉并自愿承担参与本次预重整投资人招募的全部成本、风险、负担。</w:t>
            </w:r>
          </w:p>
        </w:tc>
      </w:tr>
    </w:tbl>
    <w:p w14:paraId="6873A3AD">
      <w:pPr>
        <w:rPr>
          <w:rFonts w:ascii="仿宋" w:hAnsi="仿宋" w:eastAsia="仿宋" w:cs="Times New Roman"/>
          <w:b/>
          <w:bCs/>
          <w:sz w:val="24"/>
          <w:szCs w:val="24"/>
        </w:rPr>
      </w:pPr>
    </w:p>
    <w:p w14:paraId="3467BCB3">
      <w:pPr>
        <w:wordWrap w:val="0"/>
        <w:jc w:val="right"/>
        <w:rPr>
          <w:rFonts w:ascii="仿宋" w:hAnsi="仿宋" w:eastAsia="仿宋" w:cs="Times New Roman"/>
          <w:sz w:val="28"/>
          <w:szCs w:val="28"/>
        </w:rPr>
      </w:pPr>
      <w:bookmarkStart w:id="0" w:name="_Hlk75975582"/>
    </w:p>
    <w:p w14:paraId="6856FDAA">
      <w:pPr>
        <w:wordWrap w:val="0"/>
        <w:jc w:val="right"/>
        <w:rPr>
          <w:rFonts w:ascii="仿宋" w:hAnsi="仿宋" w:eastAsia="仿宋" w:cs="Times New Roman"/>
          <w:sz w:val="28"/>
          <w:szCs w:val="28"/>
          <w:u w:val="single"/>
        </w:rPr>
      </w:pPr>
      <w:r>
        <w:rPr>
          <w:rFonts w:ascii="仿宋" w:hAnsi="仿宋" w:eastAsia="仿宋" w:cs="Times New Roman"/>
          <w:sz w:val="28"/>
          <w:szCs w:val="28"/>
        </w:rPr>
        <w:t>意向投资人（盖章）：</w:t>
      </w:r>
      <w:r>
        <w:rPr>
          <w:rFonts w:ascii="仿宋" w:hAnsi="仿宋" w:eastAsia="仿宋" w:cs="Times New Roman"/>
          <w:sz w:val="28"/>
          <w:szCs w:val="28"/>
          <w:u w:val="single"/>
        </w:rPr>
        <w:t xml:space="preserve">                </w:t>
      </w:r>
    </w:p>
    <w:p w14:paraId="6B1CB38C">
      <w:pPr>
        <w:wordWrap w:val="0"/>
        <w:jc w:val="right"/>
        <w:rPr>
          <w:rFonts w:ascii="仿宋" w:hAnsi="仿宋" w:eastAsia="仿宋" w:cs="Times New Roman"/>
          <w:sz w:val="28"/>
          <w:szCs w:val="28"/>
          <w:u w:val="single"/>
        </w:rPr>
      </w:pPr>
      <w:r>
        <w:rPr>
          <w:rFonts w:ascii="仿宋" w:hAnsi="仿宋" w:eastAsia="仿宋" w:cs="Times New Roman"/>
          <w:sz w:val="28"/>
          <w:szCs w:val="28"/>
        </w:rPr>
        <w:t>法定代表人或负责人（签章）：</w:t>
      </w:r>
      <w:r>
        <w:rPr>
          <w:rFonts w:ascii="仿宋" w:hAnsi="仿宋" w:eastAsia="仿宋" w:cs="Times New Roman"/>
          <w:sz w:val="28"/>
          <w:szCs w:val="28"/>
          <w:u w:val="single"/>
        </w:rPr>
        <w:t xml:space="preserve">                </w:t>
      </w:r>
      <w:bookmarkStart w:id="3" w:name="_GoBack"/>
      <w:bookmarkEnd w:id="3"/>
    </w:p>
    <w:p w14:paraId="3C0A58CA">
      <w:pPr>
        <w:spacing w:before="156" w:beforeLines="50" w:after="156" w:afterLines="50"/>
        <w:ind w:right="2248" w:firstLine="3920" w:firstLineChars="1400"/>
        <w:rPr>
          <w:rFonts w:ascii="仿宋" w:hAnsi="仿宋" w:eastAsia="仿宋" w:cs="Times New Roman"/>
          <w:sz w:val="28"/>
          <w:szCs w:val="28"/>
        </w:rPr>
      </w:pPr>
    </w:p>
    <w:p w14:paraId="6776BE99">
      <w:pPr>
        <w:spacing w:before="156" w:beforeLines="50" w:after="156" w:afterLines="50"/>
        <w:ind w:right="8" w:firstLine="3920" w:firstLineChars="1400"/>
        <w:jc w:val="right"/>
        <w:rPr>
          <w:rFonts w:ascii="仿宋" w:hAnsi="仿宋" w:eastAsia="仿宋" w:cs="Times New Roman"/>
          <w:sz w:val="28"/>
          <w:szCs w:val="28"/>
        </w:rPr>
      </w:pPr>
      <w:r>
        <w:rPr>
          <w:rFonts w:ascii="仿宋" w:hAnsi="仿宋" w:eastAsia="仿宋" w:cs="Times New Roman"/>
          <w:sz w:val="28"/>
          <w:szCs w:val="28"/>
        </w:rPr>
        <w:t>年</w:t>
      </w:r>
      <w:r>
        <w:rPr>
          <w:rFonts w:hint="eastAsia" w:ascii="仿宋" w:hAnsi="仿宋" w:eastAsia="仿宋" w:cs="Times New Roman"/>
          <w:sz w:val="28"/>
          <w:szCs w:val="28"/>
        </w:rPr>
        <w:t xml:space="preserve"> </w:t>
      </w:r>
      <w:r>
        <w:rPr>
          <w:rFonts w:ascii="仿宋" w:hAnsi="仿宋" w:eastAsia="仿宋" w:cs="Times New Roman"/>
          <w:sz w:val="28"/>
          <w:szCs w:val="28"/>
        </w:rPr>
        <w:t xml:space="preserve">   月</w:t>
      </w:r>
      <w:r>
        <w:rPr>
          <w:rFonts w:hint="eastAsia" w:ascii="仿宋" w:hAnsi="仿宋" w:eastAsia="仿宋" w:cs="Times New Roman"/>
          <w:sz w:val="28"/>
          <w:szCs w:val="28"/>
        </w:rPr>
        <w:t xml:space="preserve"> </w:t>
      </w:r>
      <w:r>
        <w:rPr>
          <w:rFonts w:ascii="仿宋" w:hAnsi="仿宋" w:eastAsia="仿宋" w:cs="Times New Roman"/>
          <w:sz w:val="28"/>
          <w:szCs w:val="28"/>
        </w:rPr>
        <w:t xml:space="preserve">   日</w:t>
      </w:r>
    </w:p>
    <w:bookmarkEnd w:id="0"/>
    <w:p w14:paraId="37C3BCF9">
      <w:pPr>
        <w:widowControl/>
        <w:spacing w:before="156" w:beforeLines="50" w:after="156" w:afterLines="50"/>
        <w:jc w:val="left"/>
        <w:rPr>
          <w:rFonts w:ascii="仿宋" w:hAnsi="仿宋" w:eastAsia="仿宋" w:cs="Times New Roman"/>
          <w:b/>
          <w:bCs/>
          <w:sz w:val="28"/>
          <w:szCs w:val="28"/>
        </w:rPr>
      </w:pPr>
      <w:r>
        <w:rPr>
          <w:rFonts w:ascii="宋体" w:hAnsi="宋体" w:eastAsia="宋体" w:cs="Times New Roman"/>
          <w:b/>
          <w:bCs/>
          <w:sz w:val="28"/>
          <w:szCs w:val="28"/>
        </w:rPr>
        <w:br w:type="page"/>
      </w:r>
      <w:r>
        <w:rPr>
          <w:rFonts w:ascii="仿宋" w:hAnsi="仿宋" w:eastAsia="仿宋" w:cs="Times New Roman"/>
          <w:b/>
          <w:bCs/>
          <w:sz w:val="28"/>
          <w:szCs w:val="28"/>
        </w:rPr>
        <w:t>附件2：</w:t>
      </w:r>
    </w:p>
    <w:p w14:paraId="25779F70">
      <w:pPr>
        <w:spacing w:before="312" w:beforeLines="100" w:after="312" w:afterLines="100" w:line="700" w:lineRule="exact"/>
        <w:jc w:val="center"/>
        <w:rPr>
          <w:rFonts w:ascii="宋体" w:hAnsi="宋体" w:eastAsia="宋体" w:cs="Times New Roman"/>
          <w:bCs/>
          <w:sz w:val="44"/>
          <w:szCs w:val="44"/>
        </w:rPr>
      </w:pPr>
      <w:r>
        <w:rPr>
          <w:rFonts w:ascii="宋体" w:hAnsi="宋体" w:eastAsia="宋体" w:cs="Times New Roman"/>
          <w:bCs/>
          <w:sz w:val="44"/>
          <w:szCs w:val="44"/>
        </w:rPr>
        <w:t>法定代表人（负责人）身份证明</w:t>
      </w:r>
    </w:p>
    <w:p w14:paraId="2D6EBBED">
      <w:pPr>
        <w:spacing w:before="120" w:after="120" w:line="560" w:lineRule="exact"/>
        <w:ind w:firstLine="640"/>
        <w:rPr>
          <w:rFonts w:ascii="仿宋" w:hAnsi="仿宋" w:eastAsia="仿宋" w:cs="Times New Roman"/>
          <w:sz w:val="28"/>
          <w:szCs w:val="28"/>
        </w:rPr>
      </w:pPr>
    </w:p>
    <w:p w14:paraId="2EEDB642">
      <w:pPr>
        <w:spacing w:before="120" w:after="120" w:line="360" w:lineRule="auto"/>
        <w:ind w:firstLine="641"/>
        <w:rPr>
          <w:rFonts w:ascii="仿宋" w:hAnsi="仿宋" w:eastAsia="仿宋" w:cs="Times New Roman"/>
          <w:sz w:val="28"/>
          <w:szCs w:val="28"/>
        </w:rPr>
      </w:pPr>
      <w:r>
        <w:rPr>
          <w:rFonts w:ascii="仿宋" w:hAnsi="仿宋" w:eastAsia="仿宋" w:cs="Times New Roman"/>
          <w:sz w:val="28"/>
          <w:szCs w:val="28"/>
          <w:u w:val="single"/>
        </w:rPr>
        <w:t xml:space="preserve">           </w:t>
      </w:r>
      <w:r>
        <w:rPr>
          <w:rFonts w:ascii="仿宋" w:hAnsi="仿宋" w:eastAsia="仿宋" w:cs="Times New Roman"/>
          <w:sz w:val="28"/>
          <w:szCs w:val="28"/>
        </w:rPr>
        <w:t>（公民身份号码：</w:t>
      </w:r>
      <w:r>
        <w:rPr>
          <w:rFonts w:ascii="仿宋" w:hAnsi="仿宋" w:eastAsia="仿宋" w:cs="Times New Roman"/>
          <w:sz w:val="28"/>
          <w:szCs w:val="28"/>
          <w:u w:val="single"/>
        </w:rPr>
        <w:t xml:space="preserve">                 </w:t>
      </w:r>
      <w:r>
        <w:rPr>
          <w:rFonts w:ascii="仿宋" w:hAnsi="仿宋" w:eastAsia="仿宋" w:cs="Times New Roman"/>
          <w:sz w:val="28"/>
          <w:szCs w:val="28"/>
        </w:rPr>
        <w:t>）在我单位任</w:t>
      </w:r>
      <w:r>
        <w:rPr>
          <w:rFonts w:ascii="仿宋" w:hAnsi="仿宋" w:eastAsia="仿宋" w:cs="Times New Roman"/>
          <w:sz w:val="28"/>
          <w:szCs w:val="28"/>
          <w:u w:val="single"/>
        </w:rPr>
        <w:t xml:space="preserve">         </w:t>
      </w:r>
      <w:r>
        <w:rPr>
          <w:rFonts w:ascii="仿宋" w:hAnsi="仿宋" w:eastAsia="仿宋" w:cs="Times New Roman"/>
          <w:sz w:val="28"/>
          <w:szCs w:val="28"/>
        </w:rPr>
        <w:t>职务，为我单位的法定代表人（负责人）。</w:t>
      </w:r>
    </w:p>
    <w:p w14:paraId="5433AC6A">
      <w:pPr>
        <w:spacing w:before="120" w:after="120" w:line="360" w:lineRule="auto"/>
        <w:ind w:firstLine="641"/>
        <w:rPr>
          <w:rFonts w:ascii="仿宋" w:hAnsi="仿宋" w:eastAsia="仿宋" w:cs="Times New Roman"/>
          <w:sz w:val="28"/>
          <w:szCs w:val="28"/>
        </w:rPr>
      </w:pPr>
      <w:r>
        <w:rPr>
          <w:rFonts w:ascii="仿宋" w:hAnsi="仿宋" w:eastAsia="仿宋" w:cs="Times New Roman"/>
          <w:sz w:val="28"/>
          <w:szCs w:val="28"/>
        </w:rPr>
        <w:t>特此证明。</w:t>
      </w:r>
    </w:p>
    <w:p w14:paraId="33A80EF1">
      <w:pPr>
        <w:spacing w:before="120" w:after="120"/>
        <w:ind w:firstLine="640"/>
        <w:rPr>
          <w:rFonts w:ascii="仿宋" w:hAnsi="仿宋" w:eastAsia="仿宋" w:cs="Times New Roman"/>
          <w:sz w:val="28"/>
          <w:szCs w:val="28"/>
        </w:rPr>
      </w:pPr>
    </w:p>
    <w:p w14:paraId="62F3EB7B">
      <w:pPr>
        <w:spacing w:before="120" w:after="120"/>
        <w:ind w:firstLine="640"/>
        <w:rPr>
          <w:rFonts w:ascii="仿宋" w:hAnsi="仿宋" w:eastAsia="仿宋" w:cs="Times New Roman"/>
          <w:sz w:val="28"/>
          <w:szCs w:val="28"/>
        </w:rPr>
      </w:pPr>
      <w:r>
        <w:rPr>
          <w:rFonts w:ascii="仿宋" w:hAnsi="仿宋" w:eastAsia="仿宋" w:cs="Times New Roman"/>
          <w:sz w:val="28"/>
          <w:szCs w:val="28"/>
        </w:rPr>
        <w:t>附：</w:t>
      </w:r>
    </w:p>
    <w:p w14:paraId="539C0772">
      <w:pPr>
        <w:spacing w:before="120" w:after="120"/>
        <w:ind w:firstLine="640"/>
        <w:rPr>
          <w:rFonts w:ascii="仿宋" w:hAnsi="仿宋" w:eastAsia="仿宋" w:cs="Times New Roman"/>
          <w:sz w:val="28"/>
          <w:szCs w:val="28"/>
        </w:rPr>
      </w:pPr>
      <w:r>
        <w:rPr>
          <w:rFonts w:ascii="仿宋" w:hAnsi="仿宋" w:eastAsia="仿宋" w:cs="Times New Roman"/>
          <w:sz w:val="28"/>
          <w:szCs w:val="28"/>
        </w:rPr>
        <w:t>法定代表人（负责人）身份证复印件（加盖意向</w:t>
      </w:r>
      <w:r>
        <w:rPr>
          <w:rFonts w:hint="eastAsia" w:ascii="仿宋" w:hAnsi="仿宋" w:eastAsia="仿宋" w:cs="Times New Roman"/>
          <w:sz w:val="28"/>
          <w:szCs w:val="28"/>
          <w:lang w:val="en-US" w:eastAsia="zh-CN"/>
        </w:rPr>
        <w:t>预</w:t>
      </w:r>
      <w:r>
        <w:rPr>
          <w:rFonts w:ascii="仿宋" w:hAnsi="仿宋" w:eastAsia="仿宋" w:cs="Times New Roman"/>
          <w:sz w:val="28"/>
          <w:szCs w:val="28"/>
        </w:rPr>
        <w:t>重整投资人印章）</w:t>
      </w:r>
    </w:p>
    <w:p w14:paraId="5A29A652">
      <w:pPr>
        <w:spacing w:before="120" w:after="120"/>
        <w:ind w:firstLine="560"/>
        <w:rPr>
          <w:rFonts w:ascii="仿宋" w:hAnsi="仿宋" w:eastAsia="仿宋" w:cs="Times New Roman"/>
          <w:sz w:val="28"/>
          <w:szCs w:val="28"/>
        </w:rPr>
      </w:pPr>
    </w:p>
    <w:p w14:paraId="6E879A4F">
      <w:pPr>
        <w:spacing w:before="120" w:after="120"/>
        <w:ind w:firstLine="560"/>
        <w:rPr>
          <w:rFonts w:ascii="仿宋" w:hAnsi="仿宋" w:eastAsia="仿宋" w:cs="Times New Roman"/>
          <w:sz w:val="28"/>
          <w:szCs w:val="28"/>
        </w:rPr>
      </w:pPr>
    </w:p>
    <w:p w14:paraId="5A07AFFC">
      <w:pPr>
        <w:wordWrap w:val="0"/>
        <w:jc w:val="right"/>
        <w:rPr>
          <w:rFonts w:ascii="仿宋" w:hAnsi="仿宋" w:eastAsia="仿宋" w:cs="Times New Roman"/>
          <w:sz w:val="28"/>
          <w:szCs w:val="28"/>
          <w:u w:val="single"/>
        </w:rPr>
      </w:pPr>
      <w:r>
        <w:rPr>
          <w:rFonts w:ascii="仿宋" w:hAnsi="仿宋" w:eastAsia="仿宋" w:cs="Times New Roman"/>
          <w:sz w:val="28"/>
          <w:szCs w:val="28"/>
        </w:rPr>
        <w:t>意向投资人（盖章）：</w:t>
      </w:r>
      <w:r>
        <w:rPr>
          <w:rFonts w:ascii="仿宋" w:hAnsi="仿宋" w:eastAsia="仿宋" w:cs="Times New Roman"/>
          <w:sz w:val="28"/>
          <w:szCs w:val="28"/>
          <w:u w:val="single"/>
        </w:rPr>
        <w:t xml:space="preserve">                </w:t>
      </w:r>
    </w:p>
    <w:p w14:paraId="380B6A0B">
      <w:pPr>
        <w:spacing w:before="156" w:beforeLines="50" w:after="156" w:afterLines="50"/>
        <w:ind w:right="2248" w:firstLine="3920" w:firstLineChars="1400"/>
        <w:rPr>
          <w:rFonts w:ascii="仿宋" w:hAnsi="仿宋" w:eastAsia="仿宋" w:cs="Times New Roman"/>
          <w:sz w:val="28"/>
          <w:szCs w:val="28"/>
        </w:rPr>
      </w:pPr>
      <w:r>
        <w:rPr>
          <w:rFonts w:ascii="仿宋" w:hAnsi="仿宋" w:eastAsia="仿宋" w:cs="Times New Roman"/>
          <w:sz w:val="28"/>
          <w:szCs w:val="28"/>
        </w:rPr>
        <w:t>年</w:t>
      </w:r>
      <w:r>
        <w:rPr>
          <w:rFonts w:hint="eastAsia" w:ascii="仿宋" w:hAnsi="仿宋" w:eastAsia="仿宋" w:cs="Times New Roman"/>
          <w:sz w:val="28"/>
          <w:szCs w:val="28"/>
        </w:rPr>
        <w:t xml:space="preserve"> </w:t>
      </w:r>
      <w:r>
        <w:rPr>
          <w:rFonts w:ascii="仿宋" w:hAnsi="仿宋" w:eastAsia="仿宋" w:cs="Times New Roman"/>
          <w:sz w:val="28"/>
          <w:szCs w:val="28"/>
        </w:rPr>
        <w:t xml:space="preserve">   月</w:t>
      </w:r>
      <w:r>
        <w:rPr>
          <w:rFonts w:hint="eastAsia" w:ascii="仿宋" w:hAnsi="仿宋" w:eastAsia="仿宋" w:cs="Times New Roman"/>
          <w:sz w:val="28"/>
          <w:szCs w:val="28"/>
        </w:rPr>
        <w:t xml:space="preserve"> </w:t>
      </w:r>
      <w:r>
        <w:rPr>
          <w:rFonts w:ascii="仿宋" w:hAnsi="仿宋" w:eastAsia="仿宋" w:cs="Times New Roman"/>
          <w:sz w:val="28"/>
          <w:szCs w:val="28"/>
        </w:rPr>
        <w:t xml:space="preserve">   日</w:t>
      </w:r>
    </w:p>
    <w:p w14:paraId="1616A4A0">
      <w:pPr>
        <w:widowControl/>
        <w:jc w:val="left"/>
        <w:rPr>
          <w:rFonts w:ascii="仿宋" w:hAnsi="仿宋" w:eastAsia="仿宋" w:cs="Times New Roman"/>
          <w:sz w:val="28"/>
          <w:szCs w:val="28"/>
        </w:rPr>
      </w:pPr>
      <w:r>
        <w:rPr>
          <w:rFonts w:ascii="仿宋" w:hAnsi="仿宋" w:eastAsia="仿宋" w:cs="Times New Roman"/>
          <w:sz w:val="28"/>
          <w:szCs w:val="28"/>
        </w:rPr>
        <w:br w:type="page"/>
      </w:r>
    </w:p>
    <w:p w14:paraId="1856FE35">
      <w:pPr>
        <w:spacing w:before="120" w:after="120"/>
        <w:ind w:right="1960"/>
        <w:jc w:val="left"/>
        <w:rPr>
          <w:rFonts w:ascii="仿宋" w:hAnsi="仿宋" w:eastAsia="仿宋" w:cs="Times New Roman"/>
          <w:b/>
          <w:bCs/>
          <w:sz w:val="28"/>
          <w:szCs w:val="28"/>
        </w:rPr>
      </w:pPr>
      <w:r>
        <w:rPr>
          <w:rFonts w:ascii="仿宋" w:hAnsi="仿宋" w:eastAsia="仿宋" w:cs="Times New Roman"/>
          <w:b/>
          <w:bCs/>
          <w:sz w:val="28"/>
          <w:szCs w:val="28"/>
        </w:rPr>
        <w:t>附件3：</w:t>
      </w:r>
    </w:p>
    <w:p w14:paraId="38250D38">
      <w:pPr>
        <w:spacing w:before="120" w:after="120"/>
        <w:jc w:val="center"/>
        <w:rPr>
          <w:rFonts w:ascii="宋体" w:hAnsi="宋体" w:eastAsia="宋体" w:cs="Times New Roman"/>
          <w:sz w:val="44"/>
          <w:szCs w:val="44"/>
        </w:rPr>
      </w:pPr>
      <w:r>
        <w:rPr>
          <w:rFonts w:ascii="宋体" w:hAnsi="宋体" w:eastAsia="宋体" w:cs="Times New Roman"/>
          <w:sz w:val="44"/>
          <w:szCs w:val="44"/>
        </w:rPr>
        <w:t>授权委托书</w:t>
      </w:r>
    </w:p>
    <w:p w14:paraId="11367268">
      <w:pPr>
        <w:spacing w:before="120" w:after="120"/>
        <w:ind w:right="1960"/>
        <w:rPr>
          <w:rFonts w:ascii="仿宋" w:hAnsi="仿宋" w:eastAsia="仿宋" w:cs="Times New Roman"/>
          <w:b/>
          <w:bCs/>
          <w:sz w:val="24"/>
          <w:szCs w:val="24"/>
        </w:rPr>
      </w:pPr>
    </w:p>
    <w:p w14:paraId="527AA69E">
      <w:pPr>
        <w:spacing w:before="120" w:after="120"/>
        <w:ind w:right="1960"/>
        <w:rPr>
          <w:rFonts w:ascii="仿宋" w:hAnsi="仿宋" w:eastAsia="仿宋" w:cs="Times New Roman"/>
          <w:b/>
          <w:bCs/>
          <w:sz w:val="24"/>
          <w:szCs w:val="24"/>
          <w:u w:val="single"/>
        </w:rPr>
      </w:pPr>
      <w:r>
        <w:rPr>
          <w:rFonts w:ascii="仿宋" w:hAnsi="仿宋" w:eastAsia="仿宋" w:cs="Times New Roman"/>
          <w:b/>
          <w:bCs/>
          <w:sz w:val="24"/>
          <w:szCs w:val="24"/>
        </w:rPr>
        <w:t>委 托 人：</w:t>
      </w:r>
      <w:r>
        <w:rPr>
          <w:rFonts w:ascii="仿宋" w:hAnsi="仿宋" w:eastAsia="仿宋" w:cs="Times New Roman"/>
          <w:b/>
          <w:bCs/>
          <w:sz w:val="24"/>
          <w:szCs w:val="24"/>
          <w:u w:val="single"/>
        </w:rPr>
        <w:t xml:space="preserve"> </w:t>
      </w:r>
      <w:r>
        <w:rPr>
          <w:rFonts w:ascii="仿宋" w:hAnsi="仿宋" w:eastAsia="仿宋" w:cs="Times New Roman"/>
          <w:b/>
          <w:bCs/>
          <w:sz w:val="24"/>
          <w:szCs w:val="24"/>
          <w:u w:val="single"/>
        </w:rPr>
        <w:tab/>
      </w:r>
      <w:r>
        <w:rPr>
          <w:rFonts w:ascii="仿宋" w:hAnsi="仿宋" w:eastAsia="仿宋" w:cs="Times New Roman"/>
          <w:b/>
          <w:bCs/>
          <w:sz w:val="24"/>
          <w:szCs w:val="24"/>
          <w:u w:val="single"/>
        </w:rPr>
        <w:t xml:space="preserve">               </w:t>
      </w:r>
    </w:p>
    <w:p w14:paraId="66F0E3A4">
      <w:pPr>
        <w:spacing w:before="120" w:after="120"/>
        <w:ind w:right="1960"/>
        <w:rPr>
          <w:rFonts w:ascii="仿宋" w:hAnsi="仿宋" w:eastAsia="仿宋" w:cs="Times New Roman"/>
          <w:b/>
          <w:bCs/>
          <w:sz w:val="24"/>
          <w:szCs w:val="24"/>
        </w:rPr>
      </w:pPr>
      <w:r>
        <w:rPr>
          <w:rFonts w:ascii="仿宋" w:hAnsi="仿宋" w:eastAsia="仿宋" w:cs="Times New Roman"/>
          <w:b/>
          <w:bCs/>
          <w:sz w:val="24"/>
          <w:szCs w:val="24"/>
        </w:rPr>
        <w:t>法定代表人（负责人）：</w:t>
      </w:r>
      <w:r>
        <w:rPr>
          <w:rFonts w:ascii="仿宋" w:hAnsi="仿宋" w:eastAsia="仿宋" w:cs="Times New Roman"/>
          <w:b/>
          <w:bCs/>
          <w:sz w:val="24"/>
          <w:szCs w:val="24"/>
          <w:u w:val="single"/>
        </w:rPr>
        <w:tab/>
      </w:r>
      <w:r>
        <w:rPr>
          <w:rFonts w:ascii="仿宋" w:hAnsi="仿宋" w:eastAsia="仿宋" w:cs="Times New Roman"/>
          <w:b/>
          <w:bCs/>
          <w:sz w:val="24"/>
          <w:szCs w:val="24"/>
          <w:u w:val="single"/>
        </w:rPr>
        <w:t xml:space="preserve">               </w:t>
      </w:r>
    </w:p>
    <w:p w14:paraId="58B29ED8">
      <w:pPr>
        <w:spacing w:before="120" w:after="120"/>
        <w:ind w:right="1960"/>
        <w:rPr>
          <w:rFonts w:ascii="仿宋" w:hAnsi="仿宋" w:eastAsia="仿宋" w:cs="Times New Roman"/>
          <w:b/>
          <w:bCs/>
          <w:sz w:val="24"/>
          <w:szCs w:val="24"/>
          <w:u w:val="single"/>
        </w:rPr>
      </w:pPr>
      <w:r>
        <w:rPr>
          <w:rFonts w:ascii="仿宋" w:hAnsi="仿宋" w:eastAsia="仿宋" w:cs="Times New Roman"/>
          <w:b/>
          <w:bCs/>
          <w:sz w:val="24"/>
          <w:szCs w:val="24"/>
        </w:rPr>
        <w:t>住 所 地：</w:t>
      </w:r>
      <w:r>
        <w:rPr>
          <w:rFonts w:ascii="仿宋" w:hAnsi="仿宋" w:eastAsia="仿宋" w:cs="Times New Roman"/>
          <w:b/>
          <w:bCs/>
          <w:sz w:val="24"/>
          <w:szCs w:val="24"/>
          <w:u w:val="single"/>
        </w:rPr>
        <w:tab/>
      </w:r>
      <w:r>
        <w:rPr>
          <w:rFonts w:ascii="仿宋" w:hAnsi="仿宋" w:eastAsia="仿宋" w:cs="Times New Roman"/>
          <w:b/>
          <w:bCs/>
          <w:sz w:val="24"/>
          <w:szCs w:val="24"/>
          <w:u w:val="single"/>
        </w:rPr>
        <w:tab/>
      </w:r>
      <w:r>
        <w:rPr>
          <w:rFonts w:ascii="仿宋" w:hAnsi="仿宋" w:eastAsia="仿宋" w:cs="Times New Roman"/>
          <w:b/>
          <w:bCs/>
          <w:sz w:val="24"/>
          <w:szCs w:val="24"/>
          <w:u w:val="single"/>
        </w:rPr>
        <w:t xml:space="preserve">                    </w:t>
      </w:r>
    </w:p>
    <w:p w14:paraId="50828F98">
      <w:pPr>
        <w:spacing w:before="120" w:after="120"/>
        <w:ind w:right="1960"/>
        <w:rPr>
          <w:rFonts w:ascii="仿宋" w:hAnsi="仿宋" w:eastAsia="仿宋" w:cs="Times New Roman"/>
          <w:b/>
          <w:bCs/>
          <w:sz w:val="24"/>
          <w:szCs w:val="24"/>
        </w:rPr>
      </w:pPr>
      <w:r>
        <w:rPr>
          <w:rFonts w:ascii="仿宋" w:hAnsi="仿宋" w:eastAsia="仿宋" w:cs="Times New Roman"/>
          <w:b/>
          <w:bCs/>
          <w:sz w:val="24"/>
          <w:szCs w:val="24"/>
        </w:rPr>
        <w:t>联系方式：</w:t>
      </w:r>
      <w:r>
        <w:rPr>
          <w:rFonts w:ascii="仿宋" w:hAnsi="仿宋" w:eastAsia="仿宋" w:cs="Times New Roman"/>
          <w:b/>
          <w:bCs/>
          <w:sz w:val="24"/>
          <w:szCs w:val="24"/>
          <w:u w:val="single"/>
        </w:rPr>
        <w:t xml:space="preserve"> </w:t>
      </w:r>
      <w:r>
        <w:rPr>
          <w:rFonts w:ascii="仿宋" w:hAnsi="仿宋" w:eastAsia="仿宋" w:cs="Times New Roman"/>
          <w:b/>
          <w:bCs/>
          <w:sz w:val="24"/>
          <w:szCs w:val="24"/>
          <w:u w:val="single"/>
        </w:rPr>
        <w:tab/>
      </w:r>
      <w:r>
        <w:rPr>
          <w:rFonts w:ascii="仿宋" w:hAnsi="仿宋" w:eastAsia="仿宋" w:cs="Times New Roman"/>
          <w:b/>
          <w:bCs/>
          <w:sz w:val="24"/>
          <w:szCs w:val="24"/>
          <w:u w:val="single"/>
        </w:rPr>
        <w:t xml:space="preserve">                    </w:t>
      </w:r>
    </w:p>
    <w:p w14:paraId="50E7A842">
      <w:pPr>
        <w:spacing w:before="120" w:after="120"/>
        <w:ind w:right="1960"/>
        <w:rPr>
          <w:rFonts w:ascii="仿宋" w:hAnsi="仿宋" w:eastAsia="仿宋" w:cs="Times New Roman"/>
          <w:b/>
          <w:bCs/>
          <w:sz w:val="24"/>
          <w:szCs w:val="24"/>
        </w:rPr>
      </w:pPr>
    </w:p>
    <w:p w14:paraId="1C3F7782">
      <w:pPr>
        <w:spacing w:before="120" w:after="120"/>
        <w:ind w:right="1960"/>
        <w:rPr>
          <w:rFonts w:ascii="仿宋" w:hAnsi="仿宋" w:eastAsia="仿宋" w:cs="Times New Roman"/>
          <w:b/>
          <w:bCs/>
          <w:sz w:val="24"/>
          <w:szCs w:val="24"/>
          <w:u w:val="single"/>
        </w:rPr>
      </w:pPr>
      <w:r>
        <w:rPr>
          <w:rFonts w:ascii="仿宋" w:hAnsi="仿宋" w:eastAsia="仿宋" w:cs="Times New Roman"/>
          <w:b/>
          <w:bCs/>
          <w:sz w:val="24"/>
          <w:szCs w:val="24"/>
        </w:rPr>
        <w:t>受 托 人：</w:t>
      </w:r>
      <w:r>
        <w:rPr>
          <w:rFonts w:ascii="仿宋" w:hAnsi="仿宋" w:eastAsia="仿宋" w:cs="Times New Roman"/>
          <w:b/>
          <w:bCs/>
          <w:sz w:val="24"/>
          <w:szCs w:val="24"/>
          <w:u w:val="single"/>
        </w:rPr>
        <w:t xml:space="preserve"> </w:t>
      </w:r>
      <w:r>
        <w:rPr>
          <w:rFonts w:ascii="仿宋" w:hAnsi="仿宋" w:eastAsia="仿宋" w:cs="Times New Roman"/>
          <w:b/>
          <w:bCs/>
          <w:sz w:val="24"/>
          <w:szCs w:val="24"/>
          <w:u w:val="single"/>
        </w:rPr>
        <w:tab/>
      </w:r>
      <w:r>
        <w:rPr>
          <w:rFonts w:ascii="仿宋" w:hAnsi="仿宋" w:eastAsia="仿宋" w:cs="Times New Roman"/>
          <w:b/>
          <w:bCs/>
          <w:sz w:val="24"/>
          <w:szCs w:val="24"/>
          <w:u w:val="single"/>
        </w:rPr>
        <w:t xml:space="preserve">                 </w:t>
      </w:r>
    </w:p>
    <w:p w14:paraId="70CECD03">
      <w:pPr>
        <w:spacing w:before="120" w:after="120"/>
        <w:ind w:right="1960"/>
        <w:rPr>
          <w:rFonts w:ascii="仿宋" w:hAnsi="仿宋" w:eastAsia="仿宋" w:cs="Times New Roman"/>
          <w:b/>
          <w:bCs/>
          <w:sz w:val="24"/>
          <w:szCs w:val="24"/>
        </w:rPr>
      </w:pPr>
      <w:r>
        <w:rPr>
          <w:rFonts w:ascii="仿宋" w:hAnsi="仿宋" w:eastAsia="仿宋" w:cs="Times New Roman"/>
          <w:b/>
          <w:bCs/>
          <w:sz w:val="24"/>
          <w:szCs w:val="24"/>
        </w:rPr>
        <w:t>身份证号：</w:t>
      </w:r>
      <w:r>
        <w:rPr>
          <w:rFonts w:ascii="仿宋" w:hAnsi="仿宋" w:eastAsia="仿宋" w:cs="Times New Roman"/>
          <w:b/>
          <w:bCs/>
          <w:sz w:val="24"/>
          <w:szCs w:val="24"/>
          <w:u w:val="single"/>
        </w:rPr>
        <w:tab/>
      </w:r>
      <w:r>
        <w:rPr>
          <w:rFonts w:ascii="仿宋" w:hAnsi="仿宋" w:eastAsia="仿宋" w:cs="Times New Roman"/>
          <w:b/>
          <w:bCs/>
          <w:sz w:val="24"/>
          <w:szCs w:val="24"/>
          <w:u w:val="single"/>
        </w:rPr>
        <w:t xml:space="preserve">                    </w:t>
      </w:r>
    </w:p>
    <w:p w14:paraId="44B0D016">
      <w:pPr>
        <w:spacing w:before="120" w:after="120"/>
        <w:ind w:right="1960"/>
        <w:rPr>
          <w:rFonts w:ascii="仿宋" w:hAnsi="仿宋" w:eastAsia="仿宋" w:cs="Times New Roman"/>
          <w:b/>
          <w:bCs/>
          <w:sz w:val="24"/>
          <w:szCs w:val="24"/>
          <w:u w:val="single"/>
        </w:rPr>
      </w:pPr>
      <w:r>
        <w:rPr>
          <w:rFonts w:ascii="仿宋" w:hAnsi="仿宋" w:eastAsia="仿宋" w:cs="Times New Roman"/>
          <w:b/>
          <w:bCs/>
          <w:sz w:val="24"/>
          <w:szCs w:val="24"/>
        </w:rPr>
        <w:t>工作单位：</w:t>
      </w:r>
      <w:r>
        <w:rPr>
          <w:rFonts w:ascii="仿宋" w:hAnsi="仿宋" w:eastAsia="仿宋" w:cs="Times New Roman"/>
          <w:b/>
          <w:bCs/>
          <w:sz w:val="24"/>
          <w:szCs w:val="24"/>
          <w:u w:val="single"/>
        </w:rPr>
        <w:tab/>
      </w:r>
      <w:r>
        <w:rPr>
          <w:rFonts w:ascii="仿宋" w:hAnsi="仿宋" w:eastAsia="仿宋" w:cs="Times New Roman"/>
          <w:b/>
          <w:bCs/>
          <w:sz w:val="24"/>
          <w:szCs w:val="24"/>
          <w:u w:val="single"/>
        </w:rPr>
        <w:tab/>
      </w:r>
      <w:r>
        <w:rPr>
          <w:rFonts w:ascii="仿宋" w:hAnsi="仿宋" w:eastAsia="仿宋" w:cs="Times New Roman"/>
          <w:b/>
          <w:bCs/>
          <w:sz w:val="24"/>
          <w:szCs w:val="24"/>
          <w:u w:val="single"/>
        </w:rPr>
        <w:t xml:space="preserve">                 </w:t>
      </w:r>
    </w:p>
    <w:p w14:paraId="3FA836B1">
      <w:pPr>
        <w:spacing w:before="120" w:after="120"/>
        <w:ind w:right="1960"/>
        <w:rPr>
          <w:rFonts w:ascii="仿宋" w:hAnsi="仿宋" w:eastAsia="仿宋" w:cs="Times New Roman"/>
          <w:b/>
          <w:bCs/>
          <w:sz w:val="24"/>
          <w:szCs w:val="24"/>
        </w:rPr>
      </w:pPr>
      <w:r>
        <w:rPr>
          <w:rFonts w:ascii="仿宋" w:hAnsi="仿宋" w:eastAsia="仿宋" w:cs="Times New Roman"/>
          <w:b/>
          <w:bCs/>
          <w:sz w:val="24"/>
          <w:szCs w:val="24"/>
        </w:rPr>
        <w:t>联系方式：</w:t>
      </w:r>
      <w:r>
        <w:rPr>
          <w:rFonts w:ascii="仿宋" w:hAnsi="仿宋" w:eastAsia="仿宋" w:cs="Times New Roman"/>
          <w:b/>
          <w:bCs/>
          <w:sz w:val="24"/>
          <w:szCs w:val="24"/>
          <w:u w:val="single"/>
        </w:rPr>
        <w:t xml:space="preserve"> </w:t>
      </w:r>
      <w:r>
        <w:rPr>
          <w:rFonts w:ascii="仿宋" w:hAnsi="仿宋" w:eastAsia="仿宋" w:cs="Times New Roman"/>
          <w:b/>
          <w:bCs/>
          <w:sz w:val="24"/>
          <w:szCs w:val="24"/>
          <w:u w:val="single"/>
        </w:rPr>
        <w:tab/>
      </w:r>
      <w:r>
        <w:rPr>
          <w:rFonts w:ascii="仿宋" w:hAnsi="仿宋" w:eastAsia="仿宋" w:cs="Times New Roman"/>
          <w:b/>
          <w:bCs/>
          <w:sz w:val="24"/>
          <w:szCs w:val="24"/>
          <w:u w:val="single"/>
        </w:rPr>
        <w:t xml:space="preserve">                 </w:t>
      </w:r>
    </w:p>
    <w:p w14:paraId="2F5298B8">
      <w:pPr>
        <w:spacing w:before="120"/>
        <w:ind w:firstLine="480" w:firstLineChars="200"/>
        <w:rPr>
          <w:rFonts w:ascii="仿宋" w:hAnsi="仿宋" w:eastAsia="仿宋" w:cs="Times New Roman"/>
          <w:sz w:val="24"/>
          <w:szCs w:val="24"/>
        </w:rPr>
      </w:pPr>
    </w:p>
    <w:p w14:paraId="55D0C1CF">
      <w:pPr>
        <w:spacing w:after="156" w:afterLines="50"/>
        <w:ind w:firstLine="480" w:firstLineChars="200"/>
        <w:rPr>
          <w:rFonts w:ascii="仿宋" w:hAnsi="仿宋" w:eastAsia="仿宋" w:cs="Times New Roman"/>
          <w:sz w:val="24"/>
          <w:szCs w:val="24"/>
        </w:rPr>
      </w:pPr>
      <w:r>
        <w:rPr>
          <w:rFonts w:ascii="仿宋" w:hAnsi="仿宋" w:eastAsia="仿宋" w:cs="Times New Roman"/>
          <w:sz w:val="24"/>
          <w:szCs w:val="24"/>
        </w:rPr>
        <w:t>委托人就</w:t>
      </w:r>
      <w:bookmarkStart w:id="1" w:name="_Hlk85010775"/>
      <w:r>
        <w:rPr>
          <w:rFonts w:hint="eastAsia" w:ascii="仿宋" w:hAnsi="仿宋" w:eastAsia="仿宋" w:cs="Times New Roman"/>
          <w:sz w:val="24"/>
          <w:szCs w:val="24"/>
          <w:lang w:eastAsia="zh-CN"/>
        </w:rPr>
        <w:t>淮安海宇新能源有限公司</w:t>
      </w:r>
      <w:r>
        <w:rPr>
          <w:rFonts w:hint="eastAsia" w:ascii="仿宋" w:hAnsi="仿宋" w:eastAsia="仿宋" w:cs="Times New Roman"/>
          <w:sz w:val="24"/>
          <w:szCs w:val="24"/>
          <w:lang w:val="en-US" w:eastAsia="zh-CN"/>
        </w:rPr>
        <w:t>预</w:t>
      </w:r>
      <w:r>
        <w:rPr>
          <w:rFonts w:hint="eastAsia" w:ascii="仿宋" w:hAnsi="仿宋" w:eastAsia="仿宋" w:cs="Times New Roman"/>
          <w:sz w:val="24"/>
          <w:szCs w:val="24"/>
        </w:rPr>
        <w:t>重整案</w:t>
      </w:r>
      <w:bookmarkEnd w:id="1"/>
      <w:r>
        <w:rPr>
          <w:rFonts w:ascii="仿宋" w:hAnsi="仿宋" w:eastAsia="仿宋" w:cs="Times New Roman"/>
          <w:sz w:val="24"/>
          <w:szCs w:val="24"/>
        </w:rPr>
        <w:t>（以下</w:t>
      </w:r>
      <w:r>
        <w:rPr>
          <w:rFonts w:hint="eastAsia" w:ascii="仿宋" w:hAnsi="仿宋" w:eastAsia="仿宋" w:cs="Times New Roman"/>
          <w:sz w:val="24"/>
          <w:szCs w:val="24"/>
        </w:rPr>
        <w:t>简</w:t>
      </w:r>
      <w:r>
        <w:rPr>
          <w:rFonts w:ascii="仿宋" w:hAnsi="仿宋" w:eastAsia="仿宋" w:cs="Times New Roman"/>
          <w:sz w:val="24"/>
          <w:szCs w:val="24"/>
        </w:rPr>
        <w:t>称“本案”），特委托上述受托人作为代理人，参加本案</w:t>
      </w:r>
      <w:r>
        <w:rPr>
          <w:rFonts w:hint="eastAsia" w:ascii="仿宋" w:hAnsi="仿宋" w:eastAsia="仿宋" w:cs="Times New Roman"/>
          <w:sz w:val="24"/>
          <w:szCs w:val="24"/>
          <w:lang w:val="en-US" w:eastAsia="zh-CN"/>
        </w:rPr>
        <w:t>预</w:t>
      </w:r>
      <w:r>
        <w:rPr>
          <w:rFonts w:ascii="仿宋" w:hAnsi="仿宋" w:eastAsia="仿宋" w:cs="Times New Roman"/>
          <w:sz w:val="24"/>
          <w:szCs w:val="24"/>
        </w:rPr>
        <w:t>重整程序的意向投资人招募</w:t>
      </w:r>
      <w:r>
        <w:rPr>
          <w:rFonts w:hint="eastAsia" w:ascii="仿宋" w:hAnsi="仿宋" w:eastAsia="仿宋" w:cs="Times New Roman"/>
          <w:sz w:val="24"/>
          <w:szCs w:val="24"/>
        </w:rPr>
        <w:t>、报名及后续洽谈等</w:t>
      </w:r>
      <w:r>
        <w:rPr>
          <w:rFonts w:ascii="仿宋" w:hAnsi="仿宋" w:eastAsia="仿宋" w:cs="Times New Roman"/>
          <w:sz w:val="24"/>
          <w:szCs w:val="24"/>
        </w:rPr>
        <w:t>工作。受托人的代理权限为特别授权，包括但不限于：</w:t>
      </w:r>
    </w:p>
    <w:p w14:paraId="42E14857">
      <w:pPr>
        <w:spacing w:after="156" w:afterLines="50"/>
        <w:ind w:firstLine="480" w:firstLineChars="200"/>
        <w:rPr>
          <w:rFonts w:ascii="仿宋" w:hAnsi="仿宋" w:eastAsia="仿宋" w:cs="Times New Roman"/>
          <w:sz w:val="24"/>
          <w:szCs w:val="24"/>
        </w:rPr>
      </w:pPr>
      <w:r>
        <w:rPr>
          <w:rFonts w:ascii="仿宋" w:hAnsi="仿宋" w:eastAsia="仿宋" w:cs="Times New Roman"/>
          <w:sz w:val="24"/>
          <w:szCs w:val="24"/>
        </w:rPr>
        <w:t>1.向本案</w:t>
      </w:r>
      <w:r>
        <w:rPr>
          <w:rFonts w:hint="eastAsia" w:ascii="仿宋" w:hAnsi="仿宋" w:eastAsia="仿宋" w:cs="Times New Roman"/>
          <w:sz w:val="24"/>
          <w:szCs w:val="24"/>
          <w:lang w:val="en-US" w:eastAsia="zh-CN"/>
        </w:rPr>
        <w:t>临时</w:t>
      </w:r>
      <w:r>
        <w:rPr>
          <w:rFonts w:ascii="仿宋" w:hAnsi="仿宋" w:eastAsia="仿宋" w:cs="Times New Roman"/>
          <w:sz w:val="24"/>
          <w:szCs w:val="24"/>
        </w:rPr>
        <w:t>管理人报名参加重整投资人招募、提交相关证明文件及资料，并处理其他重整投资人招募相关事宜；</w:t>
      </w:r>
    </w:p>
    <w:p w14:paraId="1A3E37BB">
      <w:pPr>
        <w:spacing w:after="156" w:afterLines="50"/>
        <w:ind w:firstLine="480" w:firstLineChars="200"/>
        <w:rPr>
          <w:rFonts w:ascii="仿宋" w:hAnsi="仿宋" w:eastAsia="仿宋" w:cs="Times New Roman"/>
          <w:sz w:val="24"/>
          <w:szCs w:val="24"/>
        </w:rPr>
      </w:pPr>
      <w:r>
        <w:rPr>
          <w:rFonts w:ascii="仿宋" w:hAnsi="仿宋" w:eastAsia="仿宋" w:cs="Times New Roman"/>
          <w:sz w:val="24"/>
          <w:szCs w:val="24"/>
        </w:rPr>
        <w:t>2.签署、递交、接收和转送有关本案重整程序中重整投资人招募的各类法律文件及其他资料；</w:t>
      </w:r>
    </w:p>
    <w:p w14:paraId="3DB1BD5E">
      <w:pPr>
        <w:spacing w:after="156" w:afterLines="50"/>
        <w:ind w:firstLine="480" w:firstLineChars="200"/>
        <w:rPr>
          <w:rFonts w:ascii="仿宋" w:hAnsi="仿宋" w:eastAsia="仿宋" w:cs="Times New Roman"/>
          <w:sz w:val="24"/>
          <w:szCs w:val="24"/>
        </w:rPr>
      </w:pPr>
      <w:r>
        <w:rPr>
          <w:rFonts w:ascii="仿宋" w:hAnsi="仿宋" w:eastAsia="仿宋" w:cs="Times New Roman"/>
          <w:sz w:val="24"/>
          <w:szCs w:val="24"/>
        </w:rPr>
        <w:t>3.处理与本案相关的其他法律事务。</w:t>
      </w:r>
    </w:p>
    <w:p w14:paraId="4E93F971">
      <w:pPr>
        <w:spacing w:after="156" w:afterLines="50"/>
        <w:ind w:firstLine="480" w:firstLineChars="200"/>
        <w:rPr>
          <w:rFonts w:ascii="仿宋" w:hAnsi="仿宋" w:eastAsia="仿宋" w:cs="Times New Roman"/>
          <w:sz w:val="24"/>
          <w:szCs w:val="24"/>
        </w:rPr>
      </w:pPr>
      <w:r>
        <w:rPr>
          <w:rFonts w:ascii="仿宋" w:hAnsi="仿宋" w:eastAsia="仿宋" w:cs="Times New Roman"/>
          <w:sz w:val="24"/>
          <w:szCs w:val="24"/>
        </w:rPr>
        <w:t>受托人在本案中签署的所有文件和处理的所有相关事务，委托人均予以承认，并承担相应法律责任。</w:t>
      </w:r>
    </w:p>
    <w:p w14:paraId="7E1C7529">
      <w:pPr>
        <w:spacing w:after="156" w:afterLines="50"/>
        <w:ind w:firstLine="480" w:firstLineChars="200"/>
        <w:rPr>
          <w:rFonts w:ascii="仿宋" w:hAnsi="仿宋" w:eastAsia="仿宋" w:cs="Times New Roman"/>
          <w:sz w:val="24"/>
          <w:szCs w:val="24"/>
        </w:rPr>
      </w:pPr>
      <w:r>
        <w:rPr>
          <w:rFonts w:ascii="仿宋" w:hAnsi="仿宋" w:eastAsia="仿宋" w:cs="Times New Roman"/>
          <w:sz w:val="24"/>
          <w:szCs w:val="24"/>
        </w:rPr>
        <w:t>委托期限：自签字之日起至委托事项完结为止。</w:t>
      </w:r>
    </w:p>
    <w:p w14:paraId="7C1753F1">
      <w:pPr>
        <w:spacing w:after="156" w:afterLines="50"/>
        <w:ind w:firstLine="480" w:firstLineChars="200"/>
        <w:rPr>
          <w:rFonts w:ascii="仿宋" w:hAnsi="仿宋" w:eastAsia="仿宋" w:cs="Times New Roman"/>
          <w:sz w:val="24"/>
          <w:szCs w:val="24"/>
        </w:rPr>
      </w:pPr>
    </w:p>
    <w:p w14:paraId="3FA7DFFB">
      <w:pPr>
        <w:wordWrap w:val="0"/>
        <w:spacing w:before="156" w:beforeLines="50" w:after="156" w:afterLines="50"/>
        <w:jc w:val="right"/>
        <w:rPr>
          <w:rFonts w:ascii="仿宋" w:hAnsi="仿宋" w:eastAsia="仿宋" w:cs="Times New Roman"/>
          <w:sz w:val="24"/>
          <w:szCs w:val="24"/>
        </w:rPr>
      </w:pPr>
      <w:bookmarkStart w:id="2" w:name="_Hlk75975403"/>
      <w:r>
        <w:rPr>
          <w:rFonts w:ascii="仿宋" w:hAnsi="仿宋" w:eastAsia="仿宋" w:cs="Times New Roman"/>
          <w:sz w:val="24"/>
          <w:szCs w:val="24"/>
        </w:rPr>
        <w:t>委托人（盖章）：</w:t>
      </w:r>
      <w:r>
        <w:rPr>
          <w:rFonts w:ascii="仿宋" w:hAnsi="仿宋" w:eastAsia="仿宋" w:cs="Times New Roman"/>
          <w:sz w:val="24"/>
          <w:szCs w:val="24"/>
          <w:u w:val="single"/>
        </w:rPr>
        <w:t xml:space="preserve">                </w:t>
      </w:r>
    </w:p>
    <w:p w14:paraId="3EB760AF">
      <w:pPr>
        <w:wordWrap w:val="0"/>
        <w:spacing w:before="156" w:beforeLines="50" w:after="156" w:afterLines="50"/>
        <w:jc w:val="right"/>
        <w:rPr>
          <w:rFonts w:ascii="仿宋" w:hAnsi="仿宋" w:eastAsia="仿宋" w:cs="Times New Roman"/>
          <w:sz w:val="24"/>
          <w:szCs w:val="24"/>
        </w:rPr>
      </w:pPr>
      <w:r>
        <w:rPr>
          <w:rFonts w:ascii="仿宋" w:hAnsi="仿宋" w:eastAsia="仿宋" w:cs="Times New Roman"/>
          <w:sz w:val="24"/>
          <w:szCs w:val="24"/>
        </w:rPr>
        <w:t>法定代表人或负责人（签章）：</w:t>
      </w:r>
      <w:r>
        <w:rPr>
          <w:rFonts w:ascii="仿宋" w:hAnsi="仿宋" w:eastAsia="仿宋" w:cs="Times New Roman"/>
          <w:sz w:val="24"/>
          <w:szCs w:val="24"/>
          <w:u w:val="single"/>
        </w:rPr>
        <w:t xml:space="preserve">                </w:t>
      </w:r>
    </w:p>
    <w:p w14:paraId="0419D9A4">
      <w:pPr>
        <w:spacing w:before="156" w:beforeLines="50" w:after="156" w:afterLines="50"/>
        <w:jc w:val="right"/>
        <w:rPr>
          <w:rFonts w:ascii="宋体" w:hAnsi="宋体" w:eastAsia="宋体" w:cs="Times New Roman"/>
          <w:sz w:val="24"/>
          <w:szCs w:val="24"/>
        </w:rPr>
      </w:pPr>
      <w:r>
        <w:rPr>
          <w:rFonts w:ascii="仿宋" w:hAnsi="仿宋" w:eastAsia="仿宋" w:cs="Times New Roman"/>
          <w:sz w:val="24"/>
          <w:szCs w:val="24"/>
        </w:rPr>
        <w:t xml:space="preserve">  年</w:t>
      </w:r>
      <w:r>
        <w:rPr>
          <w:rFonts w:hint="eastAsia" w:ascii="仿宋" w:hAnsi="仿宋" w:eastAsia="仿宋" w:cs="Times New Roman"/>
          <w:sz w:val="24"/>
          <w:szCs w:val="24"/>
        </w:rPr>
        <w:t xml:space="preserve"> </w:t>
      </w:r>
      <w:r>
        <w:rPr>
          <w:rFonts w:ascii="仿宋" w:hAnsi="仿宋" w:eastAsia="仿宋" w:cs="Times New Roman"/>
          <w:sz w:val="24"/>
          <w:szCs w:val="24"/>
        </w:rPr>
        <w:t xml:space="preserve">   月</w:t>
      </w:r>
      <w:r>
        <w:rPr>
          <w:rFonts w:hint="eastAsia" w:ascii="仿宋" w:hAnsi="仿宋" w:eastAsia="仿宋" w:cs="Times New Roman"/>
          <w:sz w:val="24"/>
          <w:szCs w:val="24"/>
        </w:rPr>
        <w:t xml:space="preserve"> </w:t>
      </w:r>
      <w:r>
        <w:rPr>
          <w:rFonts w:ascii="仿宋" w:hAnsi="仿宋" w:eastAsia="仿宋" w:cs="Times New Roman"/>
          <w:sz w:val="24"/>
          <w:szCs w:val="24"/>
        </w:rPr>
        <w:t xml:space="preserve">   日</w:t>
      </w:r>
      <w:r>
        <w:rPr>
          <w:rFonts w:ascii="宋体" w:hAnsi="宋体" w:eastAsia="宋体" w:cs="Times New Roman"/>
          <w:b/>
          <w:bCs/>
          <w:sz w:val="28"/>
          <w:szCs w:val="28"/>
        </w:rPr>
        <w:br w:type="page"/>
      </w:r>
    </w:p>
    <w:bookmarkEnd w:id="2"/>
    <w:p w14:paraId="7C1E21FD">
      <w:pPr>
        <w:spacing w:before="120" w:after="120"/>
        <w:ind w:right="1960"/>
        <w:jc w:val="left"/>
        <w:rPr>
          <w:rFonts w:ascii="仿宋" w:hAnsi="仿宋" w:eastAsia="仿宋" w:cs="Times New Roman"/>
          <w:b/>
          <w:bCs/>
          <w:sz w:val="28"/>
          <w:szCs w:val="28"/>
        </w:rPr>
      </w:pPr>
      <w:r>
        <w:rPr>
          <w:rFonts w:ascii="仿宋" w:hAnsi="仿宋" w:eastAsia="仿宋" w:cs="Times New Roman"/>
          <w:b/>
          <w:bCs/>
          <w:sz w:val="28"/>
          <w:szCs w:val="28"/>
        </w:rPr>
        <w:t>附件4：</w:t>
      </w:r>
    </w:p>
    <w:p w14:paraId="2050BC63">
      <w:pPr>
        <w:spacing w:after="312" w:afterLines="100" w:line="700" w:lineRule="exact"/>
        <w:jc w:val="center"/>
        <w:rPr>
          <w:rFonts w:ascii="宋体" w:hAnsi="宋体" w:eastAsia="宋体" w:cs="Times New Roman"/>
          <w:bCs/>
          <w:sz w:val="44"/>
          <w:szCs w:val="44"/>
        </w:rPr>
      </w:pPr>
      <w:r>
        <w:rPr>
          <w:rFonts w:ascii="宋体" w:hAnsi="宋体" w:eastAsia="宋体" w:cs="Times New Roman"/>
          <w:bCs/>
          <w:sz w:val="44"/>
          <w:szCs w:val="44"/>
        </w:rPr>
        <w:t>保密承诺函</w:t>
      </w:r>
    </w:p>
    <w:p w14:paraId="7BEA2B72">
      <w:pPr>
        <w:spacing w:line="700" w:lineRule="exact"/>
        <w:rPr>
          <w:rFonts w:ascii="仿宋" w:hAnsi="仿宋" w:eastAsia="仿宋" w:cs="Times New Roman"/>
          <w:b/>
          <w:sz w:val="28"/>
          <w:szCs w:val="28"/>
        </w:rPr>
      </w:pPr>
      <w:r>
        <w:rPr>
          <w:rFonts w:hint="eastAsia" w:ascii="仿宋" w:hAnsi="仿宋" w:eastAsia="仿宋" w:cs="Times New Roman"/>
          <w:b/>
          <w:sz w:val="28"/>
          <w:szCs w:val="28"/>
          <w:lang w:eastAsia="zh-CN"/>
        </w:rPr>
        <w:t>淮安海宇新能源有限公司</w:t>
      </w:r>
      <w:r>
        <w:rPr>
          <w:rFonts w:hint="eastAsia" w:ascii="仿宋" w:hAnsi="仿宋" w:eastAsia="仿宋" w:cs="Times New Roman"/>
          <w:b/>
          <w:sz w:val="28"/>
          <w:szCs w:val="28"/>
          <w:lang w:val="en-US" w:eastAsia="zh-CN"/>
        </w:rPr>
        <w:t>临时</w:t>
      </w:r>
      <w:r>
        <w:rPr>
          <w:rFonts w:hint="eastAsia" w:ascii="仿宋" w:hAnsi="仿宋" w:eastAsia="仿宋" w:cs="Times New Roman"/>
          <w:b/>
          <w:sz w:val="28"/>
          <w:szCs w:val="28"/>
        </w:rPr>
        <w:t>管理人</w:t>
      </w:r>
      <w:r>
        <w:rPr>
          <w:rFonts w:ascii="仿宋" w:hAnsi="仿宋" w:eastAsia="仿宋" w:cs="Times New Roman"/>
          <w:b/>
          <w:sz w:val="28"/>
          <w:szCs w:val="28"/>
        </w:rPr>
        <w:t>：</w:t>
      </w:r>
    </w:p>
    <w:p w14:paraId="11FEBA4D">
      <w:pPr>
        <w:spacing w:before="120" w:after="120" w:line="560" w:lineRule="exact"/>
        <w:ind w:firstLine="640"/>
        <w:rPr>
          <w:rFonts w:ascii="仿宋" w:hAnsi="仿宋" w:eastAsia="仿宋" w:cs="Times New Roman"/>
          <w:sz w:val="28"/>
          <w:szCs w:val="28"/>
        </w:rPr>
      </w:pPr>
      <w:r>
        <w:rPr>
          <w:rFonts w:ascii="仿宋" w:hAnsi="仿宋" w:eastAsia="仿宋" w:cs="Times New Roman"/>
          <w:sz w:val="28"/>
          <w:szCs w:val="28"/>
        </w:rPr>
        <w:t>鉴于江苏省</w:t>
      </w:r>
      <w:r>
        <w:rPr>
          <w:rFonts w:hint="eastAsia" w:ascii="仿宋" w:hAnsi="仿宋" w:eastAsia="仿宋" w:cs="Times New Roman"/>
          <w:sz w:val="28"/>
          <w:szCs w:val="28"/>
        </w:rPr>
        <w:t>淮安</w:t>
      </w:r>
      <w:r>
        <w:rPr>
          <w:rFonts w:ascii="仿宋" w:hAnsi="仿宋" w:eastAsia="仿宋" w:cs="Times New Roman"/>
          <w:sz w:val="28"/>
          <w:szCs w:val="28"/>
        </w:rPr>
        <w:t>市</w:t>
      </w:r>
      <w:r>
        <w:rPr>
          <w:rFonts w:hint="eastAsia" w:ascii="仿宋" w:hAnsi="仿宋" w:eastAsia="仿宋" w:cs="Times New Roman"/>
          <w:sz w:val="28"/>
          <w:szCs w:val="28"/>
          <w:lang w:val="en-US" w:eastAsia="zh-CN"/>
        </w:rPr>
        <w:t>淮阴</w:t>
      </w:r>
      <w:r>
        <w:rPr>
          <w:rFonts w:ascii="仿宋" w:hAnsi="仿宋" w:eastAsia="仿宋" w:cs="Times New Roman"/>
          <w:sz w:val="28"/>
          <w:szCs w:val="28"/>
        </w:rPr>
        <w:t>区人民法院</w:t>
      </w:r>
      <w:r>
        <w:rPr>
          <w:rFonts w:hint="eastAsia" w:ascii="仿宋" w:hAnsi="仿宋" w:eastAsia="仿宋" w:cs="Times New Roman"/>
          <w:sz w:val="28"/>
          <w:szCs w:val="28"/>
        </w:rPr>
        <w:t>已</w:t>
      </w:r>
      <w:r>
        <w:rPr>
          <w:rFonts w:ascii="仿宋" w:hAnsi="仿宋" w:eastAsia="仿宋" w:cs="Times New Roman"/>
          <w:sz w:val="28"/>
          <w:szCs w:val="28"/>
        </w:rPr>
        <w:t>依法裁定</w:t>
      </w:r>
      <w:r>
        <w:rPr>
          <w:rFonts w:hint="eastAsia" w:ascii="仿宋" w:hAnsi="仿宋" w:eastAsia="仿宋" w:cs="Times New Roman"/>
          <w:sz w:val="28"/>
          <w:szCs w:val="28"/>
          <w:lang w:eastAsia="zh-CN"/>
        </w:rPr>
        <w:t>淮安海宇新能源有限公司</w:t>
      </w:r>
      <w:r>
        <w:rPr>
          <w:rFonts w:hint="eastAsia" w:ascii="仿宋" w:hAnsi="仿宋" w:eastAsia="仿宋" w:cs="Times New Roman"/>
          <w:sz w:val="28"/>
          <w:szCs w:val="28"/>
        </w:rPr>
        <w:t>进行</w:t>
      </w:r>
      <w:r>
        <w:rPr>
          <w:rFonts w:hint="eastAsia" w:ascii="仿宋" w:hAnsi="仿宋" w:eastAsia="仿宋" w:cs="Times New Roman"/>
          <w:sz w:val="28"/>
          <w:szCs w:val="28"/>
          <w:lang w:val="en-US" w:eastAsia="zh-CN"/>
        </w:rPr>
        <w:t>预</w:t>
      </w:r>
      <w:r>
        <w:rPr>
          <w:rFonts w:hint="eastAsia" w:ascii="仿宋" w:hAnsi="仿宋" w:eastAsia="仿宋" w:cs="Times New Roman"/>
          <w:sz w:val="28"/>
          <w:szCs w:val="28"/>
        </w:rPr>
        <w:t>重整，根据贵方发布的《</w:t>
      </w:r>
      <w:r>
        <w:rPr>
          <w:rFonts w:hint="eastAsia" w:ascii="仿宋" w:hAnsi="仿宋" w:eastAsia="仿宋" w:cs="Times New Roman"/>
          <w:sz w:val="28"/>
          <w:szCs w:val="28"/>
          <w:lang w:eastAsia="zh-CN"/>
        </w:rPr>
        <w:t>淮安海宇新能源有限公司</w:t>
      </w:r>
      <w:r>
        <w:rPr>
          <w:rFonts w:hint="eastAsia" w:ascii="仿宋" w:hAnsi="仿宋" w:eastAsia="仿宋" w:cs="Times New Roman"/>
          <w:sz w:val="28"/>
          <w:szCs w:val="28"/>
          <w:lang w:val="en-US" w:eastAsia="zh-CN"/>
        </w:rPr>
        <w:t>预</w:t>
      </w:r>
      <w:r>
        <w:rPr>
          <w:rFonts w:hint="eastAsia" w:ascii="仿宋" w:hAnsi="仿宋" w:eastAsia="仿宋" w:cs="Times New Roman"/>
          <w:sz w:val="28"/>
          <w:szCs w:val="28"/>
        </w:rPr>
        <w:t>重整投资人招募公告》，我方拟</w:t>
      </w:r>
      <w:r>
        <w:rPr>
          <w:rFonts w:ascii="仿宋" w:hAnsi="仿宋" w:eastAsia="仿宋" w:cs="Times New Roman"/>
          <w:sz w:val="28"/>
          <w:szCs w:val="28"/>
        </w:rPr>
        <w:t>报名参与</w:t>
      </w:r>
      <w:r>
        <w:rPr>
          <w:rFonts w:hint="eastAsia" w:ascii="仿宋" w:hAnsi="仿宋" w:eastAsia="仿宋" w:cs="Times New Roman"/>
          <w:sz w:val="28"/>
          <w:szCs w:val="28"/>
          <w:lang w:val="en-US" w:eastAsia="zh-CN"/>
        </w:rPr>
        <w:t>预</w:t>
      </w:r>
      <w:r>
        <w:rPr>
          <w:rFonts w:ascii="仿宋" w:hAnsi="仿宋" w:eastAsia="仿宋" w:cs="Times New Roman"/>
          <w:sz w:val="28"/>
          <w:szCs w:val="28"/>
        </w:rPr>
        <w:t>重整投资人的招募和遴选，为此，我</w:t>
      </w:r>
      <w:r>
        <w:rPr>
          <w:rFonts w:hint="eastAsia" w:ascii="仿宋" w:hAnsi="仿宋" w:eastAsia="仿宋" w:cs="Times New Roman"/>
          <w:sz w:val="28"/>
          <w:szCs w:val="28"/>
        </w:rPr>
        <w:t>方</w:t>
      </w:r>
      <w:r>
        <w:rPr>
          <w:rFonts w:ascii="仿宋" w:hAnsi="仿宋" w:eastAsia="仿宋" w:cs="Times New Roman"/>
          <w:sz w:val="28"/>
          <w:szCs w:val="28"/>
        </w:rPr>
        <w:t>承诺对在此过程中知悉的所有情况予以保密</w:t>
      </w:r>
      <w:r>
        <w:rPr>
          <w:rFonts w:hint="eastAsia" w:ascii="仿宋" w:hAnsi="仿宋" w:eastAsia="仿宋" w:cs="Times New Roman"/>
          <w:sz w:val="28"/>
          <w:szCs w:val="28"/>
        </w:rPr>
        <w:t>，如因我方的原因导致相关信息泄露，我方自愿承担全部责任。</w:t>
      </w:r>
    </w:p>
    <w:p w14:paraId="43DD78F0">
      <w:pPr>
        <w:spacing w:before="120" w:after="120" w:line="560" w:lineRule="exact"/>
        <w:ind w:firstLine="560"/>
        <w:rPr>
          <w:rFonts w:ascii="仿宋" w:hAnsi="仿宋" w:eastAsia="仿宋" w:cs="Times New Roman"/>
          <w:sz w:val="28"/>
          <w:szCs w:val="28"/>
        </w:rPr>
      </w:pPr>
    </w:p>
    <w:p w14:paraId="34D9DCEE">
      <w:pPr>
        <w:wordWrap w:val="0"/>
        <w:jc w:val="right"/>
        <w:rPr>
          <w:rFonts w:ascii="仿宋" w:hAnsi="仿宋" w:eastAsia="仿宋" w:cs="Times New Roman"/>
          <w:sz w:val="28"/>
          <w:szCs w:val="28"/>
          <w:u w:val="single"/>
        </w:rPr>
      </w:pPr>
      <w:r>
        <w:rPr>
          <w:rFonts w:ascii="仿宋" w:hAnsi="仿宋" w:eastAsia="仿宋" w:cs="Times New Roman"/>
          <w:sz w:val="28"/>
          <w:szCs w:val="28"/>
        </w:rPr>
        <w:t xml:space="preserve">            意向投资人（盖章）：</w:t>
      </w:r>
      <w:r>
        <w:rPr>
          <w:rFonts w:ascii="仿宋" w:hAnsi="仿宋" w:eastAsia="仿宋" w:cs="Times New Roman"/>
          <w:sz w:val="28"/>
          <w:szCs w:val="28"/>
          <w:u w:val="single"/>
        </w:rPr>
        <w:t xml:space="preserve">                </w:t>
      </w:r>
    </w:p>
    <w:p w14:paraId="54073D9A">
      <w:pPr>
        <w:wordWrap w:val="0"/>
        <w:jc w:val="right"/>
        <w:rPr>
          <w:rFonts w:ascii="仿宋" w:hAnsi="仿宋" w:eastAsia="仿宋" w:cs="Times New Roman"/>
          <w:sz w:val="28"/>
          <w:szCs w:val="28"/>
          <w:u w:val="single"/>
        </w:rPr>
      </w:pPr>
      <w:r>
        <w:rPr>
          <w:rFonts w:ascii="仿宋" w:hAnsi="仿宋" w:eastAsia="仿宋" w:cs="Times New Roman"/>
          <w:sz w:val="28"/>
          <w:szCs w:val="28"/>
        </w:rPr>
        <w:t>法定代表人或负责人（签章）：</w:t>
      </w:r>
      <w:r>
        <w:rPr>
          <w:rFonts w:ascii="仿宋" w:hAnsi="仿宋" w:eastAsia="仿宋" w:cs="Times New Roman"/>
          <w:sz w:val="28"/>
          <w:szCs w:val="28"/>
          <w:u w:val="single"/>
        </w:rPr>
        <w:t xml:space="preserve">                </w:t>
      </w:r>
    </w:p>
    <w:p w14:paraId="0EBD2623">
      <w:pPr>
        <w:spacing w:before="156" w:beforeLines="50" w:after="156" w:afterLines="50"/>
        <w:ind w:right="1688"/>
        <w:jc w:val="right"/>
        <w:rPr>
          <w:rFonts w:ascii="仿宋" w:hAnsi="仿宋" w:eastAsia="仿宋" w:cs="Times New Roman"/>
          <w:sz w:val="28"/>
          <w:szCs w:val="28"/>
        </w:rPr>
      </w:pPr>
      <w:r>
        <w:rPr>
          <w:rFonts w:ascii="仿宋" w:hAnsi="仿宋" w:eastAsia="仿宋" w:cs="Times New Roman"/>
          <w:sz w:val="28"/>
          <w:szCs w:val="28"/>
        </w:rPr>
        <w:t>年</w:t>
      </w:r>
      <w:r>
        <w:rPr>
          <w:rFonts w:hint="eastAsia" w:ascii="仿宋" w:hAnsi="仿宋" w:eastAsia="仿宋" w:cs="Times New Roman"/>
          <w:sz w:val="28"/>
          <w:szCs w:val="28"/>
        </w:rPr>
        <w:t xml:space="preserve"> </w:t>
      </w:r>
      <w:r>
        <w:rPr>
          <w:rFonts w:ascii="仿宋" w:hAnsi="仿宋" w:eastAsia="仿宋" w:cs="Times New Roman"/>
          <w:sz w:val="28"/>
          <w:szCs w:val="28"/>
        </w:rPr>
        <w:t xml:space="preserve">  月</w:t>
      </w:r>
      <w:r>
        <w:rPr>
          <w:rFonts w:hint="eastAsia" w:ascii="仿宋" w:hAnsi="仿宋" w:eastAsia="仿宋" w:cs="Times New Roman"/>
          <w:sz w:val="28"/>
          <w:szCs w:val="28"/>
        </w:rPr>
        <w:t xml:space="preserve"> </w:t>
      </w:r>
      <w:r>
        <w:rPr>
          <w:rFonts w:ascii="仿宋" w:hAnsi="仿宋" w:eastAsia="仿宋" w:cs="Times New Roman"/>
          <w:sz w:val="28"/>
          <w:szCs w:val="28"/>
        </w:rPr>
        <w:t xml:space="preserve">  日</w:t>
      </w:r>
    </w:p>
    <w:p w14:paraId="5DB013B8">
      <w:pPr>
        <w:spacing w:before="120" w:after="120"/>
        <w:rPr>
          <w:rFonts w:ascii="仿宋" w:hAnsi="仿宋" w:eastAsia="仿宋" w:cs="Times New Roman"/>
          <w:b/>
          <w:bCs/>
          <w:sz w:val="28"/>
          <w:szCs w:val="28"/>
        </w:rPr>
      </w:pPr>
    </w:p>
    <w:p w14:paraId="3DCA4F96">
      <w:pPr>
        <w:spacing w:after="156" w:afterLines="50" w:line="360" w:lineRule="auto"/>
        <w:ind w:firstLine="480" w:firstLineChars="200"/>
        <w:jc w:val="right"/>
        <w:rPr>
          <w:rFonts w:ascii="仿宋" w:hAnsi="仿宋" w:eastAsia="仿宋" w:cs="Times New Roman"/>
          <w:sz w:val="24"/>
          <w:szCs w:val="24"/>
        </w:rPr>
      </w:pPr>
    </w:p>
    <w:p w14:paraId="26FB89E3">
      <w:pPr>
        <w:rPr>
          <w:rFonts w:ascii="仿宋" w:hAnsi="仿宋" w:eastAsia="仿宋"/>
        </w:rPr>
      </w:pPr>
    </w:p>
    <w:p w14:paraId="61D2E464"/>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仿宋_GB2312">
    <w:panose1 w:val="02000000000000000000"/>
    <w:charset w:val="86"/>
    <w:family w:val="auto"/>
    <w:pitch w:val="default"/>
    <w:sig w:usb0="A00002BF" w:usb1="184F6CFA" w:usb2="00000012" w:usb3="00000000" w:csb0="00040001"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M5N2FiZDNjYjFlZjJiMDFiY2I1YzA0OGZmYTUwN2EifQ=="/>
  </w:docVars>
  <w:rsids>
    <w:rsidRoot w:val="00DA1A5D"/>
    <w:rsid w:val="000613FA"/>
    <w:rsid w:val="000D6E38"/>
    <w:rsid w:val="0040385E"/>
    <w:rsid w:val="0041706F"/>
    <w:rsid w:val="004208DA"/>
    <w:rsid w:val="005E06D3"/>
    <w:rsid w:val="005E0BE0"/>
    <w:rsid w:val="007555F3"/>
    <w:rsid w:val="007A7820"/>
    <w:rsid w:val="00994007"/>
    <w:rsid w:val="009C05DF"/>
    <w:rsid w:val="009D4E73"/>
    <w:rsid w:val="00B46152"/>
    <w:rsid w:val="00BC6C02"/>
    <w:rsid w:val="00BF38A2"/>
    <w:rsid w:val="00DA1A5D"/>
    <w:rsid w:val="00DA5CF7"/>
    <w:rsid w:val="00E7486D"/>
    <w:rsid w:val="1CB95B41"/>
    <w:rsid w:val="29BF3C8C"/>
    <w:rsid w:val="359D0651"/>
    <w:rsid w:val="6E157F57"/>
    <w:rsid w:val="71D609E2"/>
    <w:rsid w:val="7F316B4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unhideWhenUsed/>
    <w:uiPriority w:val="99"/>
    <w:pPr>
      <w:tabs>
        <w:tab w:val="center" w:pos="4153"/>
        <w:tab w:val="right" w:pos="8306"/>
      </w:tabs>
      <w:snapToGrid w:val="0"/>
      <w:jc w:val="left"/>
    </w:pPr>
    <w:rPr>
      <w:sz w:val="18"/>
      <w:szCs w:val="18"/>
    </w:rPr>
  </w:style>
  <w:style w:type="paragraph" w:styleId="3">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table" w:styleId="5">
    <w:name w:val="Table Grid"/>
    <w:basedOn w:val="4"/>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7">
    <w:name w:val="页眉 Char"/>
    <w:basedOn w:val="6"/>
    <w:link w:val="3"/>
    <w:qFormat/>
    <w:uiPriority w:val="99"/>
    <w:rPr>
      <w:sz w:val="18"/>
      <w:szCs w:val="18"/>
    </w:rPr>
  </w:style>
  <w:style w:type="character" w:customStyle="1" w:styleId="8">
    <w:name w:val="页脚 Char"/>
    <w:basedOn w:val="6"/>
    <w:link w:val="2"/>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ntractReview xmlns="http://schemas.wps.cn/vas-ai-hub/contract-review">
  <reviewItems>
    <reviewItem>
      <errorID>e159e1f7-f619-400d-ac4a-b3a01c627901</errorID>
      <errorWord>产</errorWord>
      <group>L1_Word</group>
      <groupName>字词问题</groupName>
      <ability>L2_Typo</ability>
      <abilityName>字词错误</abilityName>
      <candidateList>
        <item>产为</item>
      </candidateList>
      <explain/>
      <paraID>72ADA633</paraID>
      <start>2</start>
      <end>4</end>
      <status>modified</status>
      <modifiedWord>产为</modifiedWord>
      <trackRevisions>false</trackRevisions>
    </reviewItem>
    <reviewItem>
      <errorID>d008b395-d68d-4fc7-8e65-f2d0485b8047</errorID>
      <errorWord>，</errorWord>
      <group>L1_Word</group>
      <groupName>字词问题</groupName>
      <ability>L2_Typo</ability>
      <abilityName>字词错误</abilityName>
      <candidateList>
        <item>，并</item>
      </candidateList>
      <explain/>
      <paraID>1E55E434</paraID>
      <start>36</start>
      <end>38</end>
      <status>modified</status>
      <modifiedWord>，并</modifiedWord>
      <trackRevisions>false</trackRevisions>
    </reviewItem>
  </reviewItems>
  <config/>
</contractReview>
</file>

<file path=customXml/itemProps1.xml><?xml version="1.0" encoding="utf-8"?>
<ds:datastoreItem xmlns:ds="http://schemas.openxmlformats.org/officeDocument/2006/customXml" ds:itemID="{34139bec-76f8-4e90-86d6-87347129cdb8}">
  <ds:schemaRefs/>
</ds:datastoreItem>
</file>

<file path=docProps/app.xml><?xml version="1.0" encoding="utf-8"?>
<Properties xmlns="http://schemas.openxmlformats.org/officeDocument/2006/extended-properties" xmlns:vt="http://schemas.openxmlformats.org/officeDocument/2006/docPropsVTypes">
  <Template>Normal</Template>
  <Pages>5</Pages>
  <Words>907</Words>
  <Characters>910</Characters>
  <Lines>9</Lines>
  <Paragraphs>2</Paragraphs>
  <TotalTime>24</TotalTime>
  <ScaleCrop>false</ScaleCrop>
  <LinksUpToDate>false</LinksUpToDate>
  <CharactersWithSpaces>1290</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2021-10-15T02:56:00Z</dcterms:created>
  <dc:creator>陈 继银</dc:creator>
  <cp:lastModifiedBy>WPS_Lemoncy</cp:lastModifiedBy>
  <dcterms:modified xsi:type="dcterms:W3CDTF">2025-11-20T02:46:11Z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AA2C0A979DEC4D038642C7B6D8B24EB7_12</vt:lpwstr>
  </property>
  <property fmtid="{D5CDD505-2E9C-101B-9397-08002B2CF9AE}" pid="4" name="KSOTemplateDocerSaveRecord">
    <vt:lpwstr>eyJoZGlkIjoiNWI4MjlkYTEzYmU0OTg2ODNiY2YxMDAwOWMzMTMzNzgiLCJ1c2VySWQiOiIxMTY1ODIzNTA5In0=</vt:lpwstr>
  </property>
</Properties>
</file>