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391BA" w14:textId="06D859E1" w:rsidR="000D7E60" w:rsidRPr="001B1C81" w:rsidRDefault="00826185" w:rsidP="001B1C81">
      <w:pPr>
        <w:pStyle w:val="a9"/>
        <w:widowControl/>
        <w:spacing w:beforeAutospacing="0" w:afterAutospacing="0" w:line="360" w:lineRule="auto"/>
        <w:jc w:val="both"/>
        <w:rPr>
          <w:rFonts w:ascii="楷体" w:eastAsia="楷体" w:hAnsi="楷体"/>
        </w:rPr>
      </w:pPr>
      <w:r w:rsidRPr="001B1C81">
        <w:rPr>
          <w:rFonts w:ascii="楷体" w:eastAsia="楷体" w:hAnsi="楷体" w:hint="eastAsia"/>
        </w:rPr>
        <w:t>附件1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925"/>
        <w:gridCol w:w="7297"/>
      </w:tblGrid>
      <w:tr w:rsidR="00B777E6" w:rsidRPr="001B1C81" w14:paraId="59DCB0B1" w14:textId="77777777" w:rsidTr="001B1C81">
        <w:trPr>
          <w:trHeight w:val="860"/>
        </w:trPr>
        <w:tc>
          <w:tcPr>
            <w:tcW w:w="8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36941B" w14:textId="77777777" w:rsidR="00B777E6" w:rsidRPr="009B5B1F" w:rsidRDefault="00B777E6" w:rsidP="00B77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9B5B1F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吉林省能源投资集团有限责任公司等四十六家公司名单</w:t>
            </w:r>
          </w:p>
        </w:tc>
      </w:tr>
      <w:tr w:rsidR="00B777E6" w:rsidRPr="001B1C81" w14:paraId="4DDDAEE7" w14:textId="77777777" w:rsidTr="001B1C81">
        <w:trPr>
          <w:trHeight w:val="67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4AD3" w14:textId="77777777" w:rsidR="00B777E6" w:rsidRPr="001B1C81" w:rsidRDefault="00B777E6" w:rsidP="00B777E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2FEF" w14:textId="77777777" w:rsidR="00B777E6" w:rsidRPr="001B1C81" w:rsidRDefault="00B777E6" w:rsidP="00B777E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</w:rPr>
              <w:t>公司名称</w:t>
            </w:r>
          </w:p>
        </w:tc>
      </w:tr>
      <w:tr w:rsidR="00F137E6" w:rsidRPr="001B1C81" w14:paraId="17840469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C4E9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F530" w14:textId="7165AA33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吉林省能源投资集团有限责任公司</w:t>
            </w:r>
          </w:p>
        </w:tc>
      </w:tr>
      <w:tr w:rsidR="00F137E6" w:rsidRPr="001B1C81" w14:paraId="0D910BB3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FF0B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2D1A" w14:textId="6D60BC2E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吉林省龙家堡矿业有限责任公司</w:t>
            </w:r>
          </w:p>
        </w:tc>
      </w:tr>
      <w:tr w:rsidR="00F137E6" w:rsidRPr="001B1C81" w14:paraId="3B121AF6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8FEC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0058F" w14:textId="74353BDC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吉林省能源商贸物流有限公司</w:t>
            </w:r>
          </w:p>
        </w:tc>
      </w:tr>
      <w:tr w:rsidR="00F137E6" w:rsidRPr="001B1C81" w14:paraId="67089D6C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12B4E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7244F" w14:textId="5AB8C1C6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长春东北输送链条制造有限公司</w:t>
            </w:r>
          </w:p>
        </w:tc>
      </w:tr>
      <w:tr w:rsidR="00F137E6" w:rsidRPr="001B1C81" w14:paraId="7279D0BF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3750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2EB4E" w14:textId="6AC48747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长春东北输送设备制造有限公司</w:t>
            </w:r>
          </w:p>
        </w:tc>
      </w:tr>
      <w:tr w:rsidR="00F137E6" w:rsidRPr="001B1C81" w14:paraId="69A2CF60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A1F2E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01DA" w14:textId="18565102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长春东北输送机械有限公司</w:t>
            </w:r>
          </w:p>
        </w:tc>
      </w:tr>
      <w:tr w:rsidR="00F137E6" w:rsidRPr="001B1C81" w14:paraId="2B23AB4A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8525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2AC2B" w14:textId="250C2B46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吉林省工程技术有限公司</w:t>
            </w:r>
          </w:p>
        </w:tc>
      </w:tr>
      <w:tr w:rsidR="00F137E6" w:rsidRPr="001B1C81" w14:paraId="37E084AA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FC2B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BFA2" w14:textId="0FFC6FEC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吉林省工程咨询科技有限公司</w:t>
            </w:r>
          </w:p>
        </w:tc>
      </w:tr>
      <w:tr w:rsidR="00F137E6" w:rsidRPr="001B1C81" w14:paraId="563528B1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4D4B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006D" w14:textId="5DC0B48D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长春东煤高技术股份有限公司</w:t>
            </w:r>
          </w:p>
        </w:tc>
      </w:tr>
      <w:tr w:rsidR="00F137E6" w:rsidRPr="001B1C81" w14:paraId="42C2768A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F8FF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B41A8" w14:textId="2FB81087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长春迈达汽车设备有限公司</w:t>
            </w:r>
          </w:p>
        </w:tc>
      </w:tr>
      <w:tr w:rsidR="00F137E6" w:rsidRPr="001B1C81" w14:paraId="6D741C48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A61ED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9A1C" w14:textId="28DEB687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吉林省吉煤投资有限责任公司</w:t>
            </w:r>
          </w:p>
        </w:tc>
      </w:tr>
      <w:tr w:rsidR="00F137E6" w:rsidRPr="001B1C81" w14:paraId="3B146557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DD697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3002" w14:textId="29E4D69D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吉林省吉煤融资担保有限责任公司</w:t>
            </w:r>
          </w:p>
        </w:tc>
      </w:tr>
      <w:tr w:rsidR="00F137E6" w:rsidRPr="001B1C81" w14:paraId="05511784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7F52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2690" w14:textId="5DFC03CC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吉林省杉松岗矿业集团煤炭营销有限公司</w:t>
            </w:r>
          </w:p>
        </w:tc>
      </w:tr>
      <w:tr w:rsidR="00F137E6" w:rsidRPr="001B1C81" w14:paraId="0321AD37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FD515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4DF5" w14:textId="06EABC88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辽源矿业集团梅河口露天煤业有限公司</w:t>
            </w:r>
          </w:p>
        </w:tc>
      </w:tr>
      <w:tr w:rsidR="00F137E6" w:rsidRPr="001B1C81" w14:paraId="59880D6B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B82D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5BBB" w14:textId="5FF3BC5F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通化矿业（集团）有限责任公司</w:t>
            </w:r>
          </w:p>
        </w:tc>
      </w:tr>
      <w:tr w:rsidR="00F137E6" w:rsidRPr="001B1C81" w14:paraId="227DB867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9EB5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619E" w14:textId="0A67AE6F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白山市永安矿业有限责任公司</w:t>
            </w:r>
          </w:p>
        </w:tc>
      </w:tr>
      <w:tr w:rsidR="00F137E6" w:rsidRPr="001B1C81" w14:paraId="551F38C1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FE44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4F0B" w14:textId="5785D232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白山市瑞泰煤炭销售有限公司</w:t>
            </w:r>
          </w:p>
        </w:tc>
      </w:tr>
      <w:tr w:rsidR="00F137E6" w:rsidRPr="001B1C81" w14:paraId="526F29CC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12333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02242" w14:textId="2B883069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通化矿业（集团）道清选煤有限公司</w:t>
            </w:r>
          </w:p>
        </w:tc>
      </w:tr>
      <w:tr w:rsidR="00F137E6" w:rsidRPr="001B1C81" w14:paraId="41C22B59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5F90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D2BB" w14:textId="3C66A257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吉林江源煤业有限责任公司</w:t>
            </w:r>
          </w:p>
        </w:tc>
      </w:tr>
      <w:tr w:rsidR="00F137E6" w:rsidRPr="001B1C81" w14:paraId="4B0F50BA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5BFE3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3709" w14:textId="5A0D9F9B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白山市通源能源销售有限责任公司</w:t>
            </w:r>
          </w:p>
        </w:tc>
      </w:tr>
      <w:tr w:rsidR="00F137E6" w:rsidRPr="001B1C81" w14:paraId="6E4BBFD3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BE19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8658" w14:textId="3588667F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白山市远兴经贸有限责任公司</w:t>
            </w:r>
          </w:p>
        </w:tc>
      </w:tr>
      <w:tr w:rsidR="00F137E6" w:rsidRPr="001B1C81" w14:paraId="1653C412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E42E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B385" w14:textId="048DB2C6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吉林省白山泵业机械有限责任公司</w:t>
            </w:r>
          </w:p>
        </w:tc>
      </w:tr>
      <w:tr w:rsidR="00F137E6" w:rsidRPr="001B1C81" w14:paraId="7581295E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59658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8376" w14:textId="4322D6FC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珲春矿业（集团）有限责任公司</w:t>
            </w:r>
          </w:p>
        </w:tc>
      </w:tr>
      <w:tr w:rsidR="00F137E6" w:rsidRPr="001B1C81" w14:paraId="4A1E8C3D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03BD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56EF5" w14:textId="190AAC4B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珲春矿业（集团）八连城煤业有限公司</w:t>
            </w:r>
          </w:p>
        </w:tc>
      </w:tr>
      <w:tr w:rsidR="00F137E6" w:rsidRPr="001B1C81" w14:paraId="539D2C6B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D4D5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AC98" w14:textId="611C6CC1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珲春矿业（集团）板石煤业有限公司</w:t>
            </w:r>
          </w:p>
        </w:tc>
      </w:tr>
      <w:tr w:rsidR="00F137E6" w:rsidRPr="001B1C81" w14:paraId="026BBE77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DF9C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3C3D" w14:textId="7D522C2B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珲春矿业（集团）建设工程有限责任公司</w:t>
            </w:r>
          </w:p>
        </w:tc>
      </w:tr>
      <w:tr w:rsidR="00F137E6" w:rsidRPr="001B1C81" w14:paraId="1A300561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8796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lastRenderedPageBreak/>
              <w:t>27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73B7" w14:textId="38874373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珲春矿业（集团）煤炭经销有限公司</w:t>
            </w:r>
          </w:p>
        </w:tc>
      </w:tr>
      <w:tr w:rsidR="00F137E6" w:rsidRPr="001B1C81" w14:paraId="588258B5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222B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AB3D9" w14:textId="292B0BF1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吉林省英纳威特实业发展有限公司</w:t>
            </w:r>
          </w:p>
        </w:tc>
      </w:tr>
      <w:tr w:rsidR="00F137E6" w:rsidRPr="001B1C81" w14:paraId="125964E2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FF88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CDD6" w14:textId="0C24726A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辽源矿业（集团）有限责任公司</w:t>
            </w:r>
          </w:p>
        </w:tc>
      </w:tr>
      <w:tr w:rsidR="00F137E6" w:rsidRPr="001B1C81" w14:paraId="7880DB51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F949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B2E6C" w14:textId="30DEFF34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辽源矿业集团建设工程有限公司</w:t>
            </w:r>
          </w:p>
        </w:tc>
      </w:tr>
      <w:tr w:rsidR="00F137E6" w:rsidRPr="001B1C81" w14:paraId="0205CB4B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BCD3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8AA5" w14:textId="43233093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辽源矿业集团煤炭销售有限公司</w:t>
            </w:r>
          </w:p>
        </w:tc>
      </w:tr>
      <w:tr w:rsidR="00F137E6" w:rsidRPr="001B1C81" w14:paraId="7B250622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49D37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1DD3" w14:textId="22DCE45B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辽源矿业集团矿山工程建设有限公司</w:t>
            </w:r>
          </w:p>
        </w:tc>
      </w:tr>
      <w:tr w:rsidR="00F137E6" w:rsidRPr="001B1C81" w14:paraId="16661FA3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9486D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6407" w14:textId="6F5E773A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辽源泵业有限责任公司</w:t>
            </w:r>
          </w:p>
        </w:tc>
      </w:tr>
      <w:tr w:rsidR="00F137E6" w:rsidRPr="001B1C81" w14:paraId="41231720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6171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12DB" w14:textId="21C0D121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辽源方大锻造有限公司</w:t>
            </w:r>
          </w:p>
        </w:tc>
      </w:tr>
      <w:tr w:rsidR="00F137E6" w:rsidRPr="001B1C81" w14:paraId="343864C0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0FF9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AC22" w14:textId="595A8988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吉林省云动力智能装备制造有限公司</w:t>
            </w:r>
          </w:p>
        </w:tc>
      </w:tr>
      <w:tr w:rsidR="00F137E6" w:rsidRPr="001B1C81" w14:paraId="70313115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EFC4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201F" w14:textId="1A61CB5B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吉林省机械装备制造有限责任公司</w:t>
            </w:r>
          </w:p>
        </w:tc>
      </w:tr>
      <w:tr w:rsidR="00F137E6" w:rsidRPr="001B1C81" w14:paraId="596E1783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DB15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7032" w14:textId="3CCD328B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吉林省蛟河煤机制造有限责任公司</w:t>
            </w:r>
          </w:p>
        </w:tc>
      </w:tr>
      <w:tr w:rsidR="00F137E6" w:rsidRPr="001B1C81" w14:paraId="5B1C0597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E543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3206" w14:textId="00AA2BF3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舒兰矿业（集团）有限责任公司</w:t>
            </w:r>
          </w:p>
        </w:tc>
      </w:tr>
      <w:tr w:rsidR="00F137E6" w:rsidRPr="001B1C81" w14:paraId="36A56A35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63F8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136F" w14:textId="02650CE5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舒兰矿业（集团）煤炭经营有限责任公司</w:t>
            </w:r>
          </w:p>
        </w:tc>
      </w:tr>
      <w:tr w:rsidR="00F137E6" w:rsidRPr="001B1C81" w14:paraId="06846E7D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47C7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64C93" w14:textId="64406AA7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舒兰矿业（集团）煤炭销售有限公司</w:t>
            </w:r>
          </w:p>
        </w:tc>
      </w:tr>
      <w:tr w:rsidR="00F137E6" w:rsidRPr="001B1C81" w14:paraId="4F6D624D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55AD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A465" w14:textId="74874969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舒兰矿业（集团）非煤产业发展有限责任公司</w:t>
            </w:r>
          </w:p>
        </w:tc>
      </w:tr>
      <w:tr w:rsidR="00F137E6" w:rsidRPr="001B1C81" w14:paraId="09660127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F2E0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391E" w14:textId="0BAA2673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吉林华利机械设备制造有限责任公司</w:t>
            </w:r>
          </w:p>
        </w:tc>
      </w:tr>
      <w:tr w:rsidR="00F137E6" w:rsidRPr="001B1C81" w14:paraId="4499863A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F30F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61A4" w14:textId="066C9FEB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舒兰矿业（集团）机电设备制造有限公司</w:t>
            </w:r>
          </w:p>
        </w:tc>
      </w:tr>
      <w:tr w:rsidR="00F137E6" w:rsidRPr="001B1C81" w14:paraId="7B86D5C0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3B02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90B2" w14:textId="77DD39E7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舒兰矿业（集团）物流有限责任公司</w:t>
            </w:r>
          </w:p>
        </w:tc>
      </w:tr>
      <w:tr w:rsidR="00F137E6" w:rsidRPr="001B1C81" w14:paraId="4EBC122B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25D3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1241" w14:textId="03E07AB4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舒兰矿业（集团）林业开发有限公司</w:t>
            </w:r>
          </w:p>
        </w:tc>
      </w:tr>
      <w:tr w:rsidR="00F137E6" w:rsidRPr="00B777E6" w14:paraId="3BC89981" w14:textId="77777777" w:rsidTr="001B1C81">
        <w:trPr>
          <w:trHeight w:val="44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CB32" w14:textId="77777777" w:rsidR="00F137E6" w:rsidRPr="001B1C81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1B1C81">
              <w:rPr>
                <w:rFonts w:ascii="楷体" w:eastAsia="楷体" w:hAnsi="楷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1341" w14:textId="2931C826" w:rsidR="00F137E6" w:rsidRPr="00F137E6" w:rsidRDefault="00F137E6" w:rsidP="00F137E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F137E6">
              <w:rPr>
                <w:rFonts w:ascii="楷体" w:eastAsia="楷体" w:hAnsi="楷体" w:hint="eastAsia"/>
                <w:color w:val="000000"/>
                <w:sz w:val="24"/>
              </w:rPr>
              <w:t>吉林省煤炭储备基地经营有限责任公司</w:t>
            </w:r>
          </w:p>
        </w:tc>
      </w:tr>
    </w:tbl>
    <w:p w14:paraId="376B7FFD" w14:textId="7700587B" w:rsidR="000D7E60" w:rsidRDefault="000D7E60" w:rsidP="001B1C81">
      <w:pPr>
        <w:widowControl/>
        <w:jc w:val="left"/>
      </w:pPr>
    </w:p>
    <w:sectPr w:rsidR="000D7E6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10C31" w14:textId="77777777" w:rsidR="004C06A6" w:rsidRDefault="004C06A6">
      <w:r>
        <w:separator/>
      </w:r>
    </w:p>
  </w:endnote>
  <w:endnote w:type="continuationSeparator" w:id="0">
    <w:p w14:paraId="59C13AA5" w14:textId="77777777" w:rsidR="004C06A6" w:rsidRDefault="004C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CF329562-8C6D-5D41-B680-6B85D17EF4D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62F12BD-7A45-8545-A7B5-75CE76A50503}"/>
    <w:embedBold r:id="rId3" w:subsetted="1" w:fontKey="{C9D4004C-3C64-5E45-8CFF-5A40CE36D0A0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16133901"/>
      <w:docPartObj>
        <w:docPartGallery w:val="AutoText"/>
      </w:docPartObj>
    </w:sdtPr>
    <w:sdtContent>
      <w:p w14:paraId="2F2707DC" w14:textId="77777777" w:rsidR="000D7E60" w:rsidRDefault="00000000">
        <w:pPr>
          <w:pStyle w:val="a5"/>
          <w:framePr w:wrap="auto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</w:rPr>
          <w:fldChar w:fldCharType="end"/>
        </w:r>
      </w:p>
    </w:sdtContent>
  </w:sdt>
  <w:p w14:paraId="32923C7B" w14:textId="77777777" w:rsidR="000D7E60" w:rsidRDefault="000D7E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502711875"/>
      <w:docPartObj>
        <w:docPartGallery w:val="AutoText"/>
      </w:docPartObj>
    </w:sdtPr>
    <w:sdtContent>
      <w:p w14:paraId="788D29BA" w14:textId="77777777" w:rsidR="000D7E60" w:rsidRDefault="00000000">
        <w:pPr>
          <w:pStyle w:val="a5"/>
          <w:framePr w:wrap="auto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</w:rPr>
          <w:t>5</w:t>
        </w:r>
        <w:r>
          <w:rPr>
            <w:rStyle w:val="ab"/>
          </w:rPr>
          <w:fldChar w:fldCharType="end"/>
        </w:r>
      </w:p>
    </w:sdtContent>
  </w:sdt>
  <w:p w14:paraId="0C3F6EDF" w14:textId="77777777" w:rsidR="000D7E60" w:rsidRDefault="000D7E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22E84" w14:textId="77777777" w:rsidR="004C06A6" w:rsidRDefault="004C06A6">
      <w:r>
        <w:separator/>
      </w:r>
    </w:p>
  </w:footnote>
  <w:footnote w:type="continuationSeparator" w:id="0">
    <w:p w14:paraId="6BB2803F" w14:textId="77777777" w:rsidR="004C06A6" w:rsidRDefault="004C0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471FD0"/>
    <w:rsid w:val="00015E06"/>
    <w:rsid w:val="000645CE"/>
    <w:rsid w:val="000753F2"/>
    <w:rsid w:val="000915E8"/>
    <w:rsid w:val="000A7B0E"/>
    <w:rsid w:val="000D1536"/>
    <w:rsid w:val="000D7E60"/>
    <w:rsid w:val="000E30E7"/>
    <w:rsid w:val="00101DE9"/>
    <w:rsid w:val="00127475"/>
    <w:rsid w:val="00137C91"/>
    <w:rsid w:val="00155BD7"/>
    <w:rsid w:val="001778BE"/>
    <w:rsid w:val="00181DD7"/>
    <w:rsid w:val="001822BD"/>
    <w:rsid w:val="001857C7"/>
    <w:rsid w:val="001B1C81"/>
    <w:rsid w:val="001B2112"/>
    <w:rsid w:val="001F21B3"/>
    <w:rsid w:val="0022255E"/>
    <w:rsid w:val="00293DD2"/>
    <w:rsid w:val="002B2DAF"/>
    <w:rsid w:val="002C69E6"/>
    <w:rsid w:val="002D2E6F"/>
    <w:rsid w:val="00393270"/>
    <w:rsid w:val="003B6EA4"/>
    <w:rsid w:val="003D76AF"/>
    <w:rsid w:val="00422007"/>
    <w:rsid w:val="004412B0"/>
    <w:rsid w:val="00452F94"/>
    <w:rsid w:val="004560E3"/>
    <w:rsid w:val="004568FF"/>
    <w:rsid w:val="004729D3"/>
    <w:rsid w:val="004C06A6"/>
    <w:rsid w:val="00534F65"/>
    <w:rsid w:val="005411E8"/>
    <w:rsid w:val="00547B40"/>
    <w:rsid w:val="00575142"/>
    <w:rsid w:val="00597CED"/>
    <w:rsid w:val="005A6920"/>
    <w:rsid w:val="00620B43"/>
    <w:rsid w:val="0062509E"/>
    <w:rsid w:val="0063421B"/>
    <w:rsid w:val="006705C9"/>
    <w:rsid w:val="006849F5"/>
    <w:rsid w:val="00687A09"/>
    <w:rsid w:val="006948C9"/>
    <w:rsid w:val="007040D6"/>
    <w:rsid w:val="00756799"/>
    <w:rsid w:val="007815DE"/>
    <w:rsid w:val="00785C6B"/>
    <w:rsid w:val="007947F1"/>
    <w:rsid w:val="007C06A4"/>
    <w:rsid w:val="00805DB4"/>
    <w:rsid w:val="00826185"/>
    <w:rsid w:val="00826F74"/>
    <w:rsid w:val="00831A26"/>
    <w:rsid w:val="00832CC0"/>
    <w:rsid w:val="008472E8"/>
    <w:rsid w:val="008518B7"/>
    <w:rsid w:val="008656DD"/>
    <w:rsid w:val="0089186B"/>
    <w:rsid w:val="008927DD"/>
    <w:rsid w:val="008D14FC"/>
    <w:rsid w:val="009737D6"/>
    <w:rsid w:val="009B5B1F"/>
    <w:rsid w:val="00A00D2F"/>
    <w:rsid w:val="00A94D60"/>
    <w:rsid w:val="00A950C8"/>
    <w:rsid w:val="00AB2F39"/>
    <w:rsid w:val="00B12084"/>
    <w:rsid w:val="00B777E6"/>
    <w:rsid w:val="00B80EAF"/>
    <w:rsid w:val="00B832AB"/>
    <w:rsid w:val="00B9233C"/>
    <w:rsid w:val="00BC6692"/>
    <w:rsid w:val="00BD32A0"/>
    <w:rsid w:val="00C0291A"/>
    <w:rsid w:val="00C26211"/>
    <w:rsid w:val="00C51EE3"/>
    <w:rsid w:val="00C5272C"/>
    <w:rsid w:val="00C52F39"/>
    <w:rsid w:val="00CA058D"/>
    <w:rsid w:val="00CD2EF4"/>
    <w:rsid w:val="00CE3D6D"/>
    <w:rsid w:val="00D5494E"/>
    <w:rsid w:val="00D77907"/>
    <w:rsid w:val="00DF1B6A"/>
    <w:rsid w:val="00DF1E83"/>
    <w:rsid w:val="00E16566"/>
    <w:rsid w:val="00E62A20"/>
    <w:rsid w:val="00E8492A"/>
    <w:rsid w:val="00EE490D"/>
    <w:rsid w:val="00EF2182"/>
    <w:rsid w:val="00F137E6"/>
    <w:rsid w:val="00F658E2"/>
    <w:rsid w:val="00FB4DA7"/>
    <w:rsid w:val="00FE5B92"/>
    <w:rsid w:val="00FF1F43"/>
    <w:rsid w:val="014C5D73"/>
    <w:rsid w:val="04E7176F"/>
    <w:rsid w:val="06691F53"/>
    <w:rsid w:val="092B7A7D"/>
    <w:rsid w:val="0E9110E4"/>
    <w:rsid w:val="12EC3C24"/>
    <w:rsid w:val="17236C16"/>
    <w:rsid w:val="1B6A2607"/>
    <w:rsid w:val="1DBF442E"/>
    <w:rsid w:val="2A2A3914"/>
    <w:rsid w:val="326F1DE8"/>
    <w:rsid w:val="3D6E0C3B"/>
    <w:rsid w:val="417C1B26"/>
    <w:rsid w:val="42262E1E"/>
    <w:rsid w:val="449E3C6B"/>
    <w:rsid w:val="465B256B"/>
    <w:rsid w:val="4B397174"/>
    <w:rsid w:val="503B1837"/>
    <w:rsid w:val="506348EA"/>
    <w:rsid w:val="51B82A14"/>
    <w:rsid w:val="562763BA"/>
    <w:rsid w:val="57DD7B4B"/>
    <w:rsid w:val="581A1F6B"/>
    <w:rsid w:val="5A655703"/>
    <w:rsid w:val="5B471FD0"/>
    <w:rsid w:val="648D5F82"/>
    <w:rsid w:val="68D20407"/>
    <w:rsid w:val="6FDD7DBD"/>
    <w:rsid w:val="74946F26"/>
    <w:rsid w:val="7634617E"/>
    <w:rsid w:val="79F90561"/>
    <w:rsid w:val="7ADB139D"/>
    <w:rsid w:val="7C4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78501B0"/>
  <w15:docId w15:val="{0780FC02-B030-4AB3-8DE8-8CCE432B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Lines="50" w:before="50" w:afterLines="50" w:after="50" w:line="560" w:lineRule="exact"/>
      <w:jc w:val="center"/>
      <w:outlineLvl w:val="0"/>
    </w:pPr>
    <w:rPr>
      <w:rFonts w:ascii="黑体" w:eastAsia="黑体" w:hAnsi="黑体"/>
      <w:b/>
      <w:bCs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ody Text"/>
    <w:basedOn w:val="a"/>
    <w:uiPriority w:val="99"/>
    <w:unhideWhenUsed/>
    <w:qFormat/>
    <w:pPr>
      <w:spacing w:beforeLines="50" w:before="50" w:afterLines="50" w:after="50" w:line="560" w:lineRule="exact"/>
      <w:ind w:firstLineChars="200" w:firstLine="400"/>
    </w:pPr>
    <w:rPr>
      <w:rFonts w:ascii="仿宋_GB2312" w:eastAsia="仿宋_GB2312" w:hAnsi="仿宋_GB2312"/>
      <w:kern w:val="0"/>
      <w:sz w:val="24"/>
      <w:lang w:eastAsia="en-US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page number"/>
    <w:basedOn w:val="a0"/>
    <w:qFormat/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character" w:styleId="ad">
    <w:name w:val="annotation reference"/>
    <w:basedOn w:val="a0"/>
    <w:rPr>
      <w:sz w:val="21"/>
      <w:szCs w:val="21"/>
    </w:rPr>
  </w:style>
  <w:style w:type="paragraph" w:styleId="ae">
    <w:name w:val="Revision"/>
    <w:hidden/>
    <w:uiPriority w:val="99"/>
    <w:unhideWhenUsed/>
    <w:rsid w:val="005411E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b806a5a5-b018-4b87-8929-093c47a1b840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5315E61D</paraID>
      <start>80</start>
      <end>82</end>
      <status>modified</status>
      <modifiedWord>：</modifiedWord>
      <trackRevisions>true</trackRevisions>
    </reviewItem>
    <reviewItem>
      <errorID>43392ccf-1ec9-41da-a3ec-cb0894c97f53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 8E01E77</paraID>
      <start>3</start>
      <end>7</end>
      <status>modified</status>
      <modifiedWord>登录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1FD477D2-59FA-4E4F-99F3-A0561E3D6704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初新悦</dc:creator>
  <cp:lastModifiedBy>书弟 刘</cp:lastModifiedBy>
  <cp:revision>3</cp:revision>
  <dcterms:created xsi:type="dcterms:W3CDTF">2025-11-13T05:42:00Z</dcterms:created>
  <dcterms:modified xsi:type="dcterms:W3CDTF">2025-11-13T05:42:00Z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9DA9B738D99A4F9B8F2D420DA36AF21B_11</vt:lpwstr>
  </property>
  <property fmtid="{D5CDD505-2E9C-101B-9397-08002B2CF9AE}" pid="4" name="KSOTemplateDocerSaveRecord">
    <vt:lpwstr>eyJoZGlkIjoiZjQ4M2IxYmM5YWQ3Y2ZlZjQ4ZDdhMDEzZTk0ODY0YjYiLCJ1c2VySWQiOiIyMDc5NzI1OTYifQ==</vt:lpwstr>
  </property>
</Properties>
</file>