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6B31" w14:textId="70B23AF9" w:rsidR="00E5126F" w:rsidRPr="00E5126F" w:rsidRDefault="00E5126F" w:rsidP="00E5126F">
      <w:pPr>
        <w:rPr>
          <w:rFonts w:ascii="楷体" w:eastAsia="楷体" w:hAnsi="楷体" w:hint="eastAsia"/>
        </w:rPr>
      </w:pPr>
      <w:r w:rsidRPr="00E5126F">
        <w:rPr>
          <w:rFonts w:ascii="楷体" w:eastAsia="楷体" w:hAnsi="楷体" w:hint="eastAsia"/>
        </w:rPr>
        <w:t xml:space="preserve">附件 </w:t>
      </w:r>
      <w:r w:rsidR="00BB337D">
        <w:rPr>
          <w:rFonts w:ascii="楷体" w:eastAsia="楷体" w:hAnsi="楷体" w:hint="eastAsia"/>
        </w:rPr>
        <w:t>2</w:t>
      </w:r>
    </w:p>
    <w:p w14:paraId="485FBDFA" w14:textId="44FA272E" w:rsidR="00BB337D" w:rsidRDefault="00BB337D" w:rsidP="00E5126F">
      <w:pPr>
        <w:jc w:val="center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投资承诺函</w:t>
      </w:r>
    </w:p>
    <w:p w14:paraId="53FCA422" w14:textId="77777777" w:rsidR="00BB337D" w:rsidRDefault="00BB337D" w:rsidP="00BB337D">
      <w:pPr>
        <w:rPr>
          <w:rFonts w:ascii="楷体" w:eastAsia="楷体" w:hAnsi="楷体"/>
        </w:rPr>
      </w:pPr>
    </w:p>
    <w:p w14:paraId="77105BE7" w14:textId="1925A376" w:rsidR="00BB337D" w:rsidRPr="00BB337D" w:rsidRDefault="00BB337D" w:rsidP="00BB337D">
      <w:pPr>
        <w:rPr>
          <w:rFonts w:ascii="楷体" w:eastAsia="楷体" w:hAnsi="楷体"/>
        </w:rPr>
      </w:pPr>
      <w:r w:rsidRPr="00BB337D">
        <w:rPr>
          <w:rFonts w:ascii="楷体" w:eastAsia="楷体" w:hAnsi="楷体"/>
        </w:rPr>
        <w:t>北京市律典通科技有限公司</w:t>
      </w:r>
      <w:r w:rsidRPr="00BB337D">
        <w:rPr>
          <w:rFonts w:ascii="楷体" w:eastAsia="楷体" w:hAnsi="楷体" w:hint="eastAsia"/>
        </w:rPr>
        <w:t>、</w:t>
      </w:r>
    </w:p>
    <w:p w14:paraId="442CFFFA" w14:textId="1E318405" w:rsidR="00BB337D" w:rsidRDefault="00BB337D" w:rsidP="00BB337D">
      <w:pPr>
        <w:rPr>
          <w:rFonts w:ascii="楷体" w:eastAsia="楷体" w:hAnsi="楷体"/>
        </w:rPr>
      </w:pPr>
      <w:r w:rsidRPr="00BB337D">
        <w:rPr>
          <w:rFonts w:ascii="楷体" w:eastAsia="楷体" w:hAnsi="楷体" w:hint="eastAsia"/>
        </w:rPr>
        <w:t>北京市律典通科技有限公司</w:t>
      </w:r>
      <w:r w:rsidRPr="00BB337D">
        <w:rPr>
          <w:rFonts w:ascii="楷体" w:eastAsia="楷体" w:hAnsi="楷体" w:hint="eastAsia"/>
        </w:rPr>
        <w:t>管理人</w:t>
      </w:r>
      <w:r>
        <w:rPr>
          <w:rFonts w:ascii="楷体" w:eastAsia="楷体" w:hAnsi="楷体" w:hint="eastAsia"/>
        </w:rPr>
        <w:t>：</w:t>
      </w:r>
    </w:p>
    <w:p w14:paraId="305E1785" w14:textId="77777777" w:rsidR="00BB337D" w:rsidRPr="00BB337D" w:rsidRDefault="00BB337D" w:rsidP="00BB337D">
      <w:pPr>
        <w:rPr>
          <w:rFonts w:ascii="楷体" w:eastAsia="楷体" w:hAnsi="楷体" w:hint="eastAsia"/>
        </w:rPr>
      </w:pPr>
    </w:p>
    <w:p w14:paraId="6AF19BD9" w14:textId="77777777" w:rsidR="00BB337D" w:rsidRPr="00BB337D" w:rsidRDefault="00BB337D" w:rsidP="00BB337D">
      <w:pPr>
        <w:ind w:firstLineChars="200" w:firstLine="480"/>
        <w:rPr>
          <w:rFonts w:ascii="楷体" w:eastAsia="楷体" w:hAnsi="楷体" w:hint="eastAsia"/>
        </w:rPr>
      </w:pPr>
      <w:r w:rsidRPr="00BB337D">
        <w:rPr>
          <w:rFonts w:ascii="楷体" w:eastAsia="楷体" w:hAnsi="楷体" w:hint="eastAsia"/>
        </w:rPr>
        <w:t>至本函件出具之日，我方未被人民法院列入限制高消费、失信被执行人名单，不属于失信联合惩戒对象，未被列入经营异常名录； 最近三年无重大违法行为。</w:t>
      </w:r>
    </w:p>
    <w:p w14:paraId="51F4D3E2" w14:textId="6BB1D5FD" w:rsidR="00BB337D" w:rsidRPr="00BB337D" w:rsidRDefault="00BB337D" w:rsidP="00BB337D">
      <w:pPr>
        <w:ind w:firstLineChars="200" w:firstLine="480"/>
        <w:rPr>
          <w:rFonts w:ascii="楷体" w:eastAsia="楷体" w:hAnsi="楷体" w:hint="eastAsia"/>
        </w:rPr>
      </w:pPr>
      <w:r w:rsidRPr="00BB337D">
        <w:rPr>
          <w:rFonts w:ascii="楷体" w:eastAsia="楷体" w:hAnsi="楷体" w:hint="eastAsia"/>
        </w:rPr>
        <w:t>我方承诺，我方具备参与本次重整投资的资金实力和履约能力，若我方最终被确定为</w:t>
      </w:r>
      <w:r w:rsidRPr="00BB337D">
        <w:rPr>
          <w:rFonts w:ascii="楷体" w:eastAsia="楷体" w:hAnsi="楷体"/>
        </w:rPr>
        <w:t>北京市律典通科技有限公司</w:t>
      </w:r>
      <w:r w:rsidRPr="00BB337D">
        <w:rPr>
          <w:rFonts w:ascii="楷体" w:eastAsia="楷体" w:hAnsi="楷体" w:hint="eastAsia"/>
        </w:rPr>
        <w:t>重整投资人，将全面充分依照重整投资协议的约定履行相应义务。</w:t>
      </w:r>
    </w:p>
    <w:p w14:paraId="38716F47" w14:textId="77777777" w:rsidR="00BB337D" w:rsidRDefault="00BB337D" w:rsidP="00BB337D">
      <w:pPr>
        <w:ind w:firstLineChars="200" w:firstLine="480"/>
        <w:rPr>
          <w:rFonts w:ascii="楷体" w:eastAsia="楷体" w:hAnsi="楷体"/>
        </w:rPr>
      </w:pPr>
      <w:r w:rsidRPr="00BB337D">
        <w:rPr>
          <w:rFonts w:ascii="楷体" w:eastAsia="楷体" w:hAnsi="楷体" w:hint="eastAsia"/>
        </w:rPr>
        <w:t>我方同意配合管理人对我方的反向尽调。</w:t>
      </w:r>
    </w:p>
    <w:p w14:paraId="6A282E00" w14:textId="77777777" w:rsidR="00BB337D" w:rsidRPr="00BB337D" w:rsidRDefault="00BB337D" w:rsidP="00BB337D">
      <w:pPr>
        <w:ind w:firstLineChars="200" w:firstLine="480"/>
        <w:rPr>
          <w:rFonts w:ascii="楷体" w:eastAsia="楷体" w:hAnsi="楷体" w:hint="eastAsia"/>
        </w:rPr>
      </w:pPr>
    </w:p>
    <w:p w14:paraId="7B036EC7" w14:textId="42E95ADA" w:rsidR="00BB337D" w:rsidRDefault="00BB337D" w:rsidP="00BB337D">
      <w:pPr>
        <w:ind w:firstLineChars="200" w:firstLine="480"/>
        <w:rPr>
          <w:rFonts w:ascii="楷体" w:eastAsia="楷体" w:hAnsi="楷体"/>
        </w:rPr>
      </w:pPr>
      <w:r w:rsidRPr="00BB337D">
        <w:rPr>
          <w:rFonts w:ascii="楷体" w:eastAsia="楷体" w:hAnsi="楷体" w:hint="eastAsia"/>
        </w:rPr>
        <w:t>特此承诺</w:t>
      </w:r>
      <w:r>
        <w:rPr>
          <w:rFonts w:ascii="楷体" w:eastAsia="楷体" w:hAnsi="楷体" w:hint="eastAsia"/>
        </w:rPr>
        <w:t>。</w:t>
      </w:r>
    </w:p>
    <w:p w14:paraId="33DC7BFC" w14:textId="77777777" w:rsidR="00BB337D" w:rsidRDefault="00BB337D" w:rsidP="00BB337D">
      <w:pPr>
        <w:ind w:firstLineChars="200" w:firstLine="480"/>
        <w:rPr>
          <w:rFonts w:ascii="楷体" w:eastAsia="楷体" w:hAnsi="楷体" w:hint="eastAsia"/>
        </w:rPr>
      </w:pPr>
    </w:p>
    <w:p w14:paraId="4AE0D8A3" w14:textId="2ACFE333" w:rsidR="00CE21D0" w:rsidRDefault="00CE21D0" w:rsidP="00B34DCC">
      <w:pPr>
        <w:wordWrap w:val="0"/>
        <w:jc w:val="righ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（盖章）</w:t>
      </w:r>
      <w:r w:rsidR="00B34DCC">
        <w:rPr>
          <w:rFonts w:ascii="楷体" w:eastAsia="楷体" w:hAnsi="楷体" w:hint="eastAsia"/>
        </w:rPr>
        <w:t xml:space="preserve">     </w:t>
      </w:r>
    </w:p>
    <w:p w14:paraId="42177664" w14:textId="77777777" w:rsidR="00BB337D" w:rsidRDefault="00BB337D" w:rsidP="00BB337D">
      <w:pPr>
        <w:jc w:val="right"/>
        <w:rPr>
          <w:rFonts w:ascii="楷体" w:eastAsia="楷体" w:hAnsi="楷体" w:hint="eastAsia"/>
        </w:rPr>
      </w:pPr>
    </w:p>
    <w:p w14:paraId="72C92662" w14:textId="45AA467E" w:rsidR="00CE21D0" w:rsidRPr="00B34DCC" w:rsidRDefault="00B34DCC" w:rsidP="00B34DCC">
      <w:pPr>
        <w:wordWrap w:val="0"/>
        <w:jc w:val="right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法定代表人（负责人）签字：</w:t>
      </w:r>
      <w:r w:rsidRPr="00B34DCC">
        <w:rPr>
          <w:rFonts w:ascii="楷体" w:eastAsia="楷体" w:hAnsi="楷体" w:hint="eastAsia"/>
          <w:u w:val="single"/>
        </w:rPr>
        <w:t xml:space="preserve">              </w:t>
      </w:r>
    </w:p>
    <w:p w14:paraId="5B4AA057" w14:textId="77777777" w:rsidR="00B34DCC" w:rsidRDefault="00B34DCC" w:rsidP="00B34DCC">
      <w:pPr>
        <w:wordWrap w:val="0"/>
        <w:jc w:val="right"/>
        <w:rPr>
          <w:rFonts w:ascii="楷体" w:eastAsia="楷体" w:hAnsi="楷体"/>
        </w:rPr>
      </w:pPr>
    </w:p>
    <w:p w14:paraId="06E4AE34" w14:textId="5266DB48" w:rsidR="00E5126F" w:rsidRPr="00CE21D0" w:rsidRDefault="00B34DCC" w:rsidP="00B34DCC">
      <w:pPr>
        <w:wordWrap w:val="0"/>
        <w:jc w:val="right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日期：</w:t>
      </w:r>
      <w:r w:rsidRPr="00B34DCC">
        <w:rPr>
          <w:rFonts w:ascii="楷体" w:eastAsia="楷体" w:hAnsi="楷体" w:hint="eastAsia"/>
          <w:u w:val="single"/>
        </w:rPr>
        <w:t xml:space="preserve">              </w:t>
      </w:r>
    </w:p>
    <w:sectPr w:rsidR="00E5126F" w:rsidRPr="00CE2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SC">
    <w:altName w:val="微软雅黑"/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6F"/>
    <w:rsid w:val="0017015B"/>
    <w:rsid w:val="008A2A0C"/>
    <w:rsid w:val="00A00FC2"/>
    <w:rsid w:val="00B34DCC"/>
    <w:rsid w:val="00BB337D"/>
    <w:rsid w:val="00CE21D0"/>
    <w:rsid w:val="00D21A86"/>
    <w:rsid w:val="00E5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592A22"/>
  <w15:chartTrackingRefBased/>
  <w15:docId w15:val="{BCC86B8F-0D1F-5747-8090-24777E97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" w:hAnsi="Times New Roman" w:cs="Times New Roman (正文 CS 字体)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26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26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26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26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26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26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2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26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26F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5126F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26F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26F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26F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2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2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2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2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126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512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semiHidden/>
    <w:qFormat/>
    <w:rsid w:val="00CE21D0"/>
    <w:pPr>
      <w:kinsoku w:val="0"/>
      <w:autoSpaceDE w:val="0"/>
      <w:autoSpaceDN w:val="0"/>
      <w:adjustRightInd w:val="0"/>
      <w:snapToGrid w:val="0"/>
      <w:spacing w:after="160" w:line="240" w:lineRule="auto"/>
      <w:jc w:val="left"/>
      <w:textAlignment w:val="baseline"/>
    </w:pPr>
    <w:rPr>
      <w:rFonts w:ascii="PingFang SC" w:eastAsia="PingFang SC" w:hAnsi="PingFang SC" w:cs="PingFang SC"/>
      <w:snapToGrid w:val="0"/>
      <w:color w:val="000000"/>
      <w:kern w:val="0"/>
      <w:sz w:val="28"/>
      <w:szCs w:val="28"/>
      <w:lang w:eastAsia="en-US"/>
    </w:rPr>
  </w:style>
  <w:style w:type="character" w:customStyle="1" w:styleId="af0">
    <w:name w:val="正文文本 字符"/>
    <w:basedOn w:val="a0"/>
    <w:link w:val="af"/>
    <w:semiHidden/>
    <w:rsid w:val="00CE21D0"/>
    <w:rPr>
      <w:rFonts w:ascii="PingFang SC" w:eastAsia="PingFang SC" w:hAnsi="PingFang SC" w:cs="PingFang SC"/>
      <w:snapToGrid w:val="0"/>
      <w:color w:val="000000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王乃哲</dc:creator>
  <cp:keywords/>
  <dc:description/>
  <cp:lastModifiedBy>王乃哲</cp:lastModifiedBy>
  <cp:revision>2</cp:revision>
  <dcterms:created xsi:type="dcterms:W3CDTF">2025-12-30T06:58:00Z</dcterms:created>
  <dcterms:modified xsi:type="dcterms:W3CDTF">2025-12-30T06:58:00Z</dcterms:modified>
</cp:coreProperties>
</file>