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51" w:beforeLines="80" w:after="251" w:afterLines="80" w:line="440" w:lineRule="exact"/>
        <w:ind w:firstLine="0" w:firstLineChars="0"/>
        <w:jc w:val="center"/>
        <w:textAlignment w:val="auto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40"/>
          <w:szCs w:val="40"/>
          <w:lang w:val="en-US" w:eastAsia="zh-CN"/>
        </w:rPr>
        <w:t>授权委托书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after="95" w:afterLines="30" w:line="440" w:lineRule="exact"/>
        <w:ind w:firstLine="562" w:firstLineChars="200"/>
        <w:jc w:val="both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  <w:t>委托人名称（姓名）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after="95" w:afterLines="30" w:line="440" w:lineRule="exact"/>
        <w:ind w:firstLine="560" w:firstLineChars="200"/>
        <w:jc w:val="both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委托人证件号码：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after="95" w:afterLines="30" w:line="440" w:lineRule="exact"/>
        <w:ind w:firstLine="560" w:firstLineChars="200"/>
        <w:jc w:val="both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after="95" w:afterLines="30" w:line="440" w:lineRule="exact"/>
        <w:ind w:firstLine="560" w:firstLineChars="200"/>
        <w:jc w:val="both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地址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after="95" w:afterLines="30" w:line="440" w:lineRule="exact"/>
        <w:ind w:firstLine="562" w:firstLineChars="200"/>
        <w:jc w:val="both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  <w:t>受托人姓名：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after="95" w:afterLines="30" w:line="440" w:lineRule="exact"/>
        <w:ind w:firstLine="560" w:firstLineChars="200"/>
        <w:jc w:val="both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受托人证件号码：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after="95" w:afterLines="30" w:line="440" w:lineRule="exact"/>
        <w:ind w:firstLine="560" w:firstLineChars="200"/>
        <w:jc w:val="both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工作单位：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after="95" w:afterLines="30" w:line="440" w:lineRule="exact"/>
        <w:ind w:firstLine="560" w:firstLineChars="200"/>
        <w:jc w:val="both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after="95" w:afterLines="30" w:line="440" w:lineRule="exact"/>
        <w:ind w:firstLine="560" w:firstLineChars="200"/>
        <w:jc w:val="both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现委托上述受托人在鞍山太阳锻造实业有限公司</w:t>
      </w:r>
      <w:r>
        <w:rPr>
          <w:rFonts w:hint="eastAsia" w:ascii="仿宋" w:hAnsi="仿宋" w:eastAsia="仿宋" w:cs="仿宋"/>
          <w:sz w:val="28"/>
          <w:szCs w:val="28"/>
          <w:lang w:val="en-US" w:eastAsia="zh-Hans"/>
        </w:rPr>
        <w:t>清算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案中作为本人（本单位）的代理人。代理人的代理事项和权限如下：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after="95" w:afterLines="30" w:line="440" w:lineRule="exact"/>
        <w:ind w:firstLine="560" w:firstLineChars="200"/>
        <w:jc w:val="both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1.向管理人申报债权、提交债权申报材料；核对申报材料中的复印件、签署核对意见；补正、修改有关表格的填写错误；领取管理人出具的债权申报回执；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after="95" w:afterLines="30" w:line="440" w:lineRule="exact"/>
        <w:ind w:firstLine="560" w:firstLineChars="200"/>
        <w:jc w:val="both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2.签署、递交、接收和转送本案的各类法律文书及其他文件资料；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after="95" w:afterLines="30" w:line="440" w:lineRule="exact"/>
        <w:ind w:firstLine="560" w:firstLineChars="200"/>
        <w:jc w:val="both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3.出席债权人会议，并行使如下权利：发表意见、核查债权、对</w:t>
      </w:r>
      <w:bookmarkStart w:id="0" w:name="_GoBack"/>
      <w:bookmarkEnd w:id="0"/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提请债权人会议审议的议案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、方案等事项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行使表决权；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after="95" w:afterLines="30" w:line="440" w:lineRule="exact"/>
        <w:ind w:firstLine="560" w:firstLineChars="200"/>
        <w:jc w:val="both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4.处理与本案相关的其他法律事务。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after="95" w:afterLines="30" w:line="440" w:lineRule="exact"/>
        <w:ind w:firstLine="562" w:firstLineChars="200"/>
        <w:jc w:val="both"/>
        <w:textAlignment w:val="auto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  <w:t>附件：受托人身份证明或律师执业证复印件（受托人是律师的，另附律师事务所所函）。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after="95" w:afterLines="30" w:line="440" w:lineRule="exact"/>
        <w:jc w:val="both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95" w:beforeLines="30" w:after="95" w:afterLines="30" w:line="440" w:lineRule="exact"/>
        <w:ind w:firstLine="560" w:firstLineChars="200"/>
        <w:jc w:val="righ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委托人（签署）：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after="95" w:afterLines="30" w:line="440" w:lineRule="exact"/>
        <w:ind w:firstLine="560" w:firstLineChars="200"/>
        <w:jc w:val="right"/>
        <w:textAlignment w:val="auto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after="95" w:afterLines="30" w:line="440" w:lineRule="exact"/>
        <w:ind w:firstLine="562" w:firstLineChars="200"/>
        <w:jc w:val="both"/>
        <w:textAlignment w:val="auto"/>
        <w:rPr>
          <w:rFonts w:ascii="仿宋" w:hAnsi="仿宋" w:eastAsia="仿宋" w:cs="仿宋"/>
          <w:color w:val="000000"/>
          <w:sz w:val="28"/>
          <w:szCs w:val="28"/>
          <w:lang w:eastAsia="zh-Hans" w:bidi="zh-TW"/>
        </w:rPr>
      </w:pPr>
      <w:r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  <w:t>（填写说明：委托人是自然人的，由自然人签名；委托人是法人或其他组织的，加盖公章，并由法定代表人或负责人签名。）</w:t>
      </w:r>
    </w:p>
    <w:p/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AE5EFE9"/>
    <w:rsid w:val="010C05F9"/>
    <w:rsid w:val="38046170"/>
    <w:rsid w:val="9E75832F"/>
    <w:rsid w:val="CAE5E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2023-04-27T19:49:00Z</dcterms:created>
  <dc:creator>Like I Can </dc:creator>
  <cp:lastModifiedBy>Administrator</cp:lastModifiedBy>
  <cp:lastPrinted>2025-12-05T07:35:40Z</cp:lastPrinted>
  <dcterms:modified xsi:type="dcterms:W3CDTF">2025-12-05T07:35:54Z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38C088CCEF756CBF797E32696A0E92AB_43</vt:lpwstr>
  </property>
</Properties>
</file>