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4D43">
      <w:pPr>
        <w:spacing w:after="120" w:afterLines="50"/>
        <w:jc w:val="center"/>
        <w:rPr>
          <w:rFonts w:eastAsia="仿宋"/>
          <w:b/>
          <w:sz w:val="44"/>
          <w:szCs w:val="44"/>
        </w:rPr>
      </w:pPr>
      <w:bookmarkStart w:id="0" w:name="_GoBack"/>
      <w:bookmarkEnd w:id="0"/>
      <w:r>
        <w:rPr>
          <w:rFonts w:hint="eastAsia" w:eastAsia="仿宋"/>
          <w:b/>
          <w:sz w:val="44"/>
          <w:szCs w:val="44"/>
        </w:rPr>
        <w:t>授权委托书</w:t>
      </w:r>
    </w:p>
    <w:p w14:paraId="3DF4ACCA"/>
    <w:p w14:paraId="5073E77C"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委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托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人：</w:t>
      </w:r>
      <w:r>
        <w:rPr>
          <w:rFonts w:eastAsia="仿宋"/>
          <w:sz w:val="28"/>
          <w:szCs w:val="28"/>
        </w:rPr>
        <w:t xml:space="preserve">                            </w:t>
      </w:r>
      <w:r>
        <w:rPr>
          <w:rFonts w:hint="eastAsia" w:eastAsia="仿宋"/>
          <w:sz w:val="28"/>
          <w:szCs w:val="28"/>
        </w:rPr>
        <w:t>法定代表人（负责人）：</w:t>
      </w:r>
    </w:p>
    <w:p w14:paraId="7A3D5E72"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住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所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地：</w:t>
      </w:r>
      <w:r>
        <w:rPr>
          <w:rFonts w:eastAsia="仿宋"/>
          <w:sz w:val="28"/>
          <w:szCs w:val="28"/>
        </w:rPr>
        <w:t xml:space="preserve">                             </w:t>
      </w:r>
      <w:r>
        <w:rPr>
          <w:rFonts w:hint="eastAsia" w:eastAsia="仿宋"/>
          <w:sz w:val="28"/>
          <w:szCs w:val="28"/>
        </w:rPr>
        <w:t>联系方式：</w:t>
      </w:r>
    </w:p>
    <w:p w14:paraId="61068C34">
      <w:pPr>
        <w:rPr>
          <w:rFonts w:eastAsia="仿宋"/>
        </w:rPr>
      </w:pPr>
    </w:p>
    <w:p w14:paraId="1DDE88D6"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受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托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人：</w:t>
      </w:r>
      <w:r>
        <w:rPr>
          <w:rFonts w:eastAsia="仿宋"/>
          <w:sz w:val="28"/>
          <w:szCs w:val="28"/>
        </w:rPr>
        <w:t xml:space="preserve">                            </w:t>
      </w:r>
      <w:r>
        <w:rPr>
          <w:rFonts w:hint="eastAsia" w:eastAsia="仿宋"/>
          <w:sz w:val="28"/>
          <w:szCs w:val="28"/>
        </w:rPr>
        <w:t>身份证号码：</w:t>
      </w:r>
    </w:p>
    <w:p w14:paraId="0965A32D"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工作单位：</w:t>
      </w:r>
      <w:r>
        <w:rPr>
          <w:rFonts w:eastAsia="仿宋"/>
          <w:sz w:val="28"/>
          <w:szCs w:val="28"/>
        </w:rPr>
        <w:t xml:space="preserve">                           </w:t>
      </w:r>
      <w:r>
        <w:rPr>
          <w:rFonts w:hint="eastAsia" w:eastAsia="仿宋"/>
          <w:sz w:val="28"/>
          <w:szCs w:val="28"/>
        </w:rPr>
        <w:t>联系方式：</w:t>
      </w:r>
    </w:p>
    <w:p w14:paraId="425CC9E6">
      <w:pPr>
        <w:rPr>
          <w:rFonts w:eastAsia="仿宋"/>
        </w:rPr>
      </w:pPr>
    </w:p>
    <w:p w14:paraId="5B0E969E"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受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托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人：</w:t>
      </w:r>
      <w:r>
        <w:rPr>
          <w:rFonts w:eastAsia="仿宋"/>
          <w:sz w:val="28"/>
          <w:szCs w:val="28"/>
        </w:rPr>
        <w:t xml:space="preserve">                            </w:t>
      </w:r>
      <w:r>
        <w:rPr>
          <w:rFonts w:hint="eastAsia" w:eastAsia="仿宋"/>
          <w:sz w:val="28"/>
          <w:szCs w:val="28"/>
        </w:rPr>
        <w:t>身份证号码：</w:t>
      </w:r>
    </w:p>
    <w:p w14:paraId="46220FA4">
      <w:pPr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工作单位：</w:t>
      </w:r>
      <w:r>
        <w:rPr>
          <w:rFonts w:eastAsia="仿宋"/>
          <w:sz w:val="28"/>
          <w:szCs w:val="28"/>
        </w:rPr>
        <w:t xml:space="preserve">                           </w:t>
      </w:r>
      <w:r>
        <w:rPr>
          <w:rFonts w:hint="eastAsia" w:eastAsia="仿宋"/>
          <w:sz w:val="28"/>
          <w:szCs w:val="28"/>
        </w:rPr>
        <w:t>联系方式：</w:t>
      </w:r>
    </w:p>
    <w:p w14:paraId="2164256C">
      <w:pPr>
        <w:rPr>
          <w:rFonts w:eastAsia="仿宋"/>
        </w:rPr>
      </w:pPr>
    </w:p>
    <w:p w14:paraId="56B8116E">
      <w:pPr>
        <w:spacing w:line="300" w:lineRule="auto"/>
        <w:ind w:firstLine="560" w:firstLineChars="200"/>
        <w:rPr>
          <w:rFonts w:eastAsia="仿宋"/>
          <w:sz w:val="28"/>
          <w:szCs w:val="36"/>
        </w:rPr>
      </w:pPr>
      <w:r>
        <w:rPr>
          <w:rFonts w:hint="eastAsia" w:eastAsia="仿宋"/>
          <w:sz w:val="28"/>
          <w:szCs w:val="36"/>
        </w:rPr>
        <w:t>委托人就德力新能源汽车有限公司、河南德力汽车销售有限公司、沁志(石家庄)汽车销售有限公司、苏州鑫汇锦润汽车销售有限公司、合肥锦润汇鑫汽车销售有限公司、太原鑫汇汽车销售有限公司、天津鑫汇锦润汽车销售有限公司、安阳鑫汇九州汽车销售有限公司、郑州钰牛王汽车销售有限公司、济南鑫汇汽车销售有限公司、安徽大牛运科技有限公司、广州牛运多科技有限公司、海口大牛运科技有限公司、安阳大牛运科技有限公司、淮南大力牛魔王新能源汽车科技有限公司、淮南牛魔王新能源汽车零部件有限公司、淮南牛魔王专用汽车有限公司、鑫汇牛魔王(上海)汽车销售有限公司、德力(淮南)新能源汽车销售有限公司等19家公司</w:t>
      </w:r>
      <w:r>
        <w:rPr>
          <w:rFonts w:hint="eastAsia" w:eastAsia="仿宋"/>
          <w:sz w:val="28"/>
          <w:szCs w:val="36"/>
          <w:lang w:eastAsia="zh-CN"/>
        </w:rPr>
        <w:t>（</w:t>
      </w:r>
      <w:r>
        <w:rPr>
          <w:rFonts w:hint="eastAsia" w:eastAsia="仿宋"/>
          <w:sz w:val="28"/>
          <w:szCs w:val="36"/>
          <w:lang w:val="en-US" w:eastAsia="zh-CN"/>
        </w:rPr>
        <w:t>以下合称“德力新能源）涉及的</w:t>
      </w:r>
      <w:r>
        <w:rPr>
          <w:rFonts w:hint="eastAsia" w:eastAsia="仿宋"/>
          <w:sz w:val="28"/>
          <w:szCs w:val="36"/>
          <w:lang w:eastAsia="zh-CN"/>
        </w:rPr>
        <w:t>庭外重组、</w:t>
      </w:r>
      <w:r>
        <w:rPr>
          <w:rFonts w:hint="eastAsia" w:eastAsia="仿宋"/>
          <w:sz w:val="28"/>
          <w:szCs w:val="36"/>
          <w:lang w:val="en-US" w:eastAsia="zh-CN"/>
        </w:rPr>
        <w:t>预重整、重整</w:t>
      </w:r>
      <w:r>
        <w:rPr>
          <w:rFonts w:hint="eastAsia" w:eastAsia="仿宋"/>
          <w:sz w:val="28"/>
          <w:szCs w:val="36"/>
        </w:rPr>
        <w:t>程序（以下简称“本案”），特委托上述受托人作为代理人，参与处理本案的相关事宜。受托人的代理权限为特别授权，包括但不限于：</w:t>
      </w:r>
    </w:p>
    <w:p w14:paraId="70FC16EE">
      <w:pPr>
        <w:spacing w:line="300" w:lineRule="auto"/>
        <w:ind w:firstLine="560" w:firstLineChars="200"/>
        <w:rPr>
          <w:rFonts w:eastAsia="仿宋"/>
          <w:sz w:val="28"/>
          <w:szCs w:val="36"/>
        </w:rPr>
      </w:pPr>
      <w:r>
        <w:rPr>
          <w:rFonts w:eastAsia="仿宋"/>
          <w:sz w:val="28"/>
          <w:szCs w:val="36"/>
        </w:rPr>
        <w:t>1.</w:t>
      </w:r>
      <w:r>
        <w:rPr>
          <w:rFonts w:hint="eastAsia" w:eastAsia="仿宋"/>
          <w:sz w:val="28"/>
          <w:szCs w:val="36"/>
        </w:rPr>
        <w:t>向本案</w:t>
      </w:r>
      <w:r>
        <w:rPr>
          <w:rFonts w:hint="eastAsia" w:eastAsia="仿宋"/>
          <w:sz w:val="28"/>
          <w:szCs w:val="36"/>
          <w:lang w:eastAsia="zh-CN"/>
        </w:rPr>
        <w:t>清算组</w:t>
      </w:r>
      <w:r>
        <w:rPr>
          <w:rFonts w:hint="eastAsia" w:eastAsia="仿宋"/>
          <w:sz w:val="28"/>
          <w:szCs w:val="36"/>
        </w:rPr>
        <w:t>申报债权、提交相关文件及资料，并处理与债权申报相关事宜；</w:t>
      </w:r>
    </w:p>
    <w:p w14:paraId="4BD43C1A">
      <w:pPr>
        <w:spacing w:line="300" w:lineRule="auto"/>
        <w:ind w:firstLine="560" w:firstLineChars="200"/>
        <w:rPr>
          <w:rFonts w:eastAsia="仿宋"/>
          <w:sz w:val="28"/>
          <w:szCs w:val="36"/>
        </w:rPr>
      </w:pPr>
      <w:r>
        <w:rPr>
          <w:rFonts w:eastAsia="仿宋"/>
          <w:sz w:val="28"/>
          <w:szCs w:val="36"/>
        </w:rPr>
        <w:t>2.</w:t>
      </w:r>
      <w:r>
        <w:rPr>
          <w:rFonts w:hint="eastAsia" w:eastAsia="仿宋"/>
          <w:sz w:val="28"/>
          <w:szCs w:val="36"/>
        </w:rPr>
        <w:t>签署、递交、接收和转送与本案有关的各类法律文件及其他文件资料；</w:t>
      </w:r>
    </w:p>
    <w:p w14:paraId="64807D42">
      <w:pPr>
        <w:spacing w:line="300" w:lineRule="auto"/>
        <w:ind w:firstLine="560" w:firstLineChars="200"/>
        <w:rPr>
          <w:rFonts w:eastAsia="仿宋"/>
          <w:sz w:val="28"/>
          <w:szCs w:val="36"/>
        </w:rPr>
      </w:pPr>
      <w:r>
        <w:rPr>
          <w:rFonts w:eastAsia="仿宋"/>
          <w:sz w:val="28"/>
          <w:szCs w:val="36"/>
        </w:rPr>
        <w:t>3.</w:t>
      </w:r>
      <w:r>
        <w:rPr>
          <w:rFonts w:hint="eastAsia" w:eastAsia="仿宋"/>
          <w:sz w:val="28"/>
          <w:szCs w:val="36"/>
        </w:rPr>
        <w:t>参加本案的债权人会议并代表委托人发表意见和行使表决权；</w:t>
      </w:r>
    </w:p>
    <w:p w14:paraId="672AB225">
      <w:pPr>
        <w:spacing w:line="300" w:lineRule="auto"/>
        <w:ind w:firstLine="560" w:firstLineChars="200"/>
        <w:rPr>
          <w:rFonts w:eastAsia="仿宋"/>
          <w:sz w:val="28"/>
          <w:szCs w:val="36"/>
        </w:rPr>
      </w:pPr>
      <w:r>
        <w:rPr>
          <w:rFonts w:eastAsia="仿宋"/>
          <w:sz w:val="28"/>
          <w:szCs w:val="36"/>
        </w:rPr>
        <w:t>4.</w:t>
      </w:r>
      <w:r>
        <w:rPr>
          <w:rFonts w:hint="eastAsia" w:eastAsia="仿宋"/>
          <w:sz w:val="28"/>
          <w:szCs w:val="36"/>
        </w:rPr>
        <w:t>代表委托人就</w:t>
      </w:r>
      <w:r>
        <w:rPr>
          <w:rFonts w:hint="eastAsia" w:eastAsia="仿宋"/>
          <w:sz w:val="28"/>
          <w:szCs w:val="36"/>
          <w:lang w:val="en-US" w:eastAsia="zh-CN"/>
        </w:rPr>
        <w:t>本案</w:t>
      </w:r>
      <w:r>
        <w:rPr>
          <w:rFonts w:hint="eastAsia" w:eastAsia="仿宋"/>
          <w:sz w:val="28"/>
          <w:szCs w:val="36"/>
        </w:rPr>
        <w:t>各项决议、议案、方案等事项发表意见；</w:t>
      </w:r>
    </w:p>
    <w:p w14:paraId="43C7F294">
      <w:pPr>
        <w:spacing w:line="300" w:lineRule="auto"/>
        <w:ind w:firstLine="560" w:firstLineChars="200"/>
        <w:rPr>
          <w:rFonts w:eastAsia="仿宋"/>
          <w:sz w:val="28"/>
          <w:szCs w:val="36"/>
        </w:rPr>
      </w:pPr>
      <w:r>
        <w:rPr>
          <w:rFonts w:eastAsia="仿宋"/>
          <w:sz w:val="28"/>
          <w:szCs w:val="36"/>
        </w:rPr>
        <w:t>5.</w:t>
      </w:r>
      <w:r>
        <w:rPr>
          <w:rFonts w:hint="eastAsia" w:eastAsia="仿宋"/>
          <w:sz w:val="28"/>
          <w:szCs w:val="36"/>
        </w:rPr>
        <w:t>处理与本案相关的其他法律事务。</w:t>
      </w:r>
    </w:p>
    <w:p w14:paraId="5853A8BE">
      <w:pPr>
        <w:spacing w:line="360" w:lineRule="auto"/>
        <w:ind w:left="420"/>
        <w:rPr>
          <w:rFonts w:eastAsia="仿宋"/>
          <w:sz w:val="28"/>
          <w:szCs w:val="28"/>
        </w:rPr>
      </w:pPr>
    </w:p>
    <w:p w14:paraId="43458828">
      <w:pPr>
        <w:spacing w:line="360" w:lineRule="auto"/>
        <w:ind w:left="420"/>
        <w:rPr>
          <w:rFonts w:eastAsia="仿宋"/>
          <w:sz w:val="28"/>
          <w:szCs w:val="28"/>
        </w:rPr>
      </w:pPr>
    </w:p>
    <w:p w14:paraId="5666529F">
      <w:pPr>
        <w:spacing w:line="360" w:lineRule="auto"/>
        <w:ind w:left="42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特此授权。</w:t>
      </w:r>
    </w:p>
    <w:p w14:paraId="45F37010">
      <w:pPr>
        <w:wordWrap w:val="0"/>
        <w:spacing w:line="360" w:lineRule="auto"/>
        <w:ind w:right="1124"/>
        <w:jc w:val="right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4"/>
        </w:rPr>
        <w:t xml:space="preserve">                        </w:t>
      </w:r>
      <w:r>
        <w:rPr>
          <w:rFonts w:hint="eastAsia" w:eastAsia="仿宋"/>
          <w:b/>
          <w:sz w:val="28"/>
          <w:szCs w:val="28"/>
        </w:rPr>
        <w:t>委托人（盖章</w:t>
      </w:r>
      <w:r>
        <w:rPr>
          <w:rFonts w:eastAsia="仿宋"/>
          <w:b/>
          <w:sz w:val="28"/>
          <w:szCs w:val="28"/>
        </w:rPr>
        <w:t>/</w:t>
      </w:r>
      <w:r>
        <w:rPr>
          <w:rFonts w:hint="eastAsia" w:eastAsia="仿宋"/>
          <w:b/>
          <w:sz w:val="28"/>
          <w:szCs w:val="28"/>
        </w:rPr>
        <w:t>签字）：</w:t>
      </w:r>
      <w:r>
        <w:rPr>
          <w:rFonts w:eastAsia="仿宋"/>
          <w:b/>
          <w:sz w:val="28"/>
          <w:szCs w:val="28"/>
        </w:rPr>
        <w:t xml:space="preserve">          </w:t>
      </w:r>
    </w:p>
    <w:p w14:paraId="4747E9D8">
      <w:pPr>
        <w:spacing w:line="360" w:lineRule="auto"/>
        <w:ind w:right="1687"/>
        <w:jc w:val="right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</w:rPr>
        <w:t>法定代表人</w:t>
      </w:r>
      <w:r>
        <w:rPr>
          <w:rFonts w:eastAsia="仿宋"/>
          <w:b/>
          <w:sz w:val="28"/>
          <w:szCs w:val="28"/>
        </w:rPr>
        <w:t>/</w:t>
      </w:r>
      <w:r>
        <w:rPr>
          <w:rFonts w:hint="eastAsia" w:eastAsia="仿宋"/>
          <w:b/>
          <w:sz w:val="28"/>
          <w:szCs w:val="28"/>
        </w:rPr>
        <w:t>负责人（签名）：</w:t>
      </w:r>
      <w:r>
        <w:rPr>
          <w:rFonts w:eastAsia="仿宋"/>
          <w:b/>
          <w:sz w:val="28"/>
          <w:szCs w:val="28"/>
        </w:rPr>
        <w:t xml:space="preserve">  </w:t>
      </w:r>
    </w:p>
    <w:p w14:paraId="1786B629">
      <w:pPr>
        <w:spacing w:line="360" w:lineRule="auto"/>
        <w:ind w:right="482"/>
        <w:jc w:val="center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rFonts w:hint="eastAsia" w:eastAsia="仿宋"/>
          <w:b/>
          <w:sz w:val="28"/>
          <w:szCs w:val="28"/>
        </w:rPr>
        <w:t>年</w:t>
      </w:r>
      <w:r>
        <w:rPr>
          <w:rFonts w:eastAsia="仿宋"/>
          <w:b/>
          <w:sz w:val="28"/>
          <w:szCs w:val="28"/>
        </w:rPr>
        <w:t xml:space="preserve">       </w:t>
      </w:r>
      <w:r>
        <w:rPr>
          <w:rFonts w:hint="eastAsia" w:eastAsia="仿宋"/>
          <w:b/>
          <w:sz w:val="28"/>
          <w:szCs w:val="28"/>
        </w:rPr>
        <w:t>月</w:t>
      </w:r>
      <w:r>
        <w:rPr>
          <w:rFonts w:eastAsia="仿宋"/>
          <w:b/>
          <w:sz w:val="28"/>
          <w:szCs w:val="28"/>
        </w:rPr>
        <w:t xml:space="preserve">      </w:t>
      </w:r>
      <w:r>
        <w:rPr>
          <w:rFonts w:hint="eastAsia" w:eastAsia="仿宋"/>
          <w:b/>
          <w:sz w:val="28"/>
          <w:szCs w:val="28"/>
        </w:rPr>
        <w:t>日</w:t>
      </w:r>
    </w:p>
    <w:p w14:paraId="289542FB">
      <w:pPr>
        <w:spacing w:line="360" w:lineRule="auto"/>
        <w:rPr>
          <w:rFonts w:eastAsia="仿宋"/>
          <w:sz w:val="24"/>
        </w:rPr>
      </w:pPr>
      <w:r>
        <w:rPr>
          <w:rFonts w:hint="eastAsia" w:eastAsia="仿宋"/>
          <w:sz w:val="24"/>
        </w:rPr>
        <w:t>附：受托人身份证复印件（委托人签章）</w:t>
      </w:r>
    </w:p>
    <w:p w14:paraId="02D2E3D5">
      <w:pPr>
        <w:spacing w:line="360" w:lineRule="auto"/>
        <w:rPr>
          <w:rFonts w:eastAsia="仿宋"/>
          <w:b/>
          <w:sz w:val="24"/>
        </w:rPr>
      </w:pPr>
      <w:r>
        <w:rPr>
          <w:rFonts w:hint="eastAsia" w:eastAsia="仿宋"/>
          <w:sz w:val="24"/>
        </w:rPr>
        <w:t>注：受托人是律师的，还应附律师执业证复印件、律师事务所指派函原件。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284" w:footer="567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B1E5">
    <w:p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A864E">
    <w:pPr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0A202">
    <w:pPr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4899A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1B5C2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4DB14"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11C56"/>
    <w:multiLevelType w:val="multilevel"/>
    <w:tmpl w:val="08B11C56"/>
    <w:lvl w:ilvl="0" w:tentative="0">
      <w:start w:val="1"/>
      <w:numFmt w:val="bullet"/>
      <w:pStyle w:val="103"/>
      <w:lvlText w:val="•"/>
      <w:lvlJc w:val="left"/>
      <w:pPr>
        <w:ind w:left="454" w:hanging="454"/>
      </w:pPr>
      <w:rPr>
        <w:rFonts w:hint="default" w:ascii="Arial" w:hAnsi="Arial"/>
        <w:b w:val="0"/>
        <w:i w:val="0"/>
        <w:color w:val="auto"/>
        <w:sz w:val="21"/>
      </w:rPr>
    </w:lvl>
    <w:lvl w:ilvl="1" w:tentative="0">
      <w:start w:val="1"/>
      <w:numFmt w:val="bullet"/>
      <w:pStyle w:val="104"/>
      <w:lvlText w:val="-"/>
      <w:lvlJc w:val="left"/>
      <w:pPr>
        <w:ind w:left="454" w:hanging="454"/>
      </w:pPr>
      <w:rPr>
        <w:rFonts w:hint="default" w:ascii="Arial" w:hAnsi="Arial" w:eastAsia="楷体_GB2312"/>
        <w:b w:val="0"/>
        <w:i w:val="0"/>
        <w:color w:val="auto"/>
        <w:sz w:val="21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0DA225B"/>
    <w:multiLevelType w:val="multilevel"/>
    <w:tmpl w:val="10DA225B"/>
    <w:lvl w:ilvl="0" w:tentative="0">
      <w:start w:val="1"/>
      <w:numFmt w:val="decimal"/>
      <w:pStyle w:val="65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66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67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68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69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1ACB0D08"/>
    <w:multiLevelType w:val="multilevel"/>
    <w:tmpl w:val="1ACB0D08"/>
    <w:lvl w:ilvl="0" w:tentative="0">
      <w:start w:val="1"/>
      <w:numFmt w:val="decimal"/>
      <w:pStyle w:val="87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88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89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90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91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22E67D87"/>
    <w:multiLevelType w:val="multilevel"/>
    <w:tmpl w:val="22E67D87"/>
    <w:lvl w:ilvl="0" w:tentative="0">
      <w:start w:val="1"/>
      <w:numFmt w:val="decimal"/>
      <w:pStyle w:val="84"/>
      <w:lvlText w:val="Attachment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4">
    <w:nsid w:val="238A1512"/>
    <w:multiLevelType w:val="multilevel"/>
    <w:tmpl w:val="238A1512"/>
    <w:lvl w:ilvl="0" w:tentative="0">
      <w:start w:val="1"/>
      <w:numFmt w:val="decimal"/>
      <w:pStyle w:val="42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57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58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59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43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257F3860"/>
    <w:multiLevelType w:val="multilevel"/>
    <w:tmpl w:val="257F3860"/>
    <w:lvl w:ilvl="0" w:tentative="0">
      <w:start w:val="1"/>
      <w:numFmt w:val="bullet"/>
      <w:pStyle w:val="62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1" w:tentative="0">
      <w:start w:val="1"/>
      <w:numFmt w:val="bullet"/>
      <w:pStyle w:val="44"/>
      <w:lvlText w:val="-"/>
      <w:lvlJc w:val="left"/>
      <w:pPr>
        <w:ind w:left="1701" w:hanging="567"/>
      </w:pPr>
      <w:rPr>
        <w:rFonts w:hint="default" w:ascii="Arial" w:hAnsi="Arial"/>
        <w:b w:val="0"/>
        <w:i w:val="0"/>
        <w:color w:val="auto"/>
        <w:sz w:val="24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6">
    <w:nsid w:val="2F2A2A4D"/>
    <w:multiLevelType w:val="multilevel"/>
    <w:tmpl w:val="2F2A2A4D"/>
    <w:lvl w:ilvl="0" w:tentative="0">
      <w:start w:val="1"/>
      <w:numFmt w:val="decimal"/>
      <w:pStyle w:val="79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pStyle w:val="80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81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7">
    <w:nsid w:val="32B15ED0"/>
    <w:multiLevelType w:val="multilevel"/>
    <w:tmpl w:val="32B15ED0"/>
    <w:lvl w:ilvl="0" w:tentative="0">
      <w:start w:val="1"/>
      <w:numFmt w:val="decimal"/>
      <w:pStyle w:val="85"/>
      <w:lvlText w:val="Schedule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8">
    <w:nsid w:val="32F63391"/>
    <w:multiLevelType w:val="multilevel"/>
    <w:tmpl w:val="32F63391"/>
    <w:lvl w:ilvl="0" w:tentative="0">
      <w:start w:val="1"/>
      <w:numFmt w:val="upperRoman"/>
      <w:pStyle w:val="96"/>
      <w:lvlText w:val="%1"/>
      <w:lvlJc w:val="left"/>
      <w:pPr>
        <w:ind w:left="567" w:hanging="567"/>
      </w:pPr>
      <w:rPr>
        <w:rFonts w:hint="eastAsia" w:ascii="MS Gothic" w:hAnsi="MS Gothic" w:eastAsia="MS Gothic"/>
        <w:b w:val="0"/>
        <w:i w:val="0"/>
        <w:color w:val="auto"/>
        <w:sz w:val="24"/>
      </w:rPr>
    </w:lvl>
    <w:lvl w:ilvl="1" w:tentative="0">
      <w:start w:val="1"/>
      <w:numFmt w:val="decimal"/>
      <w:pStyle w:val="97"/>
      <w:lvlText w:val="%2.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2" w:tentative="0">
      <w:start w:val="1"/>
      <w:numFmt w:val="decimal"/>
      <w:pStyle w:val="98"/>
      <w:lvlText w:val="(%3)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lowerRoman"/>
      <w:pStyle w:val="106"/>
      <w:lvlText w:val="(%4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4" w:tentative="0">
      <w:start w:val="1"/>
      <w:numFmt w:val="upperLetter"/>
      <w:pStyle w:val="99"/>
      <w:lvlText w:val="%5."/>
      <w:lvlJc w:val="left"/>
      <w:pPr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>
    <w:nsid w:val="356238E7"/>
    <w:multiLevelType w:val="multilevel"/>
    <w:tmpl w:val="356238E7"/>
    <w:lvl w:ilvl="0" w:tentative="0">
      <w:start w:val="1"/>
      <w:numFmt w:val="bullet"/>
      <w:pStyle w:val="82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bullet"/>
      <w:pStyle w:val="83"/>
      <w:lvlText w:val="-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0">
    <w:nsid w:val="3D8F4AF6"/>
    <w:multiLevelType w:val="multilevel"/>
    <w:tmpl w:val="3D8F4AF6"/>
    <w:lvl w:ilvl="0" w:tentative="0">
      <w:start w:val="1"/>
      <w:numFmt w:val="decimal"/>
      <w:pStyle w:val="86"/>
      <w:lvlText w:val="Article %1"/>
      <w:lvlJc w:val="left"/>
      <w:pPr>
        <w:ind w:left="1021" w:hanging="1021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1">
    <w:nsid w:val="41162E3A"/>
    <w:multiLevelType w:val="multilevel"/>
    <w:tmpl w:val="41162E3A"/>
    <w:lvl w:ilvl="0" w:tentative="0">
      <w:start w:val="1"/>
      <w:numFmt w:val="decimal"/>
      <w:pStyle w:val="47"/>
      <w:lvlText w:val="第%1条"/>
      <w:lvlJc w:val="left"/>
      <w:pPr>
        <w:ind w:left="851" w:hanging="851"/>
      </w:pPr>
      <w:rPr>
        <w:rFonts w:hint="default" w:ascii="Arial" w:hAnsi="Arial" w:eastAsia="楷体_GB2312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2">
    <w:nsid w:val="43972FF6"/>
    <w:multiLevelType w:val="multilevel"/>
    <w:tmpl w:val="43972FF6"/>
    <w:lvl w:ilvl="0" w:tentative="0">
      <w:start w:val="1"/>
      <w:numFmt w:val="chineseCountingThousand"/>
      <w:pStyle w:val="45"/>
      <w:lvlText w:val="附件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3">
    <w:nsid w:val="4DAE4F79"/>
    <w:multiLevelType w:val="multilevel"/>
    <w:tmpl w:val="4DAE4F79"/>
    <w:lvl w:ilvl="0" w:tentative="0">
      <w:start w:val="1"/>
      <w:numFmt w:val="chineseCountingThousand"/>
      <w:pStyle w:val="50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63"/>
      <w:lvlText w:val="(%2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64"/>
      <w:lvlText w:val="%3.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2"/>
      <w:lvlText w:val="(%4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3"/>
      <w:lvlText w:val="%5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501F0A1D"/>
    <w:multiLevelType w:val="multilevel"/>
    <w:tmpl w:val="501F0A1D"/>
    <w:lvl w:ilvl="0" w:tentative="0">
      <w:start w:val="1"/>
      <w:numFmt w:val="chineseCountingThousand"/>
      <w:pStyle w:val="46"/>
      <w:lvlText w:val="附录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>
    <w:nsid w:val="55847832"/>
    <w:multiLevelType w:val="multilevel"/>
    <w:tmpl w:val="55847832"/>
    <w:lvl w:ilvl="0" w:tentative="0">
      <w:start w:val="1"/>
      <w:numFmt w:val="decimal"/>
      <w:pStyle w:val="60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48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61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6">
    <w:nsid w:val="68DF0B3E"/>
    <w:multiLevelType w:val="multilevel"/>
    <w:tmpl w:val="68DF0B3E"/>
    <w:lvl w:ilvl="0" w:tentative="0">
      <w:start w:val="1"/>
      <w:numFmt w:val="decimal"/>
      <w:pStyle w:val="74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75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76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77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78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>
    <w:nsid w:val="6F6B36C8"/>
    <w:multiLevelType w:val="multilevel"/>
    <w:tmpl w:val="6F6B36C8"/>
    <w:lvl w:ilvl="0" w:tentative="0">
      <w:start w:val="1"/>
      <w:numFmt w:val="chineseCountingThousand"/>
      <w:pStyle w:val="51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49"/>
      <w:lvlText w:val="(%2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54"/>
      <w:lvlText w:val="%3.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5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6"/>
      <w:lvlText w:val="%5.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8">
    <w:nsid w:val="6F723ADA"/>
    <w:multiLevelType w:val="multilevel"/>
    <w:tmpl w:val="6F723ADA"/>
    <w:lvl w:ilvl="0" w:tentative="0">
      <w:start w:val="1"/>
      <w:numFmt w:val="decimal"/>
      <w:pStyle w:val="100"/>
      <w:lvlText w:val="%1"/>
      <w:lvlJc w:val="left"/>
      <w:pPr>
        <w:ind w:left="652" w:hanging="452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101"/>
      <w:lvlText w:val="%2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sz w:val="21"/>
      </w:rPr>
    </w:lvl>
    <w:lvl w:ilvl="2" w:tentative="0">
      <w:start w:val="1"/>
      <w:numFmt w:val="lowerRoman"/>
      <w:pStyle w:val="102"/>
      <w:lvlText w:val="%3."/>
      <w:lvlJc w:val="left"/>
      <w:pPr>
        <w:tabs>
          <w:tab w:val="left" w:pos="1701"/>
        </w:tabs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4"/>
  </w:num>
  <w:num w:numId="5">
    <w:abstractNumId w:val="11"/>
  </w:num>
  <w:num w:numId="6">
    <w:abstractNumId w:val="15"/>
  </w:num>
  <w:num w:numId="7">
    <w:abstractNumId w:val="17"/>
  </w:num>
  <w:num w:numId="8">
    <w:abstractNumId w:val="13"/>
  </w:num>
  <w:num w:numId="9">
    <w:abstractNumId w:val="1"/>
  </w:num>
  <w:num w:numId="10">
    <w:abstractNumId w:val="16"/>
  </w:num>
  <w:num w:numId="11">
    <w:abstractNumId w:val="6"/>
  </w:num>
  <w:num w:numId="12">
    <w:abstractNumId w:val="9"/>
  </w:num>
  <w:num w:numId="13">
    <w:abstractNumId w:val="3"/>
  </w:num>
  <w:num w:numId="14">
    <w:abstractNumId w:val="7"/>
  </w:num>
  <w:num w:numId="15">
    <w:abstractNumId w:val="10"/>
  </w:num>
  <w:num w:numId="16">
    <w:abstractNumId w:val="2"/>
  </w:num>
  <w:num w:numId="17">
    <w:abstractNumId w:val="8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1"/>
  <w:documentProtection w:enforcement="0"/>
  <w:defaultTabStop w:val="567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kNzJjNWJhMmVjMWM3ODk1YmEwZjc5Zjg0ZjkxZDMifQ=="/>
  </w:docVars>
  <w:rsids>
    <w:rsidRoot w:val="006A4A4A"/>
    <w:rsid w:val="000074D6"/>
    <w:rsid w:val="000232B6"/>
    <w:rsid w:val="0002630D"/>
    <w:rsid w:val="00035C85"/>
    <w:rsid w:val="0004601F"/>
    <w:rsid w:val="00061448"/>
    <w:rsid w:val="0006493F"/>
    <w:rsid w:val="00065232"/>
    <w:rsid w:val="00073FF0"/>
    <w:rsid w:val="00076E13"/>
    <w:rsid w:val="00080FF8"/>
    <w:rsid w:val="0009745A"/>
    <w:rsid w:val="000A19FE"/>
    <w:rsid w:val="000A2606"/>
    <w:rsid w:val="000A63D6"/>
    <w:rsid w:val="000A7356"/>
    <w:rsid w:val="000B326B"/>
    <w:rsid w:val="000C3E88"/>
    <w:rsid w:val="000C5404"/>
    <w:rsid w:val="000C6614"/>
    <w:rsid w:val="000D4457"/>
    <w:rsid w:val="000F6244"/>
    <w:rsid w:val="00100F24"/>
    <w:rsid w:val="00103CE6"/>
    <w:rsid w:val="00106B03"/>
    <w:rsid w:val="00117108"/>
    <w:rsid w:val="001205C5"/>
    <w:rsid w:val="00132018"/>
    <w:rsid w:val="001420FD"/>
    <w:rsid w:val="00145990"/>
    <w:rsid w:val="00173600"/>
    <w:rsid w:val="001764BC"/>
    <w:rsid w:val="00185967"/>
    <w:rsid w:val="001920FA"/>
    <w:rsid w:val="0019713F"/>
    <w:rsid w:val="001A58C4"/>
    <w:rsid w:val="001B03FE"/>
    <w:rsid w:val="001B75C3"/>
    <w:rsid w:val="001C166E"/>
    <w:rsid w:val="001C560F"/>
    <w:rsid w:val="001E0583"/>
    <w:rsid w:val="001E254B"/>
    <w:rsid w:val="001F344E"/>
    <w:rsid w:val="001F59DA"/>
    <w:rsid w:val="0021557D"/>
    <w:rsid w:val="00217647"/>
    <w:rsid w:val="00220941"/>
    <w:rsid w:val="00220FEF"/>
    <w:rsid w:val="0022614A"/>
    <w:rsid w:val="00240481"/>
    <w:rsid w:val="00243B6F"/>
    <w:rsid w:val="00246349"/>
    <w:rsid w:val="002617A5"/>
    <w:rsid w:val="00267643"/>
    <w:rsid w:val="00281F96"/>
    <w:rsid w:val="00294355"/>
    <w:rsid w:val="002A617F"/>
    <w:rsid w:val="002A6A9F"/>
    <w:rsid w:val="002C1783"/>
    <w:rsid w:val="002D2D0A"/>
    <w:rsid w:val="002D6812"/>
    <w:rsid w:val="002E7F58"/>
    <w:rsid w:val="002F7F7A"/>
    <w:rsid w:val="00304B85"/>
    <w:rsid w:val="00304CED"/>
    <w:rsid w:val="00317C2C"/>
    <w:rsid w:val="00330A7A"/>
    <w:rsid w:val="00332F1D"/>
    <w:rsid w:val="0033575C"/>
    <w:rsid w:val="00335FF9"/>
    <w:rsid w:val="00337398"/>
    <w:rsid w:val="0034634D"/>
    <w:rsid w:val="00346F0C"/>
    <w:rsid w:val="003534C5"/>
    <w:rsid w:val="00356D88"/>
    <w:rsid w:val="00374CA0"/>
    <w:rsid w:val="00382836"/>
    <w:rsid w:val="003B46FF"/>
    <w:rsid w:val="003C0DCE"/>
    <w:rsid w:val="003C2831"/>
    <w:rsid w:val="003C429B"/>
    <w:rsid w:val="003D6857"/>
    <w:rsid w:val="003E1337"/>
    <w:rsid w:val="003E72FD"/>
    <w:rsid w:val="004027A6"/>
    <w:rsid w:val="00406544"/>
    <w:rsid w:val="00422D81"/>
    <w:rsid w:val="00424345"/>
    <w:rsid w:val="00427530"/>
    <w:rsid w:val="0043086F"/>
    <w:rsid w:val="004328E8"/>
    <w:rsid w:val="00454EDE"/>
    <w:rsid w:val="00474A76"/>
    <w:rsid w:val="00496C70"/>
    <w:rsid w:val="004A1A00"/>
    <w:rsid w:val="004A2548"/>
    <w:rsid w:val="004A6241"/>
    <w:rsid w:val="004B0A5D"/>
    <w:rsid w:val="004B7844"/>
    <w:rsid w:val="004D5509"/>
    <w:rsid w:val="004D6353"/>
    <w:rsid w:val="004E0E7A"/>
    <w:rsid w:val="004F673B"/>
    <w:rsid w:val="00517BBF"/>
    <w:rsid w:val="00523083"/>
    <w:rsid w:val="00542643"/>
    <w:rsid w:val="00551270"/>
    <w:rsid w:val="00556E19"/>
    <w:rsid w:val="00557D61"/>
    <w:rsid w:val="005670CF"/>
    <w:rsid w:val="005702C3"/>
    <w:rsid w:val="00576EE7"/>
    <w:rsid w:val="005A6504"/>
    <w:rsid w:val="005C594B"/>
    <w:rsid w:val="005D20D8"/>
    <w:rsid w:val="005D28BF"/>
    <w:rsid w:val="005D4113"/>
    <w:rsid w:val="005D76A3"/>
    <w:rsid w:val="005E0B75"/>
    <w:rsid w:val="005E0B80"/>
    <w:rsid w:val="005E2222"/>
    <w:rsid w:val="005E4498"/>
    <w:rsid w:val="005E5C12"/>
    <w:rsid w:val="005F2307"/>
    <w:rsid w:val="005F3065"/>
    <w:rsid w:val="00613054"/>
    <w:rsid w:val="00617682"/>
    <w:rsid w:val="00640C19"/>
    <w:rsid w:val="00641909"/>
    <w:rsid w:val="00644B45"/>
    <w:rsid w:val="006460FC"/>
    <w:rsid w:val="00646B5C"/>
    <w:rsid w:val="006470A4"/>
    <w:rsid w:val="0065672C"/>
    <w:rsid w:val="006616D6"/>
    <w:rsid w:val="0066378A"/>
    <w:rsid w:val="0067075D"/>
    <w:rsid w:val="00671930"/>
    <w:rsid w:val="006759E9"/>
    <w:rsid w:val="0068587F"/>
    <w:rsid w:val="006A0613"/>
    <w:rsid w:val="006A3BAA"/>
    <w:rsid w:val="006A4A4A"/>
    <w:rsid w:val="006B7858"/>
    <w:rsid w:val="006C36A7"/>
    <w:rsid w:val="006E0D56"/>
    <w:rsid w:val="007024A0"/>
    <w:rsid w:val="007054B7"/>
    <w:rsid w:val="00705E29"/>
    <w:rsid w:val="00714AA1"/>
    <w:rsid w:val="00745B26"/>
    <w:rsid w:val="00776F01"/>
    <w:rsid w:val="00795DB8"/>
    <w:rsid w:val="007A518C"/>
    <w:rsid w:val="007B1590"/>
    <w:rsid w:val="007C6641"/>
    <w:rsid w:val="007C6F0D"/>
    <w:rsid w:val="007F48AB"/>
    <w:rsid w:val="00812033"/>
    <w:rsid w:val="00817126"/>
    <w:rsid w:val="00844A81"/>
    <w:rsid w:val="008541C1"/>
    <w:rsid w:val="0087071F"/>
    <w:rsid w:val="00876707"/>
    <w:rsid w:val="008819A3"/>
    <w:rsid w:val="00886565"/>
    <w:rsid w:val="00896E91"/>
    <w:rsid w:val="008A45CF"/>
    <w:rsid w:val="008C2F6B"/>
    <w:rsid w:val="008C5828"/>
    <w:rsid w:val="008C6BB1"/>
    <w:rsid w:val="008F0586"/>
    <w:rsid w:val="008F2B7E"/>
    <w:rsid w:val="008F52AE"/>
    <w:rsid w:val="008F7812"/>
    <w:rsid w:val="0091219C"/>
    <w:rsid w:val="00920419"/>
    <w:rsid w:val="00922FDD"/>
    <w:rsid w:val="009252A7"/>
    <w:rsid w:val="00934013"/>
    <w:rsid w:val="009419B7"/>
    <w:rsid w:val="00941C3F"/>
    <w:rsid w:val="00943698"/>
    <w:rsid w:val="0095472F"/>
    <w:rsid w:val="009560F7"/>
    <w:rsid w:val="00961766"/>
    <w:rsid w:val="009A68FE"/>
    <w:rsid w:val="009B06C2"/>
    <w:rsid w:val="009B48D9"/>
    <w:rsid w:val="009C0665"/>
    <w:rsid w:val="009C2CF0"/>
    <w:rsid w:val="009E3EDC"/>
    <w:rsid w:val="009E50CC"/>
    <w:rsid w:val="009E6860"/>
    <w:rsid w:val="009F3881"/>
    <w:rsid w:val="009F4EA0"/>
    <w:rsid w:val="009F5EF8"/>
    <w:rsid w:val="009F7C00"/>
    <w:rsid w:val="00A0028C"/>
    <w:rsid w:val="00A00550"/>
    <w:rsid w:val="00A0111E"/>
    <w:rsid w:val="00A06B7E"/>
    <w:rsid w:val="00A0721A"/>
    <w:rsid w:val="00A10D1C"/>
    <w:rsid w:val="00A14AF3"/>
    <w:rsid w:val="00A20ADF"/>
    <w:rsid w:val="00A3476D"/>
    <w:rsid w:val="00A4448E"/>
    <w:rsid w:val="00A46A40"/>
    <w:rsid w:val="00A479D7"/>
    <w:rsid w:val="00A61043"/>
    <w:rsid w:val="00A72BD8"/>
    <w:rsid w:val="00A92B7F"/>
    <w:rsid w:val="00AB74D5"/>
    <w:rsid w:val="00AC2CBA"/>
    <w:rsid w:val="00AC3677"/>
    <w:rsid w:val="00AC4B3E"/>
    <w:rsid w:val="00AC6704"/>
    <w:rsid w:val="00AD6352"/>
    <w:rsid w:val="00B000C2"/>
    <w:rsid w:val="00B0724D"/>
    <w:rsid w:val="00B1403A"/>
    <w:rsid w:val="00B16501"/>
    <w:rsid w:val="00B321F1"/>
    <w:rsid w:val="00B36F87"/>
    <w:rsid w:val="00B42636"/>
    <w:rsid w:val="00B574CD"/>
    <w:rsid w:val="00B652F5"/>
    <w:rsid w:val="00B82A6C"/>
    <w:rsid w:val="00B85251"/>
    <w:rsid w:val="00BB7B1E"/>
    <w:rsid w:val="00BC0693"/>
    <w:rsid w:val="00BC27FC"/>
    <w:rsid w:val="00BC3DC6"/>
    <w:rsid w:val="00BF729D"/>
    <w:rsid w:val="00C0088A"/>
    <w:rsid w:val="00C00BD4"/>
    <w:rsid w:val="00C01C94"/>
    <w:rsid w:val="00C13BAF"/>
    <w:rsid w:val="00C14E5E"/>
    <w:rsid w:val="00C16071"/>
    <w:rsid w:val="00C175F0"/>
    <w:rsid w:val="00C17E48"/>
    <w:rsid w:val="00C205C7"/>
    <w:rsid w:val="00C250F1"/>
    <w:rsid w:val="00C300D1"/>
    <w:rsid w:val="00C410EB"/>
    <w:rsid w:val="00C422C5"/>
    <w:rsid w:val="00C4296D"/>
    <w:rsid w:val="00C5060F"/>
    <w:rsid w:val="00C535E6"/>
    <w:rsid w:val="00C57D52"/>
    <w:rsid w:val="00C645F6"/>
    <w:rsid w:val="00C66480"/>
    <w:rsid w:val="00C87CE4"/>
    <w:rsid w:val="00C90164"/>
    <w:rsid w:val="00CA247F"/>
    <w:rsid w:val="00CA50D6"/>
    <w:rsid w:val="00CB2C43"/>
    <w:rsid w:val="00CB3B76"/>
    <w:rsid w:val="00CC1235"/>
    <w:rsid w:val="00CD3273"/>
    <w:rsid w:val="00CE0670"/>
    <w:rsid w:val="00CF2F15"/>
    <w:rsid w:val="00D02B43"/>
    <w:rsid w:val="00D2423F"/>
    <w:rsid w:val="00D26041"/>
    <w:rsid w:val="00D33C82"/>
    <w:rsid w:val="00D4017C"/>
    <w:rsid w:val="00D468B0"/>
    <w:rsid w:val="00D55381"/>
    <w:rsid w:val="00D62EAF"/>
    <w:rsid w:val="00D639FC"/>
    <w:rsid w:val="00D90ADE"/>
    <w:rsid w:val="00DA2847"/>
    <w:rsid w:val="00DA60DB"/>
    <w:rsid w:val="00DA6727"/>
    <w:rsid w:val="00DB2881"/>
    <w:rsid w:val="00DC2A2C"/>
    <w:rsid w:val="00E05321"/>
    <w:rsid w:val="00E23895"/>
    <w:rsid w:val="00E24CCA"/>
    <w:rsid w:val="00E4323F"/>
    <w:rsid w:val="00E67791"/>
    <w:rsid w:val="00E90FCF"/>
    <w:rsid w:val="00E95BDB"/>
    <w:rsid w:val="00E968E0"/>
    <w:rsid w:val="00EA0045"/>
    <w:rsid w:val="00EA247B"/>
    <w:rsid w:val="00EB4F1B"/>
    <w:rsid w:val="00EB5949"/>
    <w:rsid w:val="00EB5960"/>
    <w:rsid w:val="00EC0165"/>
    <w:rsid w:val="00EC4A60"/>
    <w:rsid w:val="00ED0DD9"/>
    <w:rsid w:val="00EF32C9"/>
    <w:rsid w:val="00EF61BA"/>
    <w:rsid w:val="00F0543D"/>
    <w:rsid w:val="00F07C7D"/>
    <w:rsid w:val="00F1219A"/>
    <w:rsid w:val="00F12784"/>
    <w:rsid w:val="00F247CA"/>
    <w:rsid w:val="00F266D8"/>
    <w:rsid w:val="00F5076C"/>
    <w:rsid w:val="00F522D3"/>
    <w:rsid w:val="00F5418B"/>
    <w:rsid w:val="00F623B7"/>
    <w:rsid w:val="00F65A63"/>
    <w:rsid w:val="00F731C7"/>
    <w:rsid w:val="00F73A5E"/>
    <w:rsid w:val="00F743F2"/>
    <w:rsid w:val="00F82B9A"/>
    <w:rsid w:val="00F84440"/>
    <w:rsid w:val="00F9062E"/>
    <w:rsid w:val="00F96C5A"/>
    <w:rsid w:val="00FA0389"/>
    <w:rsid w:val="00FB145A"/>
    <w:rsid w:val="00FB4424"/>
    <w:rsid w:val="00FB6783"/>
    <w:rsid w:val="00FC0DCC"/>
    <w:rsid w:val="00FC7737"/>
    <w:rsid w:val="00FC79E2"/>
    <w:rsid w:val="00FD3F9B"/>
    <w:rsid w:val="00FE100A"/>
    <w:rsid w:val="00FE6155"/>
    <w:rsid w:val="00FF0D99"/>
    <w:rsid w:val="0EE17C0C"/>
    <w:rsid w:val="369A4AE7"/>
    <w:rsid w:val="3A9250B8"/>
    <w:rsid w:val="3FF7A7F6"/>
    <w:rsid w:val="45892B22"/>
    <w:rsid w:val="48DF6854"/>
    <w:rsid w:val="4B1B6D6A"/>
    <w:rsid w:val="4E87186E"/>
    <w:rsid w:val="52405AA4"/>
    <w:rsid w:val="62BF9D17"/>
    <w:rsid w:val="65734CFD"/>
    <w:rsid w:val="6DFB8485"/>
    <w:rsid w:val="73FB7BA7"/>
    <w:rsid w:val="7AC3152D"/>
    <w:rsid w:val="7ADB6077"/>
    <w:rsid w:val="7FF5AA6F"/>
    <w:rsid w:val="B3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30"/>
    <w:semiHidden/>
    <w:qFormat/>
    <w:uiPriority w:val="9"/>
    <w:pPr>
      <w:keepNext/>
      <w:keepLines/>
      <w:adjustRightInd w:val="0"/>
      <w:snapToGrid w:val="0"/>
      <w:spacing w:before="340" w:after="330" w:line="578" w:lineRule="atLeast"/>
      <w:outlineLvl w:val="0"/>
    </w:pPr>
    <w:rPr>
      <w:rFonts w:ascii="Arial" w:hAnsi="Arial" w:eastAsia="楷体_GB2312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3"/>
    <w:link w:val="31"/>
    <w:semiHidden/>
    <w:qFormat/>
    <w:uiPriority w:val="9"/>
    <w:pPr>
      <w:keepNext/>
      <w:keepLines/>
      <w:adjustRightInd w:val="0"/>
      <w:snapToGrid w:val="0"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link w:val="32"/>
    <w:semiHidden/>
    <w:qFormat/>
    <w:uiPriority w:val="9"/>
    <w:pPr>
      <w:keepNext/>
      <w:keepLines/>
      <w:adjustRightInd w:val="0"/>
      <w:snapToGrid w:val="0"/>
      <w:spacing w:before="260" w:after="260" w:line="416" w:lineRule="atLeast"/>
      <w:outlineLvl w:val="2"/>
    </w:pPr>
    <w:rPr>
      <w:rFonts w:ascii="Arial" w:hAnsi="Arial" w:eastAsia="楷体_GB2312" w:cstheme="minorBidi"/>
      <w:b/>
      <w:bCs/>
      <w:sz w:val="32"/>
      <w:szCs w:val="32"/>
    </w:rPr>
  </w:style>
  <w:style w:type="paragraph" w:styleId="6">
    <w:name w:val="heading 4"/>
    <w:basedOn w:val="3"/>
    <w:link w:val="33"/>
    <w:semiHidden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3"/>
    <w:link w:val="34"/>
    <w:semiHidden/>
    <w:qFormat/>
    <w:uiPriority w:val="9"/>
    <w:pPr>
      <w:keepNext/>
      <w:keepLines/>
      <w:spacing w:before="280" w:after="290" w:line="376" w:lineRule="atLeast"/>
      <w:outlineLvl w:val="4"/>
    </w:pPr>
    <w:rPr>
      <w:rFonts w:ascii="Arial" w:hAnsi="Arial" w:eastAsia="楷体_GB2312"/>
      <w:b/>
      <w:bCs/>
      <w:sz w:val="28"/>
      <w:szCs w:val="28"/>
    </w:rPr>
  </w:style>
  <w:style w:type="paragraph" w:styleId="8">
    <w:name w:val="heading 6"/>
    <w:basedOn w:val="3"/>
    <w:next w:val="3"/>
    <w:link w:val="35"/>
    <w:semiHidden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3"/>
    <w:next w:val="3"/>
    <w:link w:val="36"/>
    <w:semiHidden/>
    <w:qFormat/>
    <w:uiPriority w:val="9"/>
    <w:pPr>
      <w:keepNext/>
      <w:keepLines/>
      <w:spacing w:before="240" w:after="64" w:line="320" w:lineRule="atLeast"/>
      <w:outlineLvl w:val="6"/>
    </w:pPr>
    <w:rPr>
      <w:rFonts w:ascii="Arial" w:hAnsi="Arial" w:eastAsia="楷体_GB2312"/>
      <w:b/>
      <w:bCs/>
      <w:sz w:val="24"/>
      <w:szCs w:val="24"/>
    </w:rPr>
  </w:style>
  <w:style w:type="paragraph" w:styleId="10">
    <w:name w:val="heading 8"/>
    <w:basedOn w:val="3"/>
    <w:next w:val="3"/>
    <w:link w:val="37"/>
    <w:semiHidden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3"/>
    <w:next w:val="3"/>
    <w:link w:val="38"/>
    <w:semiHidden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7"/>
    <w:semiHidden/>
    <w:unhideWhenUsed/>
    <w:qFormat/>
    <w:uiPriority w:val="99"/>
    <w:pPr>
      <w:adjustRightInd w:val="0"/>
      <w:snapToGrid w:val="0"/>
      <w:spacing w:after="120"/>
    </w:pPr>
    <w:rPr>
      <w:rFonts w:ascii="等线" w:hAnsi="等线" w:eastAsia="等线" w:cstheme="minorBidi"/>
      <w:szCs w:val="22"/>
    </w:rPr>
  </w:style>
  <w:style w:type="paragraph" w:styleId="12">
    <w:name w:val="toc 7"/>
    <w:basedOn w:val="13"/>
    <w:next w:val="13"/>
    <w:semiHidden/>
    <w:unhideWhenUsed/>
    <w:qFormat/>
    <w:uiPriority w:val="0"/>
    <w:pPr>
      <w:ind w:left="2520" w:leftChars="1200"/>
    </w:pPr>
  </w:style>
  <w:style w:type="paragraph" w:customStyle="1" w:styleId="13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4">
    <w:name w:val="caption"/>
    <w:basedOn w:val="1"/>
    <w:next w:val="1"/>
    <w:semiHidden/>
    <w:qFormat/>
    <w:uiPriority w:val="35"/>
    <w:pPr>
      <w:adjustRightInd w:val="0"/>
      <w:snapToGrid w:val="0"/>
      <w:spacing w:after="360" w:line="320" w:lineRule="atLeast"/>
    </w:pPr>
    <w:rPr>
      <w:rFonts w:eastAsia="黑体" w:asciiTheme="majorHAnsi" w:hAnsiTheme="majorHAnsi" w:cstheme="majorBidi"/>
      <w:sz w:val="20"/>
      <w:szCs w:val="20"/>
    </w:rPr>
  </w:style>
  <w:style w:type="paragraph" w:styleId="15">
    <w:name w:val="toc 5"/>
    <w:basedOn w:val="13"/>
    <w:next w:val="13"/>
    <w:semiHidden/>
    <w:unhideWhenUsed/>
    <w:qFormat/>
    <w:uiPriority w:val="0"/>
    <w:pPr>
      <w:ind w:left="1680" w:leftChars="800"/>
    </w:pPr>
  </w:style>
  <w:style w:type="paragraph" w:styleId="16">
    <w:name w:val="toc 3"/>
    <w:basedOn w:val="13"/>
    <w:next w:val="13"/>
    <w:semiHidden/>
    <w:unhideWhenUsed/>
    <w:qFormat/>
    <w:uiPriority w:val="0"/>
    <w:pPr>
      <w:ind w:left="840" w:leftChars="400"/>
    </w:pPr>
  </w:style>
  <w:style w:type="paragraph" w:styleId="17">
    <w:name w:val="toc 8"/>
    <w:basedOn w:val="13"/>
    <w:next w:val="13"/>
    <w:semiHidden/>
    <w:unhideWhenUsed/>
    <w:qFormat/>
    <w:uiPriority w:val="0"/>
    <w:pPr>
      <w:ind w:left="2940" w:leftChars="1400"/>
    </w:pPr>
  </w:style>
  <w:style w:type="paragraph" w:styleId="18">
    <w:name w:val="Balloon Text"/>
    <w:basedOn w:val="1"/>
    <w:link w:val="117"/>
    <w:semiHidden/>
    <w:unhideWhenUsed/>
    <w:qFormat/>
    <w:uiPriority w:val="0"/>
    <w:rPr>
      <w:sz w:val="18"/>
      <w:szCs w:val="18"/>
    </w:rPr>
  </w:style>
  <w:style w:type="paragraph" w:styleId="19">
    <w:name w:val="toc 1"/>
    <w:basedOn w:val="13"/>
    <w:next w:val="13"/>
    <w:unhideWhenUsed/>
    <w:qFormat/>
    <w:uiPriority w:val="39"/>
  </w:style>
  <w:style w:type="paragraph" w:styleId="20">
    <w:name w:val="toc 4"/>
    <w:basedOn w:val="13"/>
    <w:next w:val="13"/>
    <w:semiHidden/>
    <w:unhideWhenUsed/>
    <w:qFormat/>
    <w:uiPriority w:val="0"/>
    <w:pPr>
      <w:ind w:left="1260" w:leftChars="600"/>
    </w:pPr>
  </w:style>
  <w:style w:type="paragraph" w:styleId="21">
    <w:name w:val="Subtitle"/>
    <w:basedOn w:val="1"/>
    <w:link w:val="109"/>
    <w:qFormat/>
    <w:uiPriority w:val="11"/>
    <w:pPr>
      <w:adjustRightInd w:val="0"/>
      <w:snapToGrid w:val="0"/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2">
    <w:name w:val="toc 6"/>
    <w:basedOn w:val="13"/>
    <w:next w:val="13"/>
    <w:semiHidden/>
    <w:unhideWhenUsed/>
    <w:qFormat/>
    <w:uiPriority w:val="0"/>
    <w:pPr>
      <w:ind w:left="2100" w:leftChars="1000"/>
    </w:pPr>
  </w:style>
  <w:style w:type="paragraph" w:styleId="23">
    <w:name w:val="toc 2"/>
    <w:basedOn w:val="13"/>
    <w:next w:val="13"/>
    <w:semiHidden/>
    <w:unhideWhenUsed/>
    <w:qFormat/>
    <w:uiPriority w:val="0"/>
    <w:pPr>
      <w:ind w:left="420" w:leftChars="200"/>
    </w:pPr>
  </w:style>
  <w:style w:type="paragraph" w:styleId="24">
    <w:name w:val="toc 9"/>
    <w:basedOn w:val="13"/>
    <w:next w:val="13"/>
    <w:semiHidden/>
    <w:unhideWhenUsed/>
    <w:qFormat/>
    <w:uiPriority w:val="0"/>
    <w:pPr>
      <w:ind w:left="3360" w:leftChars="1600"/>
    </w:pPr>
  </w:style>
  <w:style w:type="paragraph" w:styleId="25">
    <w:name w:val="Title"/>
    <w:basedOn w:val="1"/>
    <w:link w:val="108"/>
    <w:qFormat/>
    <w:uiPriority w:val="10"/>
    <w:pPr>
      <w:adjustRightInd w:val="0"/>
      <w:snapToGrid w:val="0"/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Emphasis"/>
    <w:qFormat/>
    <w:uiPriority w:val="20"/>
    <w:rPr>
      <w:i/>
      <w:iCs/>
    </w:rPr>
  </w:style>
  <w:style w:type="character" w:customStyle="1" w:styleId="30">
    <w:name w:val="标题 1 字符"/>
    <w:basedOn w:val="27"/>
    <w:link w:val="2"/>
    <w:semiHidden/>
    <w:qFormat/>
    <w:uiPriority w:val="9"/>
    <w:rPr>
      <w:rFonts w:ascii="Arial" w:hAnsi="Arial" w:eastAsia="楷体_GB2312"/>
      <w:b/>
      <w:bCs/>
      <w:kern w:val="44"/>
      <w:sz w:val="44"/>
      <w:szCs w:val="44"/>
    </w:rPr>
  </w:style>
  <w:style w:type="character" w:customStyle="1" w:styleId="31">
    <w:name w:val="标题 2 字符"/>
    <w:basedOn w:val="27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3 字符"/>
    <w:basedOn w:val="27"/>
    <w:link w:val="5"/>
    <w:semiHidden/>
    <w:qFormat/>
    <w:uiPriority w:val="9"/>
    <w:rPr>
      <w:rFonts w:ascii="Arial" w:hAnsi="Arial" w:eastAsia="楷体_GB2312"/>
      <w:b/>
      <w:bCs/>
      <w:sz w:val="32"/>
      <w:szCs w:val="32"/>
    </w:rPr>
  </w:style>
  <w:style w:type="character" w:customStyle="1" w:styleId="33">
    <w:name w:val="标题 4 字符"/>
    <w:basedOn w:val="27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4">
    <w:name w:val="标题 5 字符"/>
    <w:basedOn w:val="27"/>
    <w:link w:val="7"/>
    <w:semiHidden/>
    <w:qFormat/>
    <w:uiPriority w:val="9"/>
    <w:rPr>
      <w:rFonts w:ascii="Arial" w:hAnsi="Arial" w:eastAsia="楷体_GB2312"/>
      <w:b/>
      <w:bCs/>
      <w:sz w:val="28"/>
      <w:szCs w:val="28"/>
    </w:rPr>
  </w:style>
  <w:style w:type="character" w:customStyle="1" w:styleId="35">
    <w:name w:val="标题 6 字符"/>
    <w:basedOn w:val="27"/>
    <w:link w:val="8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6">
    <w:name w:val="标题 7 字符"/>
    <w:basedOn w:val="27"/>
    <w:link w:val="9"/>
    <w:semiHidden/>
    <w:qFormat/>
    <w:uiPriority w:val="9"/>
    <w:rPr>
      <w:rFonts w:ascii="Arial" w:hAnsi="Arial" w:eastAsia="楷体_GB2312"/>
      <w:b/>
      <w:bCs/>
      <w:sz w:val="24"/>
      <w:szCs w:val="24"/>
    </w:rPr>
  </w:style>
  <w:style w:type="character" w:customStyle="1" w:styleId="37">
    <w:name w:val="标题 8 字符"/>
    <w:basedOn w:val="27"/>
    <w:link w:val="10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8">
    <w:name w:val="标题 9 字符"/>
    <w:basedOn w:val="27"/>
    <w:link w:val="11"/>
    <w:semiHidden/>
    <w:qFormat/>
    <w:uiPriority w:val="9"/>
    <w:rPr>
      <w:rFonts w:asciiTheme="majorHAnsi" w:hAnsiTheme="majorHAnsi" w:eastAsiaTheme="majorEastAsia" w:cstheme="majorBidi"/>
    </w:rPr>
  </w:style>
  <w:style w:type="paragraph" w:customStyle="1" w:styleId="39">
    <w:name w:val="KWMCN-大标题"/>
    <w:next w:val="40"/>
    <w:qFormat/>
    <w:uiPriority w:val="0"/>
    <w:pPr>
      <w:adjustRightInd w:val="0"/>
      <w:snapToGrid w:val="0"/>
      <w:spacing w:after="360" w:line="320" w:lineRule="atLeast"/>
      <w:jc w:val="center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0">
    <w:name w:val="KWMCN-金杜正文"/>
    <w:qFormat/>
    <w:uiPriority w:val="0"/>
    <w:pPr>
      <w:adjustRightInd w:val="0"/>
      <w:snapToGrid w:val="0"/>
      <w:spacing w:after="360" w:line="320" w:lineRule="atLeast"/>
      <w:ind w:firstLine="200" w:firstLineChars="20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1">
    <w:name w:val="KWMCN-小标题"/>
    <w:next w:val="40"/>
    <w:qFormat/>
    <w:uiPriority w:val="0"/>
    <w:p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42">
    <w:name w:val="KWMCN-一级标题2"/>
    <w:next w:val="40"/>
    <w:qFormat/>
    <w:uiPriority w:val="0"/>
    <w:pPr>
      <w:numPr>
        <w:ilvl w:val="0"/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3">
    <w:name w:val="KWMCN-五级标题2"/>
    <w:qFormat/>
    <w:uiPriority w:val="0"/>
    <w:pPr>
      <w:numPr>
        <w:ilvl w:val="4"/>
        <w:numId w:val="1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4">
    <w:name w:val="KWMCN-二级符号"/>
    <w:qFormat/>
    <w:uiPriority w:val="0"/>
    <w:pPr>
      <w:numPr>
        <w:ilvl w:val="1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5">
    <w:name w:val="KWMCN-附件"/>
    <w:next w:val="13"/>
    <w:qFormat/>
    <w:uiPriority w:val="0"/>
    <w:pPr>
      <w:numPr>
        <w:ilvl w:val="0"/>
        <w:numId w:val="3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6">
    <w:name w:val="KWMCN-附录"/>
    <w:next w:val="13"/>
    <w:qFormat/>
    <w:uiPriority w:val="0"/>
    <w:pPr>
      <w:numPr>
        <w:ilvl w:val="0"/>
        <w:numId w:val="4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7">
    <w:name w:val="KWMCN-条目"/>
    <w:qFormat/>
    <w:uiPriority w:val="0"/>
    <w:pPr>
      <w:numPr>
        <w:ilvl w:val="0"/>
        <w:numId w:val="5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8">
    <w:name w:val="KWMCN-二级编号"/>
    <w:qFormat/>
    <w:uiPriority w:val="0"/>
    <w:pPr>
      <w:numPr>
        <w:ilvl w:val="1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9">
    <w:name w:val="KWMCN-二级标题"/>
    <w:next w:val="40"/>
    <w:qFormat/>
    <w:uiPriority w:val="0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0">
    <w:name w:val="KWMCN-一级标题TS"/>
    <w:qFormat/>
    <w:uiPriority w:val="0"/>
    <w:pPr>
      <w:numPr>
        <w:ilvl w:val="0"/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1">
    <w:name w:val="KWMCN-一级标题"/>
    <w:next w:val="40"/>
    <w:qFormat/>
    <w:uiPriority w:val="0"/>
    <w:pPr>
      <w:numPr>
        <w:ilvl w:val="0"/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2">
    <w:name w:val="KWMCN-四级标题TS"/>
    <w:qFormat/>
    <w:uiPriority w:val="0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3">
    <w:name w:val="KWMCN-五级标题TS"/>
    <w:qFormat/>
    <w:uiPriority w:val="0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4">
    <w:name w:val="KWMCN-三级标题"/>
    <w:qFormat/>
    <w:uiPriority w:val="0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5">
    <w:name w:val="KWMCN-四级标题"/>
    <w:qFormat/>
    <w:uiPriority w:val="0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6">
    <w:name w:val="KWMCN-五级标题"/>
    <w:qFormat/>
    <w:uiPriority w:val="0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7">
    <w:name w:val="KWMCN-二级标题2"/>
    <w:next w:val="40"/>
    <w:qFormat/>
    <w:uiPriority w:val="0"/>
    <w:pPr>
      <w:numPr>
        <w:ilvl w:val="1"/>
        <w:numId w:val="1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8">
    <w:name w:val="KWMCN-三级标题2"/>
    <w:qFormat/>
    <w:uiPriority w:val="0"/>
    <w:pPr>
      <w:numPr>
        <w:ilvl w:val="2"/>
        <w:numId w:val="1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9">
    <w:name w:val="KWMCN-四级标题2"/>
    <w:qFormat/>
    <w:uiPriority w:val="0"/>
    <w:pPr>
      <w:numPr>
        <w:ilvl w:val="3"/>
        <w:numId w:val="1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0">
    <w:name w:val="KWMCN-一级编号"/>
    <w:qFormat/>
    <w:uiPriority w:val="0"/>
    <w:pPr>
      <w:numPr>
        <w:ilvl w:val="0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1">
    <w:name w:val="KWMCN-三级编号"/>
    <w:qFormat/>
    <w:uiPriority w:val="0"/>
    <w:pPr>
      <w:numPr>
        <w:ilvl w:val="2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2">
    <w:name w:val="KWMCN-一级符号"/>
    <w:qFormat/>
    <w:uiPriority w:val="0"/>
    <w:pPr>
      <w:numPr>
        <w:ilvl w:val="0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3">
    <w:name w:val="KWMCN-二级标题TS"/>
    <w:qFormat/>
    <w:uiPriority w:val="0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4">
    <w:name w:val="KWMCN-三级标题TS"/>
    <w:qFormat/>
    <w:uiPriority w:val="0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5">
    <w:name w:val="KWMCN-一级标题2TS"/>
    <w:qFormat/>
    <w:uiPriority w:val="0"/>
    <w:pPr>
      <w:numPr>
        <w:ilvl w:val="0"/>
        <w:numId w:val="9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66">
    <w:name w:val="KWMCN-二级标题2TS"/>
    <w:qFormat/>
    <w:uiPriority w:val="0"/>
    <w:pPr>
      <w:numPr>
        <w:ilvl w:val="1"/>
        <w:numId w:val="9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7">
    <w:name w:val="KWMCN-三级标题2TS"/>
    <w:qFormat/>
    <w:uiPriority w:val="0"/>
    <w:pPr>
      <w:numPr>
        <w:ilvl w:val="2"/>
        <w:numId w:val="9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8">
    <w:name w:val="KWMCN-四级标题2TS"/>
    <w:qFormat/>
    <w:uiPriority w:val="0"/>
    <w:pPr>
      <w:numPr>
        <w:ilvl w:val="3"/>
        <w:numId w:val="9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9">
    <w:name w:val="KWMCN-五级标题2TS"/>
    <w:qFormat/>
    <w:uiPriority w:val="0"/>
    <w:pPr>
      <w:numPr>
        <w:ilvl w:val="4"/>
        <w:numId w:val="9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0">
    <w:name w:val="正文文本1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1">
    <w:name w:val="KWMEN-Heading"/>
    <w:next w:val="72"/>
    <w:qFormat/>
    <w:uiPriority w:val="0"/>
    <w:p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2">
    <w:name w:val="KWMEN-Bodytext"/>
    <w:qFormat/>
    <w:uiPriority w:val="0"/>
    <w:p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3">
    <w:name w:val="KWMEN-SubHeading"/>
    <w:next w:val="72"/>
    <w:qFormat/>
    <w:uiPriority w:val="0"/>
    <w:pPr>
      <w:adjustRightInd w:val="0"/>
      <w:snapToGrid w:val="0"/>
      <w:spacing w:after="240" w:line="240" w:lineRule="atLeast"/>
      <w:jc w:val="both"/>
      <w:outlineLvl w:val="1"/>
    </w:pPr>
    <w:rPr>
      <w:rFonts w:ascii="Arial" w:hAnsi="Arial" w:eastAsia="楷体_GB2312" w:cstheme="minorBidi"/>
      <w:iCs/>
      <w:kern w:val="2"/>
      <w:szCs w:val="21"/>
      <w:lang w:val="en-US" w:eastAsia="zh-CN" w:bidi="ar-SA"/>
    </w:rPr>
  </w:style>
  <w:style w:type="paragraph" w:customStyle="1" w:styleId="74">
    <w:name w:val="KWMEN-Heading-1"/>
    <w:next w:val="72"/>
    <w:qFormat/>
    <w:uiPriority w:val="0"/>
    <w:pPr>
      <w:numPr>
        <w:ilvl w:val="0"/>
        <w:numId w:val="10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5">
    <w:name w:val="KWMEN-Heading-2"/>
    <w:next w:val="72"/>
    <w:qFormat/>
    <w:uiPriority w:val="0"/>
    <w:pPr>
      <w:numPr>
        <w:ilvl w:val="1"/>
        <w:numId w:val="10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6">
    <w:name w:val="KWMEN-Heading-3"/>
    <w:next w:val="72"/>
    <w:qFormat/>
    <w:uiPriority w:val="0"/>
    <w:pPr>
      <w:numPr>
        <w:ilvl w:val="2"/>
        <w:numId w:val="10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7">
    <w:name w:val="KWMEN-Heading-4"/>
    <w:qFormat/>
    <w:uiPriority w:val="0"/>
    <w:pPr>
      <w:numPr>
        <w:ilvl w:val="3"/>
        <w:numId w:val="10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8">
    <w:name w:val="KWMEN-Heading-5"/>
    <w:qFormat/>
    <w:uiPriority w:val="0"/>
    <w:pPr>
      <w:numPr>
        <w:ilvl w:val="4"/>
        <w:numId w:val="10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9">
    <w:name w:val="KWMEN-Number-1"/>
    <w:qFormat/>
    <w:uiPriority w:val="0"/>
    <w:pPr>
      <w:numPr>
        <w:ilvl w:val="0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0">
    <w:name w:val="KWMEN-Number-2"/>
    <w:qFormat/>
    <w:uiPriority w:val="0"/>
    <w:pPr>
      <w:numPr>
        <w:ilvl w:val="1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1">
    <w:name w:val="KWMEN-Number-3"/>
    <w:qFormat/>
    <w:uiPriority w:val="0"/>
    <w:pPr>
      <w:numPr>
        <w:ilvl w:val="2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2">
    <w:name w:val="KWMEN-Bullet-1"/>
    <w:qFormat/>
    <w:uiPriority w:val="0"/>
    <w:pPr>
      <w:numPr>
        <w:ilvl w:val="0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3">
    <w:name w:val="KWMEN-Bullet-2"/>
    <w:qFormat/>
    <w:uiPriority w:val="0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4">
    <w:name w:val="KWMEN-Attachment"/>
    <w:next w:val="72"/>
    <w:qFormat/>
    <w:uiPriority w:val="0"/>
    <w:pPr>
      <w:numPr>
        <w:ilvl w:val="0"/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5">
    <w:name w:val="KWMEN-Schedule"/>
    <w:next w:val="72"/>
    <w:qFormat/>
    <w:uiPriority w:val="0"/>
    <w:pPr>
      <w:numPr>
        <w:ilvl w:val="0"/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6">
    <w:name w:val="KWMEN-Article"/>
    <w:qFormat/>
    <w:uiPriority w:val="0"/>
    <w:pPr>
      <w:numPr>
        <w:ilvl w:val="0"/>
        <w:numId w:val="15"/>
      </w:num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7">
    <w:name w:val="KWMEN-Heading-1TS"/>
    <w:qFormat/>
    <w:uiPriority w:val="0"/>
    <w:pPr>
      <w:numPr>
        <w:ilvl w:val="0"/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8">
    <w:name w:val="KWMEN-Heading-2TS"/>
    <w:qFormat/>
    <w:uiPriority w:val="0"/>
    <w:pPr>
      <w:numPr>
        <w:ilvl w:val="1"/>
        <w:numId w:val="16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9">
    <w:name w:val="KWMEN-Heading-3TS"/>
    <w:qFormat/>
    <w:uiPriority w:val="0"/>
    <w:pPr>
      <w:numPr>
        <w:ilvl w:val="2"/>
        <w:numId w:val="16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0">
    <w:name w:val="KWMEN-Heading-4TS"/>
    <w:qFormat/>
    <w:uiPriority w:val="0"/>
    <w:pPr>
      <w:numPr>
        <w:ilvl w:val="3"/>
        <w:numId w:val="16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1">
    <w:name w:val="KWMEN-Heading-5TS"/>
    <w:qFormat/>
    <w:uiPriority w:val="0"/>
    <w:pPr>
      <w:numPr>
        <w:ilvl w:val="4"/>
        <w:numId w:val="16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2">
    <w:name w:val="KWMJP-大标题JP"/>
    <w:next w:val="93"/>
    <w:qFormat/>
    <w:uiPriority w:val="0"/>
    <w:pPr>
      <w:adjustRightInd w:val="0"/>
      <w:snapToGrid w:val="0"/>
      <w:jc w:val="center"/>
      <w:outlineLvl w:val="0"/>
    </w:pPr>
    <w:rPr>
      <w:rFonts w:ascii="MS Gothic" w:hAnsi="MS Gothic" w:eastAsia="MS Gothic" w:cstheme="minorBidi"/>
      <w:b/>
      <w:kern w:val="2"/>
      <w:sz w:val="24"/>
      <w:szCs w:val="21"/>
      <w:lang w:val="en-US" w:eastAsia="zh-CN" w:bidi="ar-SA"/>
    </w:rPr>
  </w:style>
  <w:style w:type="paragraph" w:customStyle="1" w:styleId="93">
    <w:name w:val="KWMJP-金杜正文JP"/>
    <w:qFormat/>
    <w:uiPriority w:val="0"/>
    <w:pPr>
      <w:adjustRightInd w:val="0"/>
      <w:snapToGrid w:val="0"/>
      <w:ind w:firstLine="100" w:firstLineChars="10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4">
    <w:name w:val="KWMJP-小标题JP"/>
    <w:next w:val="93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="宋体"/>
      <w:b/>
      <w:kern w:val="2"/>
      <w:sz w:val="21"/>
      <w:szCs w:val="21"/>
      <w:lang w:val="en-US" w:eastAsia="zh-CN" w:bidi="ar-SA"/>
    </w:rPr>
  </w:style>
  <w:style w:type="paragraph" w:customStyle="1" w:styleId="95">
    <w:name w:val="KWMJP-标准JP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6">
    <w:name w:val="KWMJP-一级标题JP"/>
    <w:next w:val="93"/>
    <w:qFormat/>
    <w:uiPriority w:val="0"/>
    <w:pPr>
      <w:numPr>
        <w:ilvl w:val="0"/>
        <w:numId w:val="17"/>
      </w:numPr>
      <w:adjustRightInd w:val="0"/>
      <w:snapToGrid w:val="0"/>
      <w:jc w:val="both"/>
      <w:outlineLvl w:val="0"/>
    </w:pPr>
    <w:rPr>
      <w:rFonts w:ascii="MS Gothic" w:hAnsi="MS Gothic" w:eastAsia="MS Gothic" w:cstheme="minorBidi"/>
      <w:kern w:val="2"/>
      <w:sz w:val="24"/>
      <w:szCs w:val="21"/>
      <w:lang w:val="en-US" w:eastAsia="zh-CN" w:bidi="ar-SA"/>
    </w:rPr>
  </w:style>
  <w:style w:type="paragraph" w:customStyle="1" w:styleId="97">
    <w:name w:val="KWMJP-二级标题JP"/>
    <w:next w:val="93"/>
    <w:qFormat/>
    <w:uiPriority w:val="0"/>
    <w:pPr>
      <w:numPr>
        <w:ilvl w:val="1"/>
        <w:numId w:val="17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8">
    <w:name w:val="KWMJP-三级标题JP"/>
    <w:qFormat/>
    <w:uiPriority w:val="0"/>
    <w:pPr>
      <w:numPr>
        <w:ilvl w:val="2"/>
        <w:numId w:val="17"/>
      </w:numPr>
      <w:adjustRightInd w:val="0"/>
      <w:snapToGrid w:val="0"/>
      <w:jc w:val="both"/>
      <w:outlineLvl w:val="2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9">
    <w:name w:val="KWMJP-五级标题JP"/>
    <w:qFormat/>
    <w:uiPriority w:val="0"/>
    <w:pPr>
      <w:numPr>
        <w:ilvl w:val="4"/>
        <w:numId w:val="17"/>
      </w:numPr>
      <w:adjustRightInd w:val="0"/>
      <w:snapToGrid w:val="0"/>
      <w:jc w:val="both"/>
      <w:outlineLvl w:val="4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0">
    <w:name w:val="KWMJP-一级编号JP"/>
    <w:qFormat/>
    <w:uiPriority w:val="0"/>
    <w:pPr>
      <w:numPr>
        <w:ilvl w:val="0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1">
    <w:name w:val="KWMJP-二级编号JP"/>
    <w:qFormat/>
    <w:uiPriority w:val="0"/>
    <w:pPr>
      <w:numPr>
        <w:ilvl w:val="1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2">
    <w:name w:val="KWMJP-三级编号JP"/>
    <w:qFormat/>
    <w:uiPriority w:val="0"/>
    <w:pPr>
      <w:numPr>
        <w:ilvl w:val="2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3">
    <w:name w:val="KWMJP-一级符号JP"/>
    <w:qFormat/>
    <w:uiPriority w:val="0"/>
    <w:pPr>
      <w:numPr>
        <w:ilvl w:val="0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4">
    <w:name w:val="KWMJP-二级符号JP"/>
    <w:qFormat/>
    <w:uiPriority w:val="0"/>
    <w:pPr>
      <w:numPr>
        <w:ilvl w:val="1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5">
    <w:name w:val="正文文本2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106">
    <w:name w:val="KWMJP-四级标题JP"/>
    <w:qFormat/>
    <w:uiPriority w:val="0"/>
    <w:pPr>
      <w:numPr>
        <w:ilvl w:val="3"/>
        <w:numId w:val="17"/>
      </w:numPr>
      <w:adjustRightInd w:val="0"/>
      <w:snapToGrid w:val="0"/>
      <w:jc w:val="both"/>
      <w:outlineLvl w:val="3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character" w:customStyle="1" w:styleId="107">
    <w:name w:val="正文文本 字符"/>
    <w:basedOn w:val="27"/>
    <w:link w:val="3"/>
    <w:semiHidden/>
    <w:qFormat/>
    <w:uiPriority w:val="99"/>
  </w:style>
  <w:style w:type="character" w:customStyle="1" w:styleId="108">
    <w:name w:val="标题 字符"/>
    <w:basedOn w:val="27"/>
    <w:link w:val="2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9">
    <w:name w:val="副标题 字符"/>
    <w:basedOn w:val="27"/>
    <w:link w:val="21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10">
    <w:name w:val="No Spacing"/>
    <w:qFormat/>
    <w:uiPriority w:val="1"/>
    <w:pPr>
      <w:widowControl w:val="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11">
    <w:name w:val="List Paragraph"/>
    <w:basedOn w:val="1"/>
    <w:qFormat/>
    <w:uiPriority w:val="34"/>
    <w:pPr>
      <w:adjustRightInd w:val="0"/>
      <w:snapToGrid w:val="0"/>
      <w:spacing w:after="360" w:line="320" w:lineRule="atLeast"/>
      <w:ind w:firstLine="420" w:firstLineChars="200"/>
    </w:pPr>
    <w:rPr>
      <w:rFonts w:ascii="Arial" w:hAnsi="Arial" w:eastAsia="楷体_GB2312" w:cstheme="minorBidi"/>
      <w:sz w:val="24"/>
      <w:szCs w:val="22"/>
    </w:rPr>
  </w:style>
  <w:style w:type="paragraph" w:styleId="112">
    <w:name w:val="Quote"/>
    <w:basedOn w:val="1"/>
    <w:next w:val="1"/>
    <w:link w:val="113"/>
    <w:qFormat/>
    <w:uiPriority w:val="29"/>
    <w:pPr>
      <w:adjustRightInd w:val="0"/>
      <w:snapToGrid w:val="0"/>
      <w:spacing w:after="360" w:line="320" w:lineRule="atLeast"/>
    </w:pPr>
    <w:rPr>
      <w:rFonts w:ascii="Arial" w:hAnsi="Arial" w:eastAsia="楷体_GB2312" w:cstheme="minorBidi"/>
      <w:i/>
      <w:iCs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113">
    <w:name w:val="引用 字符"/>
    <w:link w:val="112"/>
    <w:qFormat/>
    <w:uiPriority w:val="29"/>
    <w:rPr>
      <w:rFonts w:ascii="Arial" w:hAnsi="Arial" w:eastAsia="楷体_GB2312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114">
    <w:name w:val="Intense Quote"/>
    <w:basedOn w:val="1"/>
    <w:next w:val="1"/>
    <w:link w:val="115"/>
    <w:qFormat/>
    <w:uiPriority w:val="30"/>
    <w:pPr>
      <w:pBdr>
        <w:bottom w:val="single" w:color="4F81BD" w:themeColor="accent1" w:sz="4" w:space="4"/>
      </w:pBdr>
      <w:adjustRightInd w:val="0"/>
      <w:snapToGrid w:val="0"/>
      <w:spacing w:before="200" w:after="280" w:line="320" w:lineRule="atLeast"/>
      <w:ind w:left="936" w:right="936"/>
    </w:pPr>
    <w:rPr>
      <w:rFonts w:ascii="Arial" w:hAnsi="Arial" w:eastAsia="楷体_GB2312" w:cstheme="minorBidi"/>
      <w:b/>
      <w:bCs/>
      <w:i/>
      <w:iCs/>
      <w:color w:val="4F81BD" w:themeColor="accent1"/>
      <w:sz w:val="24"/>
      <w:szCs w:val="22"/>
      <w14:textFill>
        <w14:solidFill>
          <w14:schemeClr w14:val="accent1"/>
        </w14:solidFill>
      </w14:textFill>
    </w:rPr>
  </w:style>
  <w:style w:type="character" w:customStyle="1" w:styleId="115">
    <w:name w:val="明显引用 字符"/>
    <w:link w:val="114"/>
    <w:qFormat/>
    <w:uiPriority w:val="30"/>
    <w:rPr>
      <w:rFonts w:ascii="Arial" w:hAnsi="Arial" w:eastAsia="楷体_GB2312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paragraph" w:customStyle="1" w:styleId="116">
    <w:name w:val="TOC 标题1"/>
    <w:basedOn w:val="2"/>
    <w:next w:val="1"/>
    <w:semiHidden/>
    <w:qFormat/>
    <w:uiPriority w:val="39"/>
    <w:pPr>
      <w:outlineLvl w:val="9"/>
    </w:pPr>
  </w:style>
  <w:style w:type="character" w:customStyle="1" w:styleId="117">
    <w:name w:val="批注框文本 字符"/>
    <w:basedOn w:val="27"/>
    <w:link w:val="18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KWM</Company>
  <Pages>2</Pages>
  <Words>380</Words>
  <Characters>385</Characters>
  <Lines>5</Lines>
  <Paragraphs>1</Paragraphs>
  <TotalTime>2</TotalTime>
  <ScaleCrop>false</ScaleCrop>
  <LinksUpToDate>false</LinksUpToDate>
  <CharactersWithSpaces>699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2021-04-04T02:51:00Z</dcterms:created>
  <dc:creator>Windows User</dc:creator>
  <cp:keywords>blank</cp:keywords>
  <cp:lastModifiedBy>徐晨Tess</cp:lastModifiedBy>
  <cp:lastPrinted>1996-04-18T03:47:00Z</cp:lastPrinted>
  <dcterms:modified xsi:type="dcterms:W3CDTF">2025-11-05T09:18:22Z</dcterms:modified>
  <dc:subject>Blank Template</dc:subject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33313BA3730547A0B5C6FBAE09FDF730_13</vt:lpwstr>
  </property>
  <property fmtid="{D5CDD505-2E9C-101B-9397-08002B2CF9AE}" pid="4" name="KSOTemplateDocerSaveRecord">
    <vt:lpwstr>eyJoZGlkIjoiM2YxYmY1YTQxMDk0OGZjMTBkZTY0MGJmYjA5ZDg1ZmYiLCJ1c2VySWQiOiIxOTgyOTA3ODgifQ==</vt:lpwstr>
  </property>
</Properties>
</file>