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2A4B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债权</w:t>
      </w:r>
      <w:r>
        <w:rPr>
          <w:rFonts w:hint="eastAsia" w:ascii="华文中宋" w:hAnsi="华文中宋" w:eastAsia="华文中宋"/>
          <w:b/>
          <w:sz w:val="44"/>
          <w:szCs w:val="44"/>
        </w:rPr>
        <w:t>申报书</w:t>
      </w:r>
    </w:p>
    <w:p w14:paraId="0C198012"/>
    <w:p w14:paraId="400BE3BE"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申  报  人：</w:t>
      </w:r>
    </w:p>
    <w:p w14:paraId="2D3F0C66"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代  理  人：</w:t>
      </w:r>
    </w:p>
    <w:p w14:paraId="1E2F86A1"/>
    <w:p w14:paraId="00E89F7A"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申报事项：</w:t>
      </w:r>
    </w:p>
    <w:p w14:paraId="036A499E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申报债权总额人民币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（大写：人民币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元）</w:t>
      </w:r>
      <w:r>
        <w:rPr>
          <w:rFonts w:ascii="仿宋" w:hAnsi="仿宋" w:eastAsia="仿宋"/>
          <w:sz w:val="32"/>
          <w:szCs w:val="32"/>
        </w:rPr>
        <w:t>，其中包括：</w:t>
      </w:r>
    </w:p>
    <w:p w14:paraId="7649FC91">
      <w:pPr>
        <w:numPr>
          <w:ilvl w:val="0"/>
          <w:numId w:val="20"/>
        </w:num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/>
          <w:sz w:val="32"/>
          <w:szCs w:val="32"/>
        </w:rPr>
        <w:t>（项目及数额）</w:t>
      </w:r>
    </w:p>
    <w:p w14:paraId="3F91CDCD">
      <w:pPr>
        <w:spacing w:line="500" w:lineRule="exact"/>
        <w:ind w:firstLine="643" w:firstLineChars="20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有财产担保债权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建设工程优先受偿权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7C3EC151">
      <w:pPr>
        <w:spacing w:line="500" w:lineRule="exact"/>
        <w:ind w:firstLine="643" w:firstLineChars="200"/>
        <w:rPr>
          <w:rFonts w:hint="eastAsia" w:ascii="微软雅黑" w:hAnsi="微软雅黑" w:eastAsia="仿宋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税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款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债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普  通  债  权    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3468095E">
      <w:pPr>
        <w:numPr>
          <w:ilvl w:val="0"/>
          <w:numId w:val="20"/>
        </w:num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/>
          <w:sz w:val="32"/>
          <w:szCs w:val="32"/>
        </w:rPr>
        <w:t>（项目及数额）</w:t>
      </w:r>
    </w:p>
    <w:p w14:paraId="783D349E">
      <w:pPr>
        <w:spacing w:line="500" w:lineRule="exact"/>
        <w:ind w:firstLine="643" w:firstLineChars="20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有财产担保债权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建设工程优先受偿权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6F3E8F24">
      <w:pPr>
        <w:spacing w:line="5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税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款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债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普  通  债  权    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5D98A74D">
      <w:pPr>
        <w:numPr>
          <w:ilvl w:val="0"/>
          <w:numId w:val="20"/>
        </w:num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                                                           </w:t>
      </w:r>
      <w:r>
        <w:rPr>
          <w:rFonts w:eastAsia="仿宋"/>
          <w:sz w:val="32"/>
          <w:szCs w:val="32"/>
        </w:rPr>
        <w:t>。</w:t>
      </w:r>
      <w:r>
        <w:rPr>
          <w:rFonts w:hint="eastAsia" w:eastAsia="仿宋"/>
          <w:sz w:val="32"/>
          <w:szCs w:val="32"/>
        </w:rPr>
        <w:t>（项目及数额）</w:t>
      </w:r>
    </w:p>
    <w:p w14:paraId="4E7C7B9C">
      <w:pPr>
        <w:spacing w:line="500" w:lineRule="exact"/>
        <w:ind w:firstLine="643" w:firstLineChars="20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有财产担保债权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建设工程优先受偿权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0FF09B4D">
      <w:pPr>
        <w:spacing w:line="500" w:lineRule="exact"/>
        <w:ind w:firstLine="643" w:firstLineChars="20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税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款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债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普  通  债  权    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3D73E88E">
      <w:pPr>
        <w:numPr>
          <w:ilvl w:val="0"/>
          <w:numId w:val="20"/>
        </w:num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                                                           </w:t>
      </w:r>
      <w:r>
        <w:rPr>
          <w:rFonts w:eastAsia="仿宋"/>
          <w:sz w:val="32"/>
          <w:szCs w:val="32"/>
        </w:rPr>
        <w:t>。</w:t>
      </w:r>
      <w:r>
        <w:rPr>
          <w:rFonts w:hint="eastAsia" w:eastAsia="仿宋"/>
          <w:sz w:val="32"/>
          <w:szCs w:val="32"/>
        </w:rPr>
        <w:t>（项目及数额）</w:t>
      </w:r>
    </w:p>
    <w:p w14:paraId="662A940D">
      <w:pPr>
        <w:spacing w:line="500" w:lineRule="exact"/>
        <w:ind w:firstLine="643" w:firstLineChars="20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有财产担保债权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建设工程优先受偿权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411474E9">
      <w:pPr>
        <w:spacing w:line="5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税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款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债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普  通  债  权    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3AF2A610">
      <w:pPr>
        <w:numPr>
          <w:ilvl w:val="0"/>
          <w:numId w:val="20"/>
        </w:num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                                                           </w:t>
      </w:r>
      <w:r>
        <w:rPr>
          <w:rFonts w:eastAsia="仿宋"/>
          <w:sz w:val="32"/>
          <w:szCs w:val="32"/>
        </w:rPr>
        <w:t>。</w:t>
      </w:r>
      <w:r>
        <w:rPr>
          <w:rFonts w:hint="eastAsia" w:eastAsia="仿宋"/>
          <w:sz w:val="32"/>
          <w:szCs w:val="32"/>
        </w:rPr>
        <w:t>（项目及数额）</w:t>
      </w:r>
    </w:p>
    <w:p w14:paraId="3374D269">
      <w:pPr>
        <w:spacing w:line="500" w:lineRule="exact"/>
        <w:ind w:firstLine="643" w:firstLineChars="200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有财产担保债权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建设工程优先受偿权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1748A54D"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税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款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债</w:t>
      </w: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ascii="仿宋" w:hAnsi="仿宋" w:eastAsia="仿宋"/>
          <w:b/>
          <w:sz w:val="32"/>
          <w:szCs w:val="32"/>
        </w:rPr>
        <w:t>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☐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普  通  债  权     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☐</w:t>
      </w:r>
    </w:p>
    <w:p w14:paraId="3530C8D3">
      <w:pPr>
        <w:spacing w:line="50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以上债权性质为：有财产担保债权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>/</w:t>
      </w:r>
      <w:r>
        <w:rPr>
          <w:rFonts w:hint="eastAsia" w:ascii="仿宋" w:hAnsi="仿宋" w:eastAsia="仿宋"/>
          <w:b/>
          <w:sz w:val="32"/>
          <w:szCs w:val="32"/>
        </w:rPr>
        <w:t>建设工程优先受偿权/</w:t>
      </w:r>
      <w:r>
        <w:rPr>
          <w:rFonts w:ascii="仿宋" w:hAnsi="仿宋" w:eastAsia="仿宋"/>
          <w:b/>
          <w:sz w:val="32"/>
          <w:szCs w:val="32"/>
        </w:rPr>
        <w:t>税款债权</w:t>
      </w:r>
      <w:r>
        <w:rPr>
          <w:rFonts w:hint="eastAsia" w:ascii="仿宋" w:hAnsi="仿宋" w:eastAsia="仿宋"/>
          <w:b/>
          <w:sz w:val="32"/>
          <w:szCs w:val="32"/>
        </w:rPr>
        <w:t xml:space="preserve"> /普通债权 </w:t>
      </w:r>
    </w:p>
    <w:p w14:paraId="76096174">
      <w:pPr>
        <w:spacing w:line="50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（请在相应位置标注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“√”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 w14:paraId="10556E87">
      <w:pPr>
        <w:spacing w:line="50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事实和理由：</w:t>
      </w:r>
    </w:p>
    <w:p w14:paraId="6326DA6C">
      <w:pPr>
        <w:spacing w:line="500" w:lineRule="exact"/>
        <w:ind w:firstLine="555"/>
        <w:rPr>
          <w:rFonts w:eastAsia="楷体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（请写明债权形成原因、经过、有无财产担保</w:t>
      </w:r>
      <w:r>
        <w:rPr>
          <w:rFonts w:hint="eastAsia" w:ascii="仿宋" w:hAnsi="仿宋" w:eastAsia="仿宋"/>
          <w:sz w:val="32"/>
          <w:szCs w:val="32"/>
        </w:rPr>
        <w:t>、是否存在第三方提供担保、是否已获得全部或部分清偿</w:t>
      </w:r>
      <w:r>
        <w:rPr>
          <w:rFonts w:ascii="仿宋" w:hAnsi="仿宋" w:eastAsia="仿宋"/>
          <w:sz w:val="32"/>
          <w:szCs w:val="32"/>
        </w:rPr>
        <w:t>等相关事项</w:t>
      </w:r>
      <w:r>
        <w:rPr>
          <w:rFonts w:hint="eastAsia" w:ascii="仿宋" w:hAnsi="仿宋" w:eastAsia="仿宋"/>
          <w:sz w:val="32"/>
          <w:szCs w:val="32"/>
        </w:rPr>
        <w:t>，如申报利息，说明详细计算方法及过程，可另附页</w:t>
      </w:r>
      <w:r>
        <w:rPr>
          <w:rFonts w:ascii="仿宋" w:hAnsi="仿宋" w:eastAsia="仿宋"/>
          <w:sz w:val="32"/>
          <w:szCs w:val="32"/>
        </w:rPr>
        <w:t>）</w:t>
      </w:r>
    </w:p>
    <w:p w14:paraId="07CBFBDE">
      <w:pPr>
        <w:spacing w:line="500" w:lineRule="exact"/>
        <w:rPr>
          <w:rFonts w:eastAsia="楷体_GB2312"/>
          <w:sz w:val="32"/>
          <w:szCs w:val="32"/>
        </w:rPr>
      </w:pPr>
    </w:p>
    <w:p w14:paraId="37FEDDAE">
      <w:pPr>
        <w:spacing w:line="500" w:lineRule="exact"/>
        <w:rPr>
          <w:rFonts w:eastAsia="楷体_GB2312"/>
          <w:sz w:val="32"/>
          <w:szCs w:val="32"/>
        </w:rPr>
      </w:pPr>
    </w:p>
    <w:p w14:paraId="4EABF1BF">
      <w:pPr>
        <w:spacing w:line="500" w:lineRule="exact"/>
        <w:rPr>
          <w:rFonts w:eastAsia="楷体_GB2312"/>
          <w:sz w:val="32"/>
          <w:szCs w:val="32"/>
        </w:rPr>
      </w:pPr>
    </w:p>
    <w:p w14:paraId="613830A5">
      <w:pPr>
        <w:spacing w:line="500" w:lineRule="exact"/>
        <w:rPr>
          <w:rFonts w:eastAsia="楷体_GB2312"/>
          <w:sz w:val="32"/>
          <w:szCs w:val="32"/>
        </w:rPr>
      </w:pPr>
    </w:p>
    <w:p w14:paraId="3E6E6C79">
      <w:pPr>
        <w:spacing w:line="500" w:lineRule="exact"/>
        <w:rPr>
          <w:rFonts w:eastAsia="楷体_GB2312"/>
          <w:sz w:val="32"/>
          <w:szCs w:val="32"/>
        </w:rPr>
      </w:pPr>
    </w:p>
    <w:p w14:paraId="26B49D20">
      <w:pPr>
        <w:spacing w:line="500" w:lineRule="exact"/>
        <w:rPr>
          <w:rFonts w:eastAsia="楷体_GB2312"/>
          <w:sz w:val="32"/>
          <w:szCs w:val="32"/>
        </w:rPr>
      </w:pPr>
    </w:p>
    <w:p w14:paraId="153ECFBE">
      <w:pPr>
        <w:spacing w:line="500" w:lineRule="exact"/>
        <w:rPr>
          <w:rFonts w:eastAsia="楷体_GB2312"/>
          <w:sz w:val="32"/>
          <w:szCs w:val="32"/>
        </w:rPr>
      </w:pPr>
    </w:p>
    <w:p w14:paraId="723F6A9E">
      <w:pPr>
        <w:spacing w:line="500" w:lineRule="exact"/>
        <w:rPr>
          <w:rFonts w:eastAsia="楷体_GB2312"/>
          <w:sz w:val="32"/>
          <w:szCs w:val="32"/>
        </w:rPr>
      </w:pPr>
    </w:p>
    <w:p w14:paraId="3B0FAD6E">
      <w:pPr>
        <w:spacing w:line="500" w:lineRule="exact"/>
        <w:rPr>
          <w:rFonts w:eastAsia="楷体_GB2312"/>
          <w:sz w:val="32"/>
          <w:szCs w:val="32"/>
        </w:rPr>
      </w:pPr>
    </w:p>
    <w:p w14:paraId="00560220">
      <w:pPr>
        <w:spacing w:line="500" w:lineRule="exact"/>
        <w:rPr>
          <w:rFonts w:eastAsia="楷体_GB2312"/>
          <w:sz w:val="32"/>
          <w:szCs w:val="32"/>
        </w:rPr>
      </w:pPr>
    </w:p>
    <w:p w14:paraId="0026F886">
      <w:pPr>
        <w:spacing w:line="500" w:lineRule="exact"/>
        <w:rPr>
          <w:rFonts w:eastAsia="楷体_GB2312"/>
          <w:sz w:val="32"/>
          <w:szCs w:val="32"/>
        </w:rPr>
      </w:pPr>
    </w:p>
    <w:p w14:paraId="57757EFC">
      <w:pPr>
        <w:spacing w:line="500" w:lineRule="exact"/>
        <w:rPr>
          <w:rFonts w:eastAsia="楷体_GB2312"/>
          <w:sz w:val="32"/>
          <w:szCs w:val="32"/>
        </w:rPr>
      </w:pPr>
    </w:p>
    <w:p w14:paraId="0DDBC5B2">
      <w:pPr>
        <w:spacing w:line="500" w:lineRule="exact"/>
        <w:rPr>
          <w:rFonts w:eastAsia="楷体_GB2312"/>
          <w:sz w:val="32"/>
          <w:szCs w:val="32"/>
        </w:rPr>
      </w:pPr>
    </w:p>
    <w:p w14:paraId="6D169765">
      <w:pPr>
        <w:spacing w:line="500" w:lineRule="exact"/>
        <w:rPr>
          <w:rFonts w:eastAsia="楷体_GB2312"/>
          <w:sz w:val="32"/>
          <w:szCs w:val="32"/>
        </w:rPr>
      </w:pPr>
    </w:p>
    <w:p w14:paraId="0AC4B674">
      <w:pPr>
        <w:spacing w:line="500" w:lineRule="exact"/>
        <w:rPr>
          <w:rFonts w:eastAsia="楷体_GB2312"/>
          <w:sz w:val="32"/>
          <w:szCs w:val="32"/>
        </w:rPr>
      </w:pPr>
    </w:p>
    <w:p w14:paraId="1D95F355">
      <w:pPr>
        <w:spacing w:line="500" w:lineRule="exact"/>
        <w:rPr>
          <w:rFonts w:eastAsia="楷体_GB2312"/>
          <w:sz w:val="32"/>
          <w:szCs w:val="32"/>
        </w:rPr>
      </w:pPr>
    </w:p>
    <w:p w14:paraId="51FBB5FC">
      <w:pPr>
        <w:spacing w:line="500" w:lineRule="exact"/>
        <w:rPr>
          <w:rFonts w:eastAsia="楷体_GB2312"/>
          <w:sz w:val="32"/>
          <w:szCs w:val="32"/>
        </w:rPr>
      </w:pPr>
    </w:p>
    <w:p w14:paraId="5B54313D">
      <w:pPr>
        <w:spacing w:line="500" w:lineRule="exact"/>
        <w:ind w:firstLine="55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特此申报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738568D">
      <w:pPr>
        <w:tabs>
          <w:tab w:val="center" w:pos="4433"/>
          <w:tab w:val="right" w:pos="8312"/>
        </w:tabs>
        <w:spacing w:line="500" w:lineRule="exact"/>
        <w:ind w:firstLine="964" w:firstLineChars="300"/>
        <w:jc w:val="righ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</w:p>
    <w:p w14:paraId="732B46AD">
      <w:pPr>
        <w:tabs>
          <w:tab w:val="center" w:pos="4433"/>
          <w:tab w:val="right" w:pos="8312"/>
        </w:tabs>
        <w:spacing w:line="500" w:lineRule="exact"/>
        <w:ind w:firstLine="964" w:firstLineChars="300"/>
        <w:jc w:val="right"/>
        <w:rPr>
          <w:rFonts w:ascii="仿宋" w:hAnsi="仿宋" w:eastAsia="仿宋"/>
          <w:b/>
          <w:sz w:val="32"/>
          <w:szCs w:val="32"/>
        </w:rPr>
      </w:pPr>
    </w:p>
    <w:p w14:paraId="1C540AAF">
      <w:pPr>
        <w:tabs>
          <w:tab w:val="center" w:pos="4433"/>
          <w:tab w:val="right" w:pos="8312"/>
        </w:tabs>
        <w:spacing w:line="500" w:lineRule="exact"/>
        <w:ind w:firstLine="964" w:firstLineChars="300"/>
        <w:jc w:val="righ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ascii="仿宋" w:hAnsi="仿宋" w:eastAsia="仿宋"/>
          <w:b/>
          <w:sz w:val="32"/>
          <w:szCs w:val="32"/>
        </w:rPr>
        <w:t>申报人</w:t>
      </w:r>
      <w:r>
        <w:rPr>
          <w:rFonts w:hint="eastAsia" w:ascii="仿宋" w:hAnsi="仿宋" w:eastAsia="仿宋"/>
          <w:b/>
          <w:sz w:val="32"/>
          <w:szCs w:val="32"/>
        </w:rPr>
        <w:t>（签字/盖章）：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：</w:t>
      </w:r>
    </w:p>
    <w:p w14:paraId="05FC6D5B">
      <w:pPr>
        <w:tabs>
          <w:tab w:val="center" w:pos="4433"/>
          <w:tab w:val="right" w:pos="8312"/>
        </w:tabs>
        <w:wordWrap w:val="0"/>
        <w:spacing w:line="500" w:lineRule="exact"/>
        <w:ind w:right="279"/>
        <w:jc w:val="righ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委托代理人（签字）：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</w:p>
    <w:p w14:paraId="1DAB2730">
      <w:pPr>
        <w:tabs>
          <w:tab w:val="center" w:pos="4433"/>
          <w:tab w:val="right" w:pos="8312"/>
        </w:tabs>
        <w:wordWrap w:val="0"/>
        <w:spacing w:line="500" w:lineRule="exact"/>
        <w:ind w:right="279"/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ascii="仿宋" w:hAnsi="仿宋" w:eastAsia="仿宋"/>
          <w:b/>
          <w:sz w:val="32"/>
          <w:szCs w:val="32"/>
        </w:rPr>
        <w:t xml:space="preserve">  月    日</w:t>
      </w:r>
    </w:p>
    <w:p w14:paraId="6BF7EC98">
      <w:pPr>
        <w:tabs>
          <w:tab w:val="center" w:pos="4433"/>
          <w:tab w:val="right" w:pos="8312"/>
        </w:tabs>
        <w:spacing w:line="500" w:lineRule="exact"/>
        <w:ind w:right="279"/>
        <w:jc w:val="right"/>
        <w:rPr>
          <w:rFonts w:hint="eastAsia" w:ascii="仿宋" w:hAnsi="仿宋" w:eastAsia="仿宋"/>
          <w:b/>
          <w:sz w:val="32"/>
          <w:szCs w:val="32"/>
        </w:rPr>
      </w:pPr>
    </w:p>
    <w:p w14:paraId="7B021928"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24"/>
          <w:szCs w:val="28"/>
        </w:rPr>
        <w:br w:type="page"/>
      </w:r>
      <w:r>
        <w:rPr>
          <w:rFonts w:hint="eastAsia" w:ascii="仿宋" w:hAnsi="仿宋" w:eastAsia="仿宋"/>
          <w:sz w:val="32"/>
          <w:szCs w:val="32"/>
        </w:rPr>
        <w:t>利息计算过程（如有）：</w:t>
      </w:r>
    </w:p>
    <w:p w14:paraId="073E775A">
      <w:pPr>
        <w:spacing w:line="500" w:lineRule="exact"/>
        <w:rPr>
          <w:rFonts w:hint="eastAsia" w:ascii="仿宋" w:hAnsi="仿宋" w:eastAsia="仿宋"/>
          <w:sz w:val="24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839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8617741"/>
    </w:sdtPr>
    <w:sdtEndPr>
      <w:rPr>
        <w:rFonts w:ascii="Times New Roman" w:hAnsi="Times New Roman"/>
      </w:rPr>
    </w:sdtEndPr>
    <w:sdtContent>
      <w:p w14:paraId="1F74B1EB">
        <w:pPr>
          <w:pStyle w:val="19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7096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C62C047">
        <w:pPr>
          <w:pStyle w:val="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771F1C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7AAB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1FAD3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2660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A64FC"/>
    <w:multiLevelType w:val="singleLevel"/>
    <w:tmpl w:val="881A64FC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08B11C56"/>
    <w:multiLevelType w:val="multilevel"/>
    <w:tmpl w:val="08B11C56"/>
    <w:lvl w:ilvl="0" w:tentative="0">
      <w:start w:val="1"/>
      <w:numFmt w:val="bullet"/>
      <w:pStyle w:val="104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5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0DA225B"/>
    <w:multiLevelType w:val="multilevel"/>
    <w:tmpl w:val="10DA225B"/>
    <w:lvl w:ilvl="0" w:tentative="0">
      <w:start w:val="1"/>
      <w:numFmt w:val="decimal"/>
      <w:pStyle w:val="6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7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8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9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0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ACB0D08"/>
    <w:multiLevelType w:val="multilevel"/>
    <w:tmpl w:val="1ACB0D08"/>
    <w:lvl w:ilvl="0" w:tentative="0">
      <w:start w:val="1"/>
      <w:numFmt w:val="decimal"/>
      <w:pStyle w:val="88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9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90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1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2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22E67D87"/>
    <w:multiLevelType w:val="multilevel"/>
    <w:tmpl w:val="22E67D87"/>
    <w:lvl w:ilvl="0" w:tentative="0">
      <w:start w:val="1"/>
      <w:numFmt w:val="decimal"/>
      <w:pStyle w:val="85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>
    <w:nsid w:val="238A1512"/>
    <w:multiLevelType w:val="multilevel"/>
    <w:tmpl w:val="238A1512"/>
    <w:lvl w:ilvl="0" w:tentative="0">
      <w:start w:val="1"/>
      <w:numFmt w:val="decimal"/>
      <w:pStyle w:val="43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8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9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0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4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57F3860"/>
    <w:multiLevelType w:val="multilevel"/>
    <w:tmpl w:val="257F3860"/>
    <w:lvl w:ilvl="0" w:tentative="0">
      <w:start w:val="1"/>
      <w:numFmt w:val="bullet"/>
      <w:pStyle w:val="63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5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7">
    <w:nsid w:val="2F2A2A4D"/>
    <w:multiLevelType w:val="multilevel"/>
    <w:tmpl w:val="2F2A2A4D"/>
    <w:lvl w:ilvl="0" w:tentative="0">
      <w:start w:val="1"/>
      <w:numFmt w:val="decimal"/>
      <w:pStyle w:val="80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1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2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>
    <w:nsid w:val="32B15ED0"/>
    <w:multiLevelType w:val="multilevel"/>
    <w:tmpl w:val="32B15ED0"/>
    <w:lvl w:ilvl="0" w:tentative="0">
      <w:start w:val="1"/>
      <w:numFmt w:val="decimal"/>
      <w:pStyle w:val="86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>
    <w:nsid w:val="32F63391"/>
    <w:multiLevelType w:val="multilevel"/>
    <w:tmpl w:val="32F63391"/>
    <w:lvl w:ilvl="0" w:tentative="0">
      <w:start w:val="1"/>
      <w:numFmt w:val="upperRoman"/>
      <w:pStyle w:val="97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8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9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7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100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356238E7"/>
    <w:multiLevelType w:val="multilevel"/>
    <w:tmpl w:val="356238E7"/>
    <w:lvl w:ilvl="0" w:tentative="0">
      <w:start w:val="1"/>
      <w:numFmt w:val="bullet"/>
      <w:pStyle w:val="83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4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1">
    <w:nsid w:val="3D8F4AF6"/>
    <w:multiLevelType w:val="multilevel"/>
    <w:tmpl w:val="3D8F4AF6"/>
    <w:lvl w:ilvl="0" w:tentative="0">
      <w:start w:val="1"/>
      <w:numFmt w:val="decimal"/>
      <w:pStyle w:val="87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>
    <w:nsid w:val="41162E3A"/>
    <w:multiLevelType w:val="multilevel"/>
    <w:tmpl w:val="41162E3A"/>
    <w:lvl w:ilvl="0" w:tentative="0">
      <w:start w:val="1"/>
      <w:numFmt w:val="decimal"/>
      <w:pStyle w:val="48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>
    <w:nsid w:val="43972FF6"/>
    <w:multiLevelType w:val="multilevel"/>
    <w:tmpl w:val="43972FF6"/>
    <w:lvl w:ilvl="0" w:tentative="0">
      <w:start w:val="1"/>
      <w:numFmt w:val="chineseCountingThousand"/>
      <w:pStyle w:val="46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>
    <w:nsid w:val="4DAE4F79"/>
    <w:multiLevelType w:val="multilevel"/>
    <w:tmpl w:val="4DAE4F79"/>
    <w:lvl w:ilvl="0" w:tentative="0">
      <w:start w:val="1"/>
      <w:numFmt w:val="chineseCountingThousand"/>
      <w:pStyle w:val="51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4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5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3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4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501F0A1D"/>
    <w:multiLevelType w:val="multilevel"/>
    <w:tmpl w:val="501F0A1D"/>
    <w:lvl w:ilvl="0" w:tentative="0">
      <w:start w:val="1"/>
      <w:numFmt w:val="chineseCountingThousand"/>
      <w:pStyle w:val="47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>
    <w:nsid w:val="55847832"/>
    <w:multiLevelType w:val="multilevel"/>
    <w:tmpl w:val="55847832"/>
    <w:lvl w:ilvl="0" w:tentative="0">
      <w:start w:val="1"/>
      <w:numFmt w:val="decimal"/>
      <w:pStyle w:val="61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9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2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>
    <w:nsid w:val="68DF0B3E"/>
    <w:multiLevelType w:val="multilevel"/>
    <w:tmpl w:val="68DF0B3E"/>
    <w:lvl w:ilvl="0" w:tentative="0">
      <w:start w:val="1"/>
      <w:numFmt w:val="decimal"/>
      <w:pStyle w:val="75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6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7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9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>
    <w:nsid w:val="6F6B36C8"/>
    <w:multiLevelType w:val="multilevel"/>
    <w:tmpl w:val="6F6B36C8"/>
    <w:lvl w:ilvl="0" w:tentative="0">
      <w:start w:val="1"/>
      <w:numFmt w:val="chineseCountingThousand"/>
      <w:pStyle w:val="52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50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5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6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7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>
    <w:nsid w:val="6F723ADA"/>
    <w:multiLevelType w:val="multilevel"/>
    <w:tmpl w:val="6F723ADA"/>
    <w:lvl w:ilvl="0" w:tentative="0">
      <w:start w:val="1"/>
      <w:numFmt w:val="decimal"/>
      <w:pStyle w:val="101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2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3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5"/>
  </w:num>
  <w:num w:numId="5">
    <w:abstractNumId w:val="12"/>
  </w:num>
  <w:num w:numId="6">
    <w:abstractNumId w:val="16"/>
  </w:num>
  <w:num w:numId="7">
    <w:abstractNumId w:val="18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1"/>
  </w:num>
  <w:num w:numId="16">
    <w:abstractNumId w:val="3"/>
  </w:num>
  <w:num w:numId="17">
    <w:abstractNumId w:val="9"/>
  </w:num>
  <w:num w:numId="18">
    <w:abstractNumId w:val="19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NzJjNWJhMmVjMWM3ODk1YmEwZjc5Zjg0ZjkxZDMifQ=="/>
  </w:docVars>
  <w:rsids>
    <w:rsidRoot w:val="00B653C5"/>
    <w:rsid w:val="000074D6"/>
    <w:rsid w:val="000232B6"/>
    <w:rsid w:val="0002630D"/>
    <w:rsid w:val="00035C85"/>
    <w:rsid w:val="0004601F"/>
    <w:rsid w:val="00061448"/>
    <w:rsid w:val="0006493F"/>
    <w:rsid w:val="00065232"/>
    <w:rsid w:val="000706F0"/>
    <w:rsid w:val="00073FF0"/>
    <w:rsid w:val="00076E13"/>
    <w:rsid w:val="00080FF8"/>
    <w:rsid w:val="000A19FE"/>
    <w:rsid w:val="000A2606"/>
    <w:rsid w:val="000A63D6"/>
    <w:rsid w:val="000B326B"/>
    <w:rsid w:val="000C3E88"/>
    <w:rsid w:val="000C6614"/>
    <w:rsid w:val="000D4457"/>
    <w:rsid w:val="000F54C8"/>
    <w:rsid w:val="000F6244"/>
    <w:rsid w:val="00100DB5"/>
    <w:rsid w:val="00100F24"/>
    <w:rsid w:val="00103CE6"/>
    <w:rsid w:val="00117108"/>
    <w:rsid w:val="001205C5"/>
    <w:rsid w:val="00132018"/>
    <w:rsid w:val="001420FD"/>
    <w:rsid w:val="00145990"/>
    <w:rsid w:val="00185967"/>
    <w:rsid w:val="001920FA"/>
    <w:rsid w:val="0019713F"/>
    <w:rsid w:val="001A58C4"/>
    <w:rsid w:val="001B03FE"/>
    <w:rsid w:val="001B75C3"/>
    <w:rsid w:val="001C166E"/>
    <w:rsid w:val="001C560F"/>
    <w:rsid w:val="001E0583"/>
    <w:rsid w:val="001E254B"/>
    <w:rsid w:val="001F344E"/>
    <w:rsid w:val="001F35BD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81F96"/>
    <w:rsid w:val="00294355"/>
    <w:rsid w:val="002A6A9F"/>
    <w:rsid w:val="002C1783"/>
    <w:rsid w:val="002D2D0A"/>
    <w:rsid w:val="002E7F58"/>
    <w:rsid w:val="002F1EA0"/>
    <w:rsid w:val="002F7F7A"/>
    <w:rsid w:val="00304B85"/>
    <w:rsid w:val="00304CED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1602"/>
    <w:rsid w:val="00374CA0"/>
    <w:rsid w:val="00382836"/>
    <w:rsid w:val="003B46FF"/>
    <w:rsid w:val="003C0DCE"/>
    <w:rsid w:val="003C2831"/>
    <w:rsid w:val="003C429B"/>
    <w:rsid w:val="003D5150"/>
    <w:rsid w:val="003D6857"/>
    <w:rsid w:val="003E1337"/>
    <w:rsid w:val="003E72FD"/>
    <w:rsid w:val="004027A6"/>
    <w:rsid w:val="00406544"/>
    <w:rsid w:val="00422D81"/>
    <w:rsid w:val="00424345"/>
    <w:rsid w:val="00427530"/>
    <w:rsid w:val="0043086F"/>
    <w:rsid w:val="004328E8"/>
    <w:rsid w:val="0043674D"/>
    <w:rsid w:val="00454EDE"/>
    <w:rsid w:val="00474A76"/>
    <w:rsid w:val="00484776"/>
    <w:rsid w:val="00491FFF"/>
    <w:rsid w:val="00496C70"/>
    <w:rsid w:val="004A1A00"/>
    <w:rsid w:val="004A6241"/>
    <w:rsid w:val="004B09EC"/>
    <w:rsid w:val="004B0A5D"/>
    <w:rsid w:val="004B7844"/>
    <w:rsid w:val="004D5509"/>
    <w:rsid w:val="004D6353"/>
    <w:rsid w:val="004E0E7A"/>
    <w:rsid w:val="004F673B"/>
    <w:rsid w:val="00517BBF"/>
    <w:rsid w:val="00523083"/>
    <w:rsid w:val="00542643"/>
    <w:rsid w:val="00556E19"/>
    <w:rsid w:val="00557D61"/>
    <w:rsid w:val="005670CF"/>
    <w:rsid w:val="005702C3"/>
    <w:rsid w:val="00576EE7"/>
    <w:rsid w:val="005844B9"/>
    <w:rsid w:val="0059236B"/>
    <w:rsid w:val="005A6504"/>
    <w:rsid w:val="005B35A4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378A"/>
    <w:rsid w:val="0067075D"/>
    <w:rsid w:val="00671930"/>
    <w:rsid w:val="006759E9"/>
    <w:rsid w:val="006A0613"/>
    <w:rsid w:val="006A3BAA"/>
    <w:rsid w:val="006B7858"/>
    <w:rsid w:val="006C3512"/>
    <w:rsid w:val="006C36A7"/>
    <w:rsid w:val="006E0D56"/>
    <w:rsid w:val="007024A0"/>
    <w:rsid w:val="00705E29"/>
    <w:rsid w:val="00714AA1"/>
    <w:rsid w:val="00723EF8"/>
    <w:rsid w:val="00745B26"/>
    <w:rsid w:val="00795DB8"/>
    <w:rsid w:val="007A518C"/>
    <w:rsid w:val="007B1590"/>
    <w:rsid w:val="007C6641"/>
    <w:rsid w:val="007C6F0D"/>
    <w:rsid w:val="00812033"/>
    <w:rsid w:val="00817126"/>
    <w:rsid w:val="00844A81"/>
    <w:rsid w:val="008541C1"/>
    <w:rsid w:val="0087071F"/>
    <w:rsid w:val="00876707"/>
    <w:rsid w:val="008819A3"/>
    <w:rsid w:val="00886565"/>
    <w:rsid w:val="00896E91"/>
    <w:rsid w:val="008A45CF"/>
    <w:rsid w:val="008C2F6B"/>
    <w:rsid w:val="008C5828"/>
    <w:rsid w:val="008C6BB1"/>
    <w:rsid w:val="008F0586"/>
    <w:rsid w:val="008F2B7E"/>
    <w:rsid w:val="008F52AE"/>
    <w:rsid w:val="008F7812"/>
    <w:rsid w:val="00903078"/>
    <w:rsid w:val="0091219C"/>
    <w:rsid w:val="00922FDD"/>
    <w:rsid w:val="009252A7"/>
    <w:rsid w:val="00934013"/>
    <w:rsid w:val="009419B7"/>
    <w:rsid w:val="00941C3F"/>
    <w:rsid w:val="00943698"/>
    <w:rsid w:val="0095472F"/>
    <w:rsid w:val="009560F7"/>
    <w:rsid w:val="00981204"/>
    <w:rsid w:val="00997F6B"/>
    <w:rsid w:val="009A68FE"/>
    <w:rsid w:val="009B06C2"/>
    <w:rsid w:val="009B48D9"/>
    <w:rsid w:val="009B5A2E"/>
    <w:rsid w:val="009C0665"/>
    <w:rsid w:val="009C2CF0"/>
    <w:rsid w:val="009E3EDC"/>
    <w:rsid w:val="009E50CC"/>
    <w:rsid w:val="009E6860"/>
    <w:rsid w:val="009F3881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3476D"/>
    <w:rsid w:val="00A4448E"/>
    <w:rsid w:val="00A46A40"/>
    <w:rsid w:val="00A479D7"/>
    <w:rsid w:val="00A61043"/>
    <w:rsid w:val="00A92B7F"/>
    <w:rsid w:val="00AB74D5"/>
    <w:rsid w:val="00AC3677"/>
    <w:rsid w:val="00AC4B3E"/>
    <w:rsid w:val="00AC6704"/>
    <w:rsid w:val="00AD6352"/>
    <w:rsid w:val="00B000C2"/>
    <w:rsid w:val="00B0724D"/>
    <w:rsid w:val="00B1403A"/>
    <w:rsid w:val="00B16501"/>
    <w:rsid w:val="00B25AE5"/>
    <w:rsid w:val="00B321F1"/>
    <w:rsid w:val="00B36F87"/>
    <w:rsid w:val="00B41267"/>
    <w:rsid w:val="00B42636"/>
    <w:rsid w:val="00B574CD"/>
    <w:rsid w:val="00B652F5"/>
    <w:rsid w:val="00B653C5"/>
    <w:rsid w:val="00B82A6C"/>
    <w:rsid w:val="00B85251"/>
    <w:rsid w:val="00BB7B1E"/>
    <w:rsid w:val="00BC0693"/>
    <w:rsid w:val="00BC27FC"/>
    <w:rsid w:val="00BC3DC6"/>
    <w:rsid w:val="00C0088A"/>
    <w:rsid w:val="00C00BD4"/>
    <w:rsid w:val="00C01C9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5060F"/>
    <w:rsid w:val="00C57D52"/>
    <w:rsid w:val="00C645F6"/>
    <w:rsid w:val="00C66480"/>
    <w:rsid w:val="00C83922"/>
    <w:rsid w:val="00C87CE4"/>
    <w:rsid w:val="00C90164"/>
    <w:rsid w:val="00CA247F"/>
    <w:rsid w:val="00CA50D6"/>
    <w:rsid w:val="00CB2C43"/>
    <w:rsid w:val="00CB3B76"/>
    <w:rsid w:val="00CC1235"/>
    <w:rsid w:val="00CD3273"/>
    <w:rsid w:val="00CE0670"/>
    <w:rsid w:val="00CE2CF2"/>
    <w:rsid w:val="00CF2F15"/>
    <w:rsid w:val="00D02B43"/>
    <w:rsid w:val="00D2423F"/>
    <w:rsid w:val="00D26041"/>
    <w:rsid w:val="00D33C82"/>
    <w:rsid w:val="00D4017C"/>
    <w:rsid w:val="00D468B0"/>
    <w:rsid w:val="00D55381"/>
    <w:rsid w:val="00D569DF"/>
    <w:rsid w:val="00D62EAF"/>
    <w:rsid w:val="00D639FC"/>
    <w:rsid w:val="00D66738"/>
    <w:rsid w:val="00D90ADE"/>
    <w:rsid w:val="00DA2847"/>
    <w:rsid w:val="00DA60DB"/>
    <w:rsid w:val="00DA6727"/>
    <w:rsid w:val="00DB2881"/>
    <w:rsid w:val="00DC2A2C"/>
    <w:rsid w:val="00E05321"/>
    <w:rsid w:val="00E24CCA"/>
    <w:rsid w:val="00E41A97"/>
    <w:rsid w:val="00E4323F"/>
    <w:rsid w:val="00E50029"/>
    <w:rsid w:val="00E65F25"/>
    <w:rsid w:val="00E67791"/>
    <w:rsid w:val="00E90FCF"/>
    <w:rsid w:val="00E95BDB"/>
    <w:rsid w:val="00E968E0"/>
    <w:rsid w:val="00EA0045"/>
    <w:rsid w:val="00EA247B"/>
    <w:rsid w:val="00EA3986"/>
    <w:rsid w:val="00EB4F1B"/>
    <w:rsid w:val="00EB5949"/>
    <w:rsid w:val="00EB5960"/>
    <w:rsid w:val="00EC0165"/>
    <w:rsid w:val="00EC1CA3"/>
    <w:rsid w:val="00ED0DD9"/>
    <w:rsid w:val="00EF32C9"/>
    <w:rsid w:val="00EF38A2"/>
    <w:rsid w:val="00EF61BA"/>
    <w:rsid w:val="00F0543D"/>
    <w:rsid w:val="00F07C7D"/>
    <w:rsid w:val="00F1219A"/>
    <w:rsid w:val="00F12784"/>
    <w:rsid w:val="00F247CA"/>
    <w:rsid w:val="00F266D8"/>
    <w:rsid w:val="00F5076C"/>
    <w:rsid w:val="00F5395C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6C5A"/>
    <w:rsid w:val="00FA0389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0FF61604"/>
    <w:rsid w:val="1CCDE94A"/>
    <w:rsid w:val="2159663D"/>
    <w:rsid w:val="24ED5796"/>
    <w:rsid w:val="27F64FFF"/>
    <w:rsid w:val="3447160E"/>
    <w:rsid w:val="35A7A9E5"/>
    <w:rsid w:val="39607C6B"/>
    <w:rsid w:val="41961AD7"/>
    <w:rsid w:val="47D046A0"/>
    <w:rsid w:val="4ACF1F1A"/>
    <w:rsid w:val="679B4842"/>
    <w:rsid w:val="697073DF"/>
    <w:rsid w:val="6B7E79E8"/>
    <w:rsid w:val="6FDA64B6"/>
    <w:rsid w:val="73FFE402"/>
    <w:rsid w:val="756F6C1D"/>
    <w:rsid w:val="776349A9"/>
    <w:rsid w:val="7DDF6456"/>
    <w:rsid w:val="AFFF46B7"/>
    <w:rsid w:val="BF8B781C"/>
    <w:rsid w:val="D3BD10F7"/>
    <w:rsid w:val="DFBBF48E"/>
    <w:rsid w:val="FDDB8BDF"/>
    <w:rsid w:val="FDFEB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1"/>
    <w:semiHidden/>
    <w:qFormat/>
    <w:uiPriority w:val="9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hAnsi="Arial" w:eastAsia="楷体_GB2312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2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3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hAnsi="Arial" w:eastAsia="楷体_GB2312" w:cstheme="minorBidi"/>
      <w:b/>
      <w:bCs/>
      <w:sz w:val="32"/>
      <w:szCs w:val="32"/>
    </w:rPr>
  </w:style>
  <w:style w:type="paragraph" w:styleId="6">
    <w:name w:val="heading 4"/>
    <w:basedOn w:val="3"/>
    <w:link w:val="34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link w:val="35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  <w:szCs w:val="24"/>
    </w:rPr>
  </w:style>
  <w:style w:type="paragraph" w:styleId="10">
    <w:name w:val="heading 8"/>
    <w:basedOn w:val="3"/>
    <w:next w:val="3"/>
    <w:link w:val="38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3"/>
    <w:next w:val="3"/>
    <w:link w:val="39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8"/>
    <w:semiHidden/>
    <w:unhideWhenUsed/>
    <w:qFormat/>
    <w:uiPriority w:val="99"/>
    <w:pPr>
      <w:adjustRightInd w:val="0"/>
      <w:snapToGrid w:val="0"/>
      <w:spacing w:after="120"/>
    </w:pPr>
    <w:rPr>
      <w:rFonts w:ascii="等线" w:hAnsi="等线" w:eastAsia="等线" w:cstheme="minorBidi"/>
      <w:szCs w:val="22"/>
    </w:r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adjustRightInd w:val="0"/>
      <w:snapToGrid w:val="0"/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Balloon Text"/>
    <w:basedOn w:val="1"/>
    <w:link w:val="118"/>
    <w:semiHidden/>
    <w:unhideWhenUsed/>
    <w:qFormat/>
    <w:uiPriority w:val="0"/>
    <w:rPr>
      <w:sz w:val="18"/>
      <w:szCs w:val="18"/>
    </w:rPr>
  </w:style>
  <w:style w:type="paragraph" w:styleId="19">
    <w:name w:val="footer"/>
    <w:basedOn w:val="1"/>
    <w:link w:val="120"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0">
    <w:name w:val="toc 1"/>
    <w:basedOn w:val="13"/>
    <w:next w:val="13"/>
    <w:unhideWhenUsed/>
    <w:qFormat/>
    <w:uiPriority w:val="39"/>
  </w:style>
  <w:style w:type="paragraph" w:styleId="21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2">
    <w:name w:val="Subtitle"/>
    <w:basedOn w:val="1"/>
    <w:link w:val="110"/>
    <w:qFormat/>
    <w:uiPriority w:val="11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3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4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5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6">
    <w:name w:val="Title"/>
    <w:basedOn w:val="1"/>
    <w:link w:val="109"/>
    <w:qFormat/>
    <w:uiPriority w:val="10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9">
    <w:name w:val="Strong"/>
    <w:qFormat/>
    <w:uiPriority w:val="22"/>
    <w:rPr>
      <w:b/>
      <w:bCs/>
    </w:rPr>
  </w:style>
  <w:style w:type="character" w:styleId="30">
    <w:name w:val="Emphasis"/>
    <w:qFormat/>
    <w:uiPriority w:val="20"/>
    <w:rPr>
      <w:i/>
      <w:iCs/>
    </w:rPr>
  </w:style>
  <w:style w:type="character" w:customStyle="1" w:styleId="31">
    <w:name w:val="标题 1 字符"/>
    <w:basedOn w:val="28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2">
    <w:name w:val="标题 2 字符"/>
    <w:basedOn w:val="28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3">
    <w:name w:val="标题 3 字符"/>
    <w:basedOn w:val="28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4">
    <w:name w:val="标题 4 字符"/>
    <w:basedOn w:val="28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标题 5 字符"/>
    <w:basedOn w:val="28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6">
    <w:name w:val="标题 6 字符"/>
    <w:basedOn w:val="28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7">
    <w:name w:val="标题 7 字符"/>
    <w:basedOn w:val="28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8">
    <w:name w:val="标题 8 字符"/>
    <w:basedOn w:val="28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9 字符"/>
    <w:basedOn w:val="28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40">
    <w:name w:val="KWMCN-大标题"/>
    <w:next w:val="41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1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2">
    <w:name w:val="KWMCN-小标题"/>
    <w:next w:val="41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3">
    <w:name w:val="KWMCN-一级标题2"/>
    <w:next w:val="41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4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5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6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7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8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0">
    <w:name w:val="KWMCN-二级标题"/>
    <w:next w:val="41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1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2">
    <w:name w:val="KWMCN-一级标题"/>
    <w:next w:val="41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3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二级标题2"/>
    <w:next w:val="41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7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1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2">
    <w:name w:val="KWMEN-Heading"/>
    <w:next w:val="73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3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4">
    <w:name w:val="KWMEN-SubHeading"/>
    <w:next w:val="73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Cs w:val="21"/>
      <w:lang w:val="en-US" w:eastAsia="zh-CN" w:bidi="ar-SA"/>
    </w:rPr>
  </w:style>
  <w:style w:type="paragraph" w:customStyle="1" w:styleId="75">
    <w:name w:val="KWMEN-Heading-1"/>
    <w:next w:val="73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6">
    <w:name w:val="KWMEN-Heading-2"/>
    <w:next w:val="73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7">
    <w:name w:val="KWMEN-Heading-3"/>
    <w:next w:val="73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8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9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0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1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2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3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4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5">
    <w:name w:val="KWMEN-Attachment"/>
    <w:next w:val="73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6">
    <w:name w:val="KWMEN-Schedule"/>
    <w:next w:val="73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8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9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0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1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2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3">
    <w:name w:val="KWMJP-大标题JP"/>
    <w:next w:val="94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4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5">
    <w:name w:val="KWMJP-小标题JP"/>
    <w:next w:val="94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6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一级标题JP"/>
    <w:next w:val="94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8">
    <w:name w:val="KWMJP-二级标题JP"/>
    <w:next w:val="94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6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107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8">
    <w:name w:val="正文文本 字符"/>
    <w:basedOn w:val="28"/>
    <w:link w:val="3"/>
    <w:semiHidden/>
    <w:qFormat/>
    <w:uiPriority w:val="99"/>
  </w:style>
  <w:style w:type="character" w:customStyle="1" w:styleId="109">
    <w:name w:val="标题 字符"/>
    <w:basedOn w:val="28"/>
    <w:link w:val="2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0">
    <w:name w:val="副标题 字符"/>
    <w:basedOn w:val="28"/>
    <w:link w:val="2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1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2">
    <w:name w:val="List Paragraph"/>
    <w:basedOn w:val="1"/>
    <w:qFormat/>
    <w:uiPriority w:val="34"/>
    <w:pPr>
      <w:adjustRightInd w:val="0"/>
      <w:snapToGrid w:val="0"/>
      <w:spacing w:after="360" w:line="320" w:lineRule="atLeast"/>
      <w:ind w:firstLine="420" w:firstLineChars="200"/>
    </w:pPr>
    <w:rPr>
      <w:rFonts w:ascii="Arial" w:hAnsi="Arial" w:eastAsia="楷体_GB2312" w:cstheme="minorBidi"/>
      <w:sz w:val="24"/>
      <w:szCs w:val="22"/>
    </w:rPr>
  </w:style>
  <w:style w:type="paragraph" w:styleId="113">
    <w:name w:val="Quote"/>
    <w:basedOn w:val="1"/>
    <w:next w:val="1"/>
    <w:link w:val="114"/>
    <w:qFormat/>
    <w:uiPriority w:val="29"/>
    <w:pPr>
      <w:adjustRightInd w:val="0"/>
      <w:snapToGrid w:val="0"/>
      <w:spacing w:after="360" w:line="320" w:lineRule="atLeast"/>
    </w:pPr>
    <w:rPr>
      <w:rFonts w:ascii="Arial" w:hAnsi="Arial" w:eastAsia="楷体_GB2312" w:cstheme="minorBidi"/>
      <w:i/>
      <w:iCs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114">
    <w:name w:val="引用 字符"/>
    <w:link w:val="113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5">
    <w:name w:val="Intense Quote"/>
    <w:basedOn w:val="1"/>
    <w:next w:val="1"/>
    <w:link w:val="116"/>
    <w:qFormat/>
    <w:uiPriority w:val="30"/>
    <w:pPr>
      <w:pBdr>
        <w:bottom w:val="single" w:color="4F81BD" w:themeColor="accent1" w:sz="4" w:space="4"/>
      </w:pBdr>
      <w:adjustRightInd w:val="0"/>
      <w:snapToGrid w:val="0"/>
      <w:spacing w:before="200" w:after="280" w:line="320" w:lineRule="atLeast"/>
      <w:ind w:left="936" w:right="936"/>
    </w:pPr>
    <w:rPr>
      <w:rFonts w:ascii="Arial" w:hAnsi="Arial" w:eastAsia="楷体_GB2312" w:cstheme="minorBidi"/>
      <w:b/>
      <w:bCs/>
      <w:i/>
      <w:iCs/>
      <w:color w:val="4F81BD" w:themeColor="accent1"/>
      <w:sz w:val="24"/>
      <w:szCs w:val="22"/>
      <w14:textFill>
        <w14:solidFill>
          <w14:schemeClr w14:val="accent1"/>
        </w14:solidFill>
      </w14:textFill>
    </w:rPr>
  </w:style>
  <w:style w:type="character" w:customStyle="1" w:styleId="116">
    <w:name w:val="明显引用 字符"/>
    <w:link w:val="115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7">
    <w:name w:val="TOC 标题1"/>
    <w:basedOn w:val="2"/>
    <w:next w:val="1"/>
    <w:semiHidden/>
    <w:qFormat/>
    <w:uiPriority w:val="39"/>
    <w:pPr>
      <w:outlineLvl w:val="9"/>
    </w:pPr>
  </w:style>
  <w:style w:type="character" w:customStyle="1" w:styleId="118">
    <w:name w:val="批注框文本 字符"/>
    <w:basedOn w:val="28"/>
    <w:link w:val="1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0">
    <w:name w:val="页脚 字符"/>
    <w:basedOn w:val="28"/>
    <w:link w:val="19"/>
    <w:qFormat/>
    <w:uiPriority w:val="99"/>
    <w:rPr>
      <w:rFonts w:cs="Times New Roman"/>
      <w:kern w:val="0"/>
      <w:sz w:val="22"/>
      <w:szCs w:val="22"/>
    </w:rPr>
  </w:style>
  <w:style w:type="paragraph" w:customStyle="1" w:styleId="1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3</Pages>
  <Words>404</Words>
  <Characters>404</Characters>
  <Lines>6</Lines>
  <Paragraphs>1</Paragraphs>
  <TotalTime>1</TotalTime>
  <ScaleCrop>false</ScaleCrop>
  <LinksUpToDate>false</LinksUpToDate>
  <CharactersWithSpaces>1184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2021-04-04T10:36:00Z</dcterms:created>
  <dc:creator>Windows User</dc:creator>
  <cp:keywords>blank</cp:keywords>
  <cp:lastModifiedBy>徐晨Tess</cp:lastModifiedBy>
  <cp:lastPrinted>1996-04-18T11:47:00Z</cp:lastPrinted>
  <dcterms:modified xsi:type="dcterms:W3CDTF">2025-12-12T12:56:35Z</dcterms:modified>
  <dc:subject>Blank Template</dc:subject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12043DCB13B24ADF815B2085F202B21D_13</vt:lpwstr>
  </property>
  <property fmtid="{D5CDD505-2E9C-101B-9397-08002B2CF9AE}" pid="4" name="KSOTemplateDocerSaveRecord">
    <vt:lpwstr>eyJoZGlkIjoiM2YxYmY1YTQxMDk0OGZjMTBkZTY0MGJmYjA5ZDg1ZmYiLCJ1c2VySWQiOiIxOTgyOTA3ODgifQ==</vt:lpwstr>
  </property>
</Properties>
</file>