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C7CA">
      <w:pPr>
        <w:spacing w:before="156" w:beforeLines="50" w:line="480" w:lineRule="exact"/>
        <w:rPr>
          <w:rFonts w:hint="eastAsia" w:ascii="华文中宋" w:hAnsi="华文中宋" w:eastAsia="华文中宋"/>
          <w:b w:val="0"/>
          <w:bCs w:val="0"/>
        </w:rPr>
      </w:pPr>
      <w:r>
        <w:rPr>
          <w:rFonts w:hint="eastAsia" w:ascii="华文中宋" w:hAnsi="华文中宋" w:eastAsia="华文中宋"/>
          <w:b w:val="0"/>
          <w:bCs w:val="0"/>
        </w:rPr>
        <w:t>附件5：保密承诺函</w:t>
      </w:r>
    </w:p>
    <w:p w14:paraId="40B5C8CF">
      <w:pPr>
        <w:spacing w:before="156" w:beforeLines="50" w:line="480" w:lineRule="exact"/>
        <w:jc w:val="center"/>
        <w:rPr>
          <w:rFonts w:hint="eastAsia" w:ascii="华文中宋" w:hAnsi="华文中宋" w:eastAsia="华文中宋"/>
          <w:sz w:val="36"/>
          <w:szCs w:val="28"/>
        </w:rPr>
      </w:pPr>
      <w:r>
        <w:rPr>
          <w:rFonts w:hint="eastAsia" w:ascii="华文中宋" w:hAnsi="华文中宋" w:eastAsia="华文中宋"/>
          <w:sz w:val="36"/>
          <w:szCs w:val="28"/>
        </w:rPr>
        <w:t>保密承诺函</w:t>
      </w:r>
    </w:p>
    <w:p w14:paraId="26823DB9">
      <w:pPr>
        <w:spacing w:before="156" w:beforeLines="50" w:line="480" w:lineRule="exact"/>
        <w:rPr>
          <w:b w:val="0"/>
          <w:bCs w:val="0"/>
        </w:rPr>
      </w:pPr>
      <w:r>
        <w:rPr>
          <w:rFonts w:hint="eastAsia"/>
          <w:b w:val="0"/>
          <w:bCs w:val="0"/>
        </w:rPr>
        <w:t>隆鑫集团（福建）有限公司管理人、隆鑫集团（福建）有限公司：</w:t>
      </w:r>
    </w:p>
    <w:p w14:paraId="4611F8B6">
      <w:pPr>
        <w:spacing w:before="156" w:beforeLines="50" w:line="480" w:lineRule="exact"/>
        <w:ind w:firstLine="560" w:firstLineChars="200"/>
        <w:rPr>
          <w:b w:val="0"/>
          <w:bCs w:val="0"/>
        </w:rPr>
      </w:pPr>
      <w:r>
        <w:rPr>
          <w:rFonts w:hint="eastAsia"/>
          <w:b w:val="0"/>
          <w:bCs w:val="0"/>
        </w:rPr>
        <w:t>我方拟参与贵方开展的隆鑫集团（福建）有限公司重整投资人的招募和遴选。鉴于我方在参与过程中可能接触或使用隆鑫集团（福建）有限公司（以下统称“隆鑫公司”）的保密信息，根据《中华人民共和国民法典》等相关法律法规的规定，我方就保密义务相关事宜做出如下承诺：</w:t>
      </w:r>
    </w:p>
    <w:p w14:paraId="49E02F93">
      <w:pPr>
        <w:spacing w:before="156" w:beforeLines="50" w:line="480" w:lineRule="exact"/>
        <w:ind w:firstLine="560" w:firstLineChars="200"/>
        <w:rPr>
          <w:b w:val="0"/>
          <w:bCs w:val="0"/>
        </w:rPr>
      </w:pPr>
      <w:r>
        <w:rPr>
          <w:rFonts w:hint="eastAsia"/>
          <w:b w:val="0"/>
          <w:bCs w:val="0"/>
        </w:rPr>
        <w:t>1.我方承诺对参与重整投资人招募和遴选过程中取得（接触、获取及/或知悉）的隆鑫公司任何未公开的资料、信息、记录、文件，有关意见、建议、分析、研究报告，以及进行的谈判磋商、文件签署等任何信息（以下简称“保密信息”）严格履行保密义务，且不论该等信息是否标注保密。</w:t>
      </w:r>
    </w:p>
    <w:p w14:paraId="33315D65">
      <w:pPr>
        <w:spacing w:before="156" w:beforeLines="50" w:line="480" w:lineRule="exact"/>
        <w:ind w:firstLine="560" w:firstLineChars="200"/>
        <w:rPr>
          <w:b w:val="0"/>
          <w:bCs w:val="0"/>
        </w:rPr>
      </w:pPr>
      <w:r>
        <w:rPr>
          <w:rFonts w:hint="eastAsia"/>
          <w:b w:val="0"/>
          <w:bCs w:val="0"/>
        </w:rPr>
        <w:t>2.我方不会将任何保密信息用于参与重整投资人招募和遴选（含尽职调查）之外的任何目的。未经贵方许可，我方不以任何形式向任何第三方披露、泄露、出售、公布、复制保密信息或提供给任何第三方使用。</w:t>
      </w:r>
    </w:p>
    <w:p w14:paraId="3B8A3E5C">
      <w:pPr>
        <w:spacing w:before="156" w:beforeLines="50" w:line="480" w:lineRule="exact"/>
        <w:ind w:firstLine="560" w:firstLineChars="200"/>
        <w:rPr>
          <w:b w:val="0"/>
          <w:bCs w:val="0"/>
        </w:rPr>
      </w:pPr>
      <w:r>
        <w:rPr>
          <w:rFonts w:hint="eastAsia"/>
          <w:b w:val="0"/>
          <w:bCs w:val="0"/>
        </w:rPr>
        <w:t>3.我方人员、授权代表及聘请的第三方专业机构均应遵守本函规定。</w:t>
      </w:r>
    </w:p>
    <w:p w14:paraId="51D4786F">
      <w:pPr>
        <w:spacing w:before="156" w:beforeLines="50" w:line="480" w:lineRule="exact"/>
        <w:ind w:firstLine="560" w:firstLineChars="200"/>
        <w:rPr>
          <w:b w:val="0"/>
          <w:bCs w:val="0"/>
        </w:rPr>
      </w:pPr>
      <w:r>
        <w:rPr>
          <w:rFonts w:hint="eastAsia"/>
          <w:b w:val="0"/>
          <w:bCs w:val="0"/>
        </w:rPr>
        <w:t>若我方及有关人员，我方聘请的中介机构违反上述承诺，我方及有关人员、中介机构将愿意承担相关法律责任和由此带来的一切不利后果，并赔偿各方因此遭受的全部损失。</w:t>
      </w:r>
    </w:p>
    <w:p w14:paraId="56924A01">
      <w:pPr>
        <w:spacing w:before="156" w:beforeLines="50" w:line="480" w:lineRule="exact"/>
        <w:ind w:firstLine="560" w:firstLineChars="200"/>
        <w:rPr>
          <w:b w:val="0"/>
          <w:bCs w:val="0"/>
        </w:rPr>
      </w:pPr>
      <w:r>
        <w:rPr>
          <w:rFonts w:hint="eastAsia"/>
          <w:b w:val="0"/>
          <w:bCs w:val="0"/>
        </w:rPr>
        <w:t>本保密承诺函自我方盖章之日起生效。</w:t>
      </w:r>
    </w:p>
    <w:p w14:paraId="55187057">
      <w:pPr>
        <w:spacing w:before="156" w:beforeLines="50" w:line="480" w:lineRule="exact"/>
        <w:jc w:val="right"/>
        <w:rPr>
          <w:b w:val="0"/>
          <w:bCs w:val="0"/>
        </w:rPr>
      </w:pPr>
      <w:r>
        <w:rPr>
          <w:rFonts w:hint="eastAsia"/>
          <w:b w:val="0"/>
          <w:bCs w:val="0"/>
        </w:rPr>
        <w:t>承诺人（盖章）：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1FD05615">
      <w:r>
        <w:rPr>
          <w:rFonts w:hint="eastAsia"/>
          <w:b w:val="0"/>
          <w:bCs w:val="0"/>
        </w:rPr>
        <w:t>年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hint="eastAsia"/>
          <w:b w:val="0"/>
          <w:bCs w:val="0"/>
        </w:rPr>
        <w:t>月</w:t>
      </w:r>
      <w:r>
        <w:rPr>
          <w:rFonts w:hint="eastAsia"/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hint="eastAsia"/>
          <w:b w:val="0"/>
          <w:bCs w:val="0"/>
        </w:rPr>
        <w:t>日</w:t>
      </w:r>
      <w:bookmarkStart w:id="0" w:name="_GoBack"/>
      <w:bookmarkEnd w:id="0"/>
    </w:p>
    <w:sectPr>
      <w:pgSz w:w="11910" w:h="16830"/>
      <w:pgMar w:top="1582" w:right="1600" w:bottom="278" w:left="1680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12692"/>
    <w:rsid w:val="0E530D0F"/>
    <w:rsid w:val="22A33134"/>
    <w:rsid w:val="48212692"/>
    <w:rsid w:val="6939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b/>
      <w:bCs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2025-12-03T09:40:00Z</dcterms:created>
  <dc:creator>t.x</dc:creator>
  <cp:lastModifiedBy>t.x</cp:lastModifiedBy>
  <dcterms:modified xsi:type="dcterms:W3CDTF">2025-12-03T09:40:36Z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0D001B8C5FC74D69BF0E00BD0AD76564_11</vt:lpwstr>
  </property>
  <property fmtid="{D5CDD505-2E9C-101B-9397-08002B2CF9AE}" pid="4" name="KSOTemplateDocerSaveRecord">
    <vt:lpwstr>eyJoZGlkIjoiMjkyZWI0OThiMmRhNmQ5Nzc2Mzc4YzJkMDFmZjM0MjgiLCJ1c2VySWQiOiI0NjA1MTczMTcifQ==</vt:lpwstr>
  </property>
</Properties>
</file>